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jc w:val="center"/>
        <w:rPr>
          <w:color w:val="2e75b5"/>
        </w:rPr>
      </w:pPr>
      <w:r w:rsidDel="00000000" w:rsidR="00000000" w:rsidRPr="00000000">
        <w:rPr>
          <w:rtl w:val="0"/>
        </w:rPr>
      </w:r>
    </w:p>
    <w:tbl>
      <w:tblPr>
        <w:tblStyle w:val="Table1"/>
        <w:tblW w:w="10296.000000000002" w:type="dxa"/>
        <w:jc w:val="left"/>
        <w:tblInd w:w="0.0" w:type="dxa"/>
        <w:tblLayout w:type="fixed"/>
        <w:tblLook w:val="0000"/>
      </w:tblPr>
      <w:tblGrid>
        <w:gridCol w:w="2459"/>
        <w:gridCol w:w="7837"/>
        <w:tblGridChange w:id="0">
          <w:tblGrid>
            <w:gridCol w:w="2459"/>
            <w:gridCol w:w="7837"/>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4">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6">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pPr>
            <w:r w:rsidDel="00000000" w:rsidR="00000000" w:rsidRPr="00000000">
              <w:rPr>
                <w:sz w:val="21"/>
                <w:szCs w:val="21"/>
                <w:rtl w:val="0"/>
              </w:rPr>
              <w:t xml:space="preserve">Luz Marina Cipagauta Siabato</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pPr>
            <w:r w:rsidDel="00000000" w:rsidR="00000000" w:rsidRPr="00000000">
              <w:rPr>
                <w:rtl w:val="0"/>
              </w:rPr>
              <w:t xml:space="preserve">lumacisi@hotmail.com</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sz w:val="21"/>
                <w:szCs w:val="21"/>
              </w:rPr>
            </w:pPr>
            <w:r w:rsidDel="00000000" w:rsidR="00000000" w:rsidRPr="00000000">
              <w:rPr>
                <w:sz w:val="21"/>
                <w:szCs w:val="21"/>
                <w:rtl w:val="0"/>
              </w:rPr>
              <w:t xml:space="preserve">Institución Educativa Departamental Manta</w:t>
            </w:r>
          </w:p>
        </w:tc>
      </w:tr>
    </w:tbl>
    <w:p w:rsidR="00000000" w:rsidDel="00000000" w:rsidP="00000000" w:rsidRDefault="00000000" w:rsidRPr="00000000" w14:paraId="0000000C">
      <w:pPr>
        <w:rPr>
          <w:i w:val="1"/>
          <w:color w:val="7f7f7f"/>
        </w:rPr>
      </w:pPr>
      <w:r w:rsidDel="00000000" w:rsidR="00000000" w:rsidRPr="00000000">
        <w:rPr>
          <w:rtl w:val="0"/>
        </w:rPr>
      </w:r>
    </w:p>
    <w:tbl>
      <w:tblPr>
        <w:tblStyle w:val="Table2"/>
        <w:tblW w:w="10296.0" w:type="dxa"/>
        <w:jc w:val="left"/>
        <w:tblInd w:w="0.0" w:type="dxa"/>
        <w:tblLayout w:type="fixed"/>
        <w:tblLook w:val="0000"/>
      </w:tblPr>
      <w:tblGrid>
        <w:gridCol w:w="2574"/>
        <w:gridCol w:w="2574"/>
        <w:gridCol w:w="2574"/>
        <w:gridCol w:w="2574"/>
        <w:tblGridChange w:id="0">
          <w:tblGrid>
            <w:gridCol w:w="2574"/>
            <w:gridCol w:w="2574"/>
            <w:gridCol w:w="2574"/>
            <w:gridCol w:w="2574"/>
          </w:tblGrid>
        </w:tblGridChange>
      </w:tblGrid>
      <w:tr>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0D">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0E">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1">
            <w:pPr>
              <w:jc w:val="center"/>
              <w:rPr>
                <w:b w:val="1"/>
                <w:sz w:val="21"/>
                <w:szCs w:val="21"/>
              </w:rPr>
            </w:pPr>
            <w:r w:rsidDel="00000000" w:rsidR="00000000" w:rsidRPr="00000000">
              <w:rPr>
                <w:b w:val="1"/>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tbl>
      <w:tblPr>
        <w:tblStyle w:val="Table3"/>
        <w:tblW w:w="10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0"/>
        <w:tblGridChange w:id="0">
          <w:tblGrid>
            <w:gridCol w:w="10060"/>
          </w:tblGrid>
        </w:tblGridChange>
      </w:tblGrid>
      <w:tr>
        <w:tc>
          <w:tcPr>
            <w:shd w:fill="9cc3e5" w:val="clear"/>
          </w:tcPr>
          <w:p w:rsidR="00000000" w:rsidDel="00000000" w:rsidP="00000000" w:rsidRDefault="00000000" w:rsidRPr="00000000" w14:paraId="00000016">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7">
            <w:pPr>
              <w:jc w:val="both"/>
              <w:rPr>
                <w:b w:val="1"/>
                <w:color w:val="bfbfbf"/>
              </w:rPr>
            </w:pPr>
            <w:r w:rsidDel="00000000" w:rsidR="00000000" w:rsidRPr="00000000">
              <w:rPr>
                <w:rtl w:val="0"/>
              </w:rPr>
              <w:t xml:space="preserve">This lesson plan gives the students the opportunity to look for new information related to natural parks in Colombia and present it by means of a role play. It is good that students can practice asking and answering questions as this simulates a real life situation. This fosters students’ communicative skills.</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tbl>
      <w:tblPr>
        <w:tblStyle w:val="Table4"/>
        <w:tblW w:w="10296.0" w:type="dxa"/>
        <w:jc w:val="left"/>
        <w:tblInd w:w="0.0" w:type="dxa"/>
        <w:tblLayout w:type="fixed"/>
        <w:tblLook w:val="0000"/>
      </w:tblPr>
      <w:tblGrid>
        <w:gridCol w:w="2574"/>
        <w:gridCol w:w="2574"/>
        <w:gridCol w:w="1715"/>
        <w:gridCol w:w="859"/>
        <w:gridCol w:w="859"/>
        <w:gridCol w:w="1715"/>
        <w:tblGridChange w:id="0">
          <w:tblGrid>
            <w:gridCol w:w="2574"/>
            <w:gridCol w:w="2574"/>
            <w:gridCol w:w="1715"/>
            <w:gridCol w:w="859"/>
            <w:gridCol w:w="859"/>
            <w:gridCol w:w="1715"/>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9">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B">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D">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jc w:val="center"/>
              <w:rPr>
                <w:sz w:val="20"/>
                <w:szCs w:val="20"/>
              </w:rPr>
            </w:pPr>
            <w:r w:rsidDel="00000000" w:rsidR="00000000" w:rsidRPr="00000000">
              <w:rPr>
                <w:sz w:val="20"/>
                <w:szCs w:val="20"/>
                <w:rtl w:val="0"/>
              </w:rPr>
              <w:t xml:space="preserve">TENTH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jc w:val="center"/>
              <w:rPr>
                <w:sz w:val="20"/>
                <w:szCs w:val="20"/>
              </w:rPr>
            </w:pPr>
            <w:r w:rsidDel="00000000" w:rsidR="00000000" w:rsidRPr="00000000">
              <w:rPr>
                <w:sz w:val="20"/>
                <w:szCs w:val="20"/>
                <w:rtl w:val="0"/>
              </w:rPr>
              <w:t xml:space="preserve">110 minutes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24</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15-16</w:t>
            </w:r>
          </w:p>
        </w:tc>
      </w:tr>
      <w:tr>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5">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7">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rPr/>
            </w:pPr>
            <w:r w:rsidDel="00000000" w:rsidR="00000000" w:rsidRPr="00000000">
              <w:rPr>
                <w:rtl w:val="0"/>
              </w:rPr>
              <w:t xml:space="preserve">Urban  X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rPr/>
            </w:pPr>
            <w:r w:rsidDel="00000000" w:rsidR="00000000" w:rsidRPr="00000000">
              <w:rPr>
                <w:rtl w:val="0"/>
              </w:rPr>
              <w:t xml:space="preserve">A2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B1</w:t>
            </w:r>
          </w:p>
        </w:tc>
      </w:tr>
    </w:tbl>
    <w:p w:rsidR="00000000" w:rsidDel="00000000" w:rsidP="00000000" w:rsidRDefault="00000000" w:rsidRPr="00000000" w14:paraId="00000031">
      <w:pPr>
        <w:rPr/>
      </w:pPr>
      <w:r w:rsidDel="00000000" w:rsidR="00000000" w:rsidRPr="00000000">
        <w:rPr>
          <w:rtl w:val="0"/>
        </w:rPr>
      </w:r>
    </w:p>
    <w:tbl>
      <w:tblPr>
        <w:tblStyle w:val="Table5"/>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0"/>
        <w:gridCol w:w="4596"/>
        <w:tblGridChange w:id="0">
          <w:tblGrid>
            <w:gridCol w:w="5700"/>
            <w:gridCol w:w="4596"/>
          </w:tblGrid>
        </w:tblGridChange>
      </w:tblGrid>
      <w:tr>
        <w:tc>
          <w:tcPr>
            <w:gridSpan w:val="2"/>
            <w:shd w:fill="bdd7ee" w:val="clear"/>
            <w:vAlign w:val="center"/>
          </w:tcPr>
          <w:p w:rsidR="00000000" w:rsidDel="00000000" w:rsidP="00000000" w:rsidRDefault="00000000" w:rsidRPr="00000000" w14:paraId="00000032">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4">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5">
            <w:pPr>
              <w:jc w:val="center"/>
              <w:rPr>
                <w:sz w:val="21"/>
                <w:szCs w:val="21"/>
              </w:rPr>
            </w:pPr>
            <w:r w:rsidDel="00000000" w:rsidR="00000000" w:rsidRPr="00000000">
              <w:rPr>
                <w:sz w:val="21"/>
                <w:szCs w:val="21"/>
                <w:rtl w:val="0"/>
              </w:rPr>
              <w:t xml:space="preserve">X</w:t>
            </w:r>
          </w:p>
        </w:tc>
      </w:tr>
      <w:tr>
        <w:tc>
          <w:tcPr>
            <w:shd w:fill="bdd7ee" w:val="clear"/>
            <w:vAlign w:val="center"/>
          </w:tcPr>
          <w:p w:rsidR="00000000" w:rsidDel="00000000" w:rsidP="00000000" w:rsidRDefault="00000000" w:rsidRPr="00000000" w14:paraId="00000036">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7">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8">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9">
            <w:pPr>
              <w:jc w:val="cente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tbl>
      <w:tblPr>
        <w:tblStyle w:val="Table6"/>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4"/>
        <w:gridCol w:w="2574"/>
        <w:gridCol w:w="2574"/>
        <w:gridCol w:w="2574"/>
        <w:tblGridChange w:id="0">
          <w:tblGrid>
            <w:gridCol w:w="2574"/>
            <w:gridCol w:w="2574"/>
            <w:gridCol w:w="2574"/>
            <w:gridCol w:w="2574"/>
          </w:tblGrid>
        </w:tblGridChange>
      </w:tblGrid>
      <w:tr>
        <w:tc>
          <w:tcPr>
            <w:shd w:fill="9cc3e5" w:val="clear"/>
            <w:vAlign w:val="center"/>
          </w:tcPr>
          <w:p w:rsidR="00000000" w:rsidDel="00000000" w:rsidP="00000000" w:rsidRDefault="00000000" w:rsidRPr="00000000" w14:paraId="0000003D">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3E">
            <w:pPr>
              <w:rPr>
                <w:sz w:val="21"/>
                <w:szCs w:val="21"/>
              </w:rPr>
            </w:pPr>
            <w:r w:rsidDel="00000000" w:rsidR="00000000" w:rsidRPr="00000000">
              <w:rPr>
                <w:sz w:val="21"/>
                <w:szCs w:val="21"/>
                <w:rtl w:val="0"/>
              </w:rPr>
              <w:t xml:space="preserve">Colombia: A natural and cultural paradise</w:t>
            </w:r>
          </w:p>
        </w:tc>
      </w:tr>
      <w:tr>
        <w:tc>
          <w:tcPr>
            <w:shd w:fill="9cc3e5" w:val="clear"/>
            <w:vAlign w:val="center"/>
          </w:tcPr>
          <w:p w:rsidR="00000000" w:rsidDel="00000000" w:rsidP="00000000" w:rsidRDefault="00000000" w:rsidRPr="00000000" w14:paraId="00000041">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2">
            <w:pPr>
              <w:rPr>
                <w:sz w:val="21"/>
                <w:szCs w:val="21"/>
              </w:rPr>
            </w:pPr>
            <w:r w:rsidDel="00000000" w:rsidR="00000000" w:rsidRPr="00000000">
              <w:rPr>
                <w:sz w:val="21"/>
                <w:szCs w:val="21"/>
                <w:rtl w:val="0"/>
              </w:rPr>
              <w:t xml:space="preserve">MODULE FOUR: </w:t>
            </w:r>
            <w:r w:rsidDel="00000000" w:rsidR="00000000" w:rsidRPr="00000000">
              <w:rPr>
                <w:b w:val="1"/>
                <w:sz w:val="21"/>
                <w:szCs w:val="21"/>
                <w:rtl w:val="0"/>
              </w:rPr>
              <w:t xml:space="preserve">Our Natural Environment</w:t>
            </w:r>
            <w:r w:rsidDel="00000000" w:rsidR="00000000" w:rsidRPr="00000000">
              <w:rPr>
                <w:sz w:val="21"/>
                <w:szCs w:val="21"/>
                <w:rtl w:val="0"/>
              </w:rPr>
              <w:t xml:space="preserve">  - Unit 3 -  Lesson 7</w:t>
            </w:r>
          </w:p>
        </w:tc>
      </w:tr>
      <w:tr>
        <w:tc>
          <w:tcPr>
            <w:vMerge w:val="restart"/>
            <w:shd w:fill="9cc3e5" w:val="clear"/>
            <w:vAlign w:val="center"/>
          </w:tcPr>
          <w:p w:rsidR="00000000" w:rsidDel="00000000" w:rsidP="00000000" w:rsidRDefault="00000000" w:rsidRPr="00000000" w14:paraId="00000045">
            <w:pPr>
              <w:jc w:val="right"/>
              <w:rPr>
                <w:b w:val="1"/>
              </w:rPr>
            </w:pPr>
            <w:r w:rsidDel="00000000" w:rsidR="00000000" w:rsidRPr="00000000">
              <w:rPr>
                <w:b w:val="1"/>
                <w:rtl w:val="0"/>
              </w:rPr>
              <w:t xml:space="preserve">Language focus</w:t>
            </w:r>
          </w:p>
        </w:tc>
        <w:tc>
          <w:tcPr>
            <w:shd w:fill="9cc3e5" w:val="clear"/>
            <w:vAlign w:val="center"/>
          </w:tcPr>
          <w:p w:rsidR="00000000" w:rsidDel="00000000" w:rsidP="00000000" w:rsidRDefault="00000000" w:rsidRPr="00000000" w14:paraId="00000046">
            <w:pPr>
              <w:jc w:val="center"/>
              <w:rPr>
                <w:sz w:val="21"/>
                <w:szCs w:val="21"/>
              </w:rPr>
            </w:pPr>
            <w:r w:rsidDel="00000000" w:rsidR="00000000" w:rsidRPr="00000000">
              <w:rPr>
                <w:sz w:val="21"/>
                <w:szCs w:val="21"/>
                <w:rtl w:val="0"/>
              </w:rPr>
              <w:t xml:space="preserve">Functional language</w:t>
            </w:r>
          </w:p>
        </w:tc>
        <w:tc>
          <w:tcPr>
            <w:shd w:fill="9cc3e5" w:val="clear"/>
            <w:vAlign w:val="center"/>
          </w:tcPr>
          <w:p w:rsidR="00000000" w:rsidDel="00000000" w:rsidP="00000000" w:rsidRDefault="00000000" w:rsidRPr="00000000" w14:paraId="00000047">
            <w:pPr>
              <w:jc w:val="center"/>
              <w:rPr>
                <w:sz w:val="21"/>
                <w:szCs w:val="21"/>
              </w:rPr>
            </w:pPr>
            <w:r w:rsidDel="00000000" w:rsidR="00000000" w:rsidRPr="00000000">
              <w:rPr>
                <w:sz w:val="21"/>
                <w:szCs w:val="21"/>
                <w:rtl w:val="0"/>
              </w:rPr>
              <w:t xml:space="preserve">Language skills</w:t>
            </w:r>
          </w:p>
        </w:tc>
        <w:tc>
          <w:tcPr>
            <w:shd w:fill="9cc3e5" w:val="clear"/>
            <w:vAlign w:val="center"/>
          </w:tcPr>
          <w:p w:rsidR="00000000" w:rsidDel="00000000" w:rsidP="00000000" w:rsidRDefault="00000000" w:rsidRPr="00000000" w14:paraId="00000048">
            <w:pPr>
              <w:jc w:val="center"/>
              <w:rPr>
                <w:sz w:val="21"/>
                <w:szCs w:val="21"/>
              </w:rPr>
            </w:pPr>
            <w:r w:rsidDel="00000000" w:rsidR="00000000" w:rsidRPr="00000000">
              <w:rPr>
                <w:sz w:val="21"/>
                <w:szCs w:val="21"/>
                <w:rtl w:val="0"/>
              </w:rPr>
              <w:t xml:space="preserve">Vocabulary</w:t>
            </w:r>
          </w:p>
        </w:tc>
      </w:tr>
      <w:tr>
        <w:tc>
          <w:tcPr>
            <w:vMerge w:val="continue"/>
            <w:shd w:fill="9cc3e5" w:val="clear"/>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4A">
            <w:pPr>
              <w:jc w:val="center"/>
              <w:rPr>
                <w:sz w:val="21"/>
                <w:szCs w:val="21"/>
              </w:rPr>
            </w:pPr>
            <w:r w:rsidDel="00000000" w:rsidR="00000000" w:rsidRPr="00000000">
              <w:rPr>
                <w:sz w:val="21"/>
                <w:szCs w:val="21"/>
                <w:rtl w:val="0"/>
              </w:rPr>
              <w:t xml:space="preserve">Describing natural places.</w:t>
            </w:r>
          </w:p>
          <w:p w:rsidR="00000000" w:rsidDel="00000000" w:rsidP="00000000" w:rsidRDefault="00000000" w:rsidRPr="00000000" w14:paraId="0000004B">
            <w:pPr>
              <w:jc w:val="center"/>
              <w:rPr>
                <w:sz w:val="21"/>
                <w:szCs w:val="21"/>
              </w:rPr>
            </w:pPr>
            <w:r w:rsidDel="00000000" w:rsidR="00000000" w:rsidRPr="00000000">
              <w:rPr>
                <w:sz w:val="21"/>
                <w:szCs w:val="21"/>
                <w:rtl w:val="0"/>
              </w:rPr>
              <w:t xml:space="preserve">Asking and answering questions about a touristic place.</w:t>
            </w:r>
          </w:p>
        </w:tc>
        <w:tc>
          <w:tcPr>
            <w:shd w:fill="auto" w:val="clear"/>
            <w:vAlign w:val="center"/>
          </w:tcPr>
          <w:p w:rsidR="00000000" w:rsidDel="00000000" w:rsidP="00000000" w:rsidRDefault="00000000" w:rsidRPr="00000000" w14:paraId="0000004C">
            <w:pPr>
              <w:jc w:val="center"/>
              <w:rPr>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4D">
            <w:pPr>
              <w:jc w:val="center"/>
              <w:rPr>
                <w:sz w:val="21"/>
                <w:szCs w:val="21"/>
              </w:rPr>
            </w:pPr>
            <w:r w:rsidDel="00000000" w:rsidR="00000000" w:rsidRPr="00000000">
              <w:rPr>
                <w:sz w:val="21"/>
                <w:szCs w:val="21"/>
                <w:rtl w:val="0"/>
              </w:rPr>
              <w:t xml:space="preserve">Natural Parks</w:t>
            </w:r>
          </w:p>
          <w:p w:rsidR="00000000" w:rsidDel="00000000" w:rsidP="00000000" w:rsidRDefault="00000000" w:rsidRPr="00000000" w14:paraId="0000004E">
            <w:pPr>
              <w:jc w:val="center"/>
              <w:rPr>
                <w:sz w:val="21"/>
                <w:szCs w:val="21"/>
              </w:rPr>
            </w:pPr>
            <w:r w:rsidDel="00000000" w:rsidR="00000000" w:rsidRPr="00000000">
              <w:rPr>
                <w:sz w:val="21"/>
                <w:szCs w:val="21"/>
                <w:rtl w:val="0"/>
              </w:rPr>
              <w:t xml:space="preserve">Touristic places</w:t>
            </w:r>
          </w:p>
          <w:p w:rsidR="00000000" w:rsidDel="00000000" w:rsidP="00000000" w:rsidRDefault="00000000" w:rsidRPr="00000000" w14:paraId="0000004F">
            <w:pPr>
              <w:jc w:val="center"/>
              <w:rPr>
                <w:sz w:val="21"/>
                <w:szCs w:val="21"/>
              </w:rPr>
            </w:pPr>
            <w:r w:rsidDel="00000000" w:rsidR="00000000" w:rsidRPr="00000000">
              <w:rPr>
                <w:sz w:val="21"/>
                <w:szCs w:val="21"/>
                <w:rtl w:val="0"/>
              </w:rPr>
              <w:t xml:space="preserve">Fauna and flora</w:t>
            </w:r>
          </w:p>
        </w:tc>
      </w:tr>
      <w:tr>
        <w:tc>
          <w:tcPr>
            <w:shd w:fill="9cc3e5" w:val="clear"/>
            <w:vAlign w:val="center"/>
          </w:tcPr>
          <w:p w:rsidR="00000000" w:rsidDel="00000000" w:rsidP="00000000" w:rsidRDefault="00000000" w:rsidRPr="00000000" w14:paraId="00000050">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1">
            <w:pPr>
              <w:rPr>
                <w:b w:val="1"/>
                <w:sz w:val="21"/>
                <w:szCs w:val="21"/>
              </w:rPr>
            </w:pPr>
            <w:r w:rsidDel="00000000" w:rsidR="00000000" w:rsidRPr="00000000">
              <w:rPr>
                <w:b w:val="1"/>
                <w:sz w:val="21"/>
                <w:szCs w:val="21"/>
                <w:rtl w:val="0"/>
              </w:rPr>
              <w:t xml:space="preserve">Topic-based approach</w:t>
            </w:r>
          </w:p>
        </w:tc>
      </w:tr>
    </w:tbl>
    <w:p w:rsidR="00000000" w:rsidDel="00000000" w:rsidP="00000000" w:rsidRDefault="00000000" w:rsidRPr="00000000" w14:paraId="00000054">
      <w:pPr>
        <w:rPr>
          <w:i w:val="1"/>
          <w:color w:val="7f7f7f"/>
        </w:rPr>
      </w:pPr>
      <w:r w:rsidDel="00000000" w:rsidR="00000000" w:rsidRPr="00000000">
        <w:rPr>
          <w:i w:val="1"/>
          <w:color w:val="7f7f7f"/>
          <w:rtl w:val="0"/>
        </w:rPr>
        <w:t xml:space="preserve"> </w:t>
      </w:r>
    </w:p>
    <w:tbl>
      <w:tblPr>
        <w:tblStyle w:val="Table7"/>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4"/>
        <w:gridCol w:w="7722"/>
        <w:tblGridChange w:id="0">
          <w:tblGrid>
            <w:gridCol w:w="2574"/>
            <w:gridCol w:w="7722"/>
          </w:tblGrid>
        </w:tblGridChange>
      </w:tblGrid>
      <w:tr>
        <w:tc>
          <w:tcPr>
            <w:gridSpan w:val="2"/>
            <w:shd w:fill="9cc3e5" w:val="clear"/>
            <w:vAlign w:val="center"/>
          </w:tcPr>
          <w:p w:rsidR="00000000" w:rsidDel="00000000" w:rsidP="00000000" w:rsidRDefault="00000000" w:rsidRPr="00000000" w14:paraId="00000055">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9cc3e5" w:val="clear"/>
            <w:vAlign w:val="center"/>
          </w:tcPr>
          <w:p w:rsidR="00000000" w:rsidDel="00000000" w:rsidP="00000000" w:rsidRDefault="00000000" w:rsidRPr="00000000" w14:paraId="00000057">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58">
            <w:pPr>
              <w:rPr>
                <w:sz w:val="21"/>
                <w:szCs w:val="21"/>
              </w:rPr>
            </w:pPr>
            <w:r w:rsidDel="00000000" w:rsidR="00000000" w:rsidRPr="00000000">
              <w:rPr>
                <w:sz w:val="21"/>
                <w:szCs w:val="21"/>
                <w:rtl w:val="0"/>
              </w:rPr>
              <w:t xml:space="preserve">By the end of this lesson, students will be able to do a role play about natural parks located in Colombia.</w:t>
            </w:r>
          </w:p>
        </w:tc>
      </w:tr>
      <w:tr>
        <w:tc>
          <w:tcPr>
            <w:shd w:fill="9cc3e5" w:val="clear"/>
            <w:vAlign w:val="center"/>
          </w:tcPr>
          <w:p w:rsidR="00000000" w:rsidDel="00000000" w:rsidP="00000000" w:rsidRDefault="00000000" w:rsidRPr="00000000" w14:paraId="00000059">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5A">
            <w:pPr>
              <w:rPr>
                <w:sz w:val="21"/>
                <w:szCs w:val="21"/>
              </w:rPr>
            </w:pPr>
            <w:r w:rsidDel="00000000" w:rsidR="00000000" w:rsidRPr="00000000">
              <w:rPr>
                <w:sz w:val="21"/>
                <w:szCs w:val="21"/>
                <w:rtl w:val="0"/>
              </w:rPr>
              <w:t xml:space="preserve">By the end of this lesson, students will be able to …</w:t>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Give details about natural places </w:t>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Ask and answer questions about a tourist place.</w:t>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i w:val="1"/>
          <w:color w:val="7f7f7f"/>
        </w:rPr>
      </w:pPr>
      <w:r w:rsidDel="00000000" w:rsidR="00000000" w:rsidRPr="00000000">
        <w:rPr>
          <w:rtl w:val="0"/>
        </w:rPr>
      </w:r>
    </w:p>
    <w:tbl>
      <w:tblPr>
        <w:tblStyle w:val="Table8"/>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96"/>
        <w:tblGridChange w:id="0">
          <w:tblGrid>
            <w:gridCol w:w="10296"/>
          </w:tblGrid>
        </w:tblGridChange>
      </w:tblGrid>
      <w:tr>
        <w:tc>
          <w:tcPr>
            <w:shd w:fill="9cc3e5" w:val="clear"/>
          </w:tcPr>
          <w:p w:rsidR="00000000" w:rsidDel="00000000" w:rsidP="00000000" w:rsidRDefault="00000000" w:rsidRPr="00000000" w14:paraId="0000005F">
            <w:pPr>
              <w:jc w:val="center"/>
              <w:rPr>
                <w:b w:val="1"/>
              </w:rPr>
            </w:pPr>
            <w:r w:rsidDel="00000000" w:rsidR="00000000" w:rsidRPr="00000000">
              <w:rPr>
                <w:b w:val="1"/>
                <w:rtl w:val="0"/>
              </w:rPr>
              <w:t xml:space="preserve">Materials needed</w:t>
            </w:r>
          </w:p>
        </w:tc>
      </w:tr>
      <w:tr>
        <w:tc>
          <w:tcPr>
            <w:shd w:fill="auto"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Textbook: EP! 2 Fast Track page 149</w:t>
            </w:r>
          </w:p>
          <w:p w:rsidR="00000000" w:rsidDel="00000000" w:rsidP="00000000" w:rsidRDefault="00000000" w:rsidRPr="00000000" w14:paraId="00000061">
            <w:pPr>
              <w:rPr>
                <w:sz w:val="20"/>
                <w:szCs w:val="20"/>
              </w:rPr>
            </w:pPr>
            <w:r w:rsidDel="00000000" w:rsidR="00000000" w:rsidRPr="00000000">
              <w:rPr>
                <w:sz w:val="20"/>
                <w:szCs w:val="20"/>
                <w:rtl w:val="0"/>
              </w:rPr>
              <w:t xml:space="preserve">Book the computer’s lab for this lesson.</w:t>
            </w:r>
          </w:p>
        </w:tc>
      </w:tr>
    </w:tbl>
    <w:p w:rsidR="00000000" w:rsidDel="00000000" w:rsidP="00000000" w:rsidRDefault="00000000" w:rsidRPr="00000000" w14:paraId="00000062">
      <w:pPr>
        <w:rPr>
          <w:i w:val="1"/>
          <w:color w:val="7f7f7f"/>
        </w:rPr>
      </w:pPr>
      <w:r w:rsidDel="00000000" w:rsidR="00000000" w:rsidRPr="00000000">
        <w:rPr>
          <w:rtl w:val="0"/>
        </w:rPr>
      </w:r>
    </w:p>
    <w:tbl>
      <w:tblPr>
        <w:tblStyle w:val="Table9"/>
        <w:tblW w:w="1005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7229"/>
        <w:gridCol w:w="1559"/>
        <w:tblGridChange w:id="0">
          <w:tblGrid>
            <w:gridCol w:w="1271"/>
            <w:gridCol w:w="7229"/>
            <w:gridCol w:w="1559"/>
          </w:tblGrid>
        </w:tblGridChange>
      </w:tblGrid>
      <w:tr>
        <w:trPr>
          <w:trHeight w:val="59" w:hRule="atLeast"/>
        </w:trPr>
        <w:tc>
          <w:tcPr>
            <w:shd w:fill="9cc3e5" w:val="clear"/>
            <w:vAlign w:val="center"/>
          </w:tcPr>
          <w:p w:rsidR="00000000" w:rsidDel="00000000" w:rsidP="00000000" w:rsidRDefault="00000000" w:rsidRPr="00000000" w14:paraId="00000063">
            <w:pPr>
              <w:jc w:val="center"/>
              <w:rPr>
                <w:b w:val="1"/>
              </w:rPr>
            </w:pPr>
            <w:r w:rsidDel="00000000" w:rsidR="00000000" w:rsidRPr="00000000">
              <w:rPr>
                <w:b w:val="1"/>
                <w:rtl w:val="0"/>
              </w:rPr>
              <w:t xml:space="preserve">Stage</w:t>
            </w:r>
          </w:p>
        </w:tc>
        <w:tc>
          <w:tcPr>
            <w:shd w:fill="9cc3e5" w:val="clear"/>
            <w:vAlign w:val="center"/>
          </w:tcPr>
          <w:p w:rsidR="00000000" w:rsidDel="00000000" w:rsidP="00000000" w:rsidRDefault="00000000" w:rsidRPr="00000000" w14:paraId="00000064">
            <w:pPr>
              <w:jc w:val="center"/>
              <w:rPr>
                <w:b w:val="1"/>
              </w:rPr>
            </w:pPr>
            <w:r w:rsidDel="00000000" w:rsidR="00000000" w:rsidRPr="00000000">
              <w:rPr>
                <w:b w:val="1"/>
                <w:rtl w:val="0"/>
              </w:rPr>
              <w:t xml:space="preserve">Procedure</w:t>
            </w:r>
          </w:p>
        </w:tc>
        <w:tc>
          <w:tcPr>
            <w:shd w:fill="9cc3e5" w:val="clear"/>
            <w:vAlign w:val="center"/>
          </w:tcPr>
          <w:p w:rsidR="00000000" w:rsidDel="00000000" w:rsidP="00000000" w:rsidRDefault="00000000" w:rsidRPr="00000000" w14:paraId="00000065">
            <w:pPr>
              <w:jc w:val="center"/>
              <w:rPr>
                <w:b w:val="1"/>
              </w:rPr>
            </w:pPr>
            <w:r w:rsidDel="00000000" w:rsidR="00000000" w:rsidRPr="00000000">
              <w:rPr>
                <w:b w:val="1"/>
                <w:rtl w:val="0"/>
              </w:rPr>
              <w:t xml:space="preserve">Time and interaction</w:t>
            </w:r>
          </w:p>
        </w:tc>
      </w:tr>
      <w:tr>
        <w:trPr>
          <w:trHeight w:val="91" w:hRule="atLeast"/>
        </w:trPr>
        <w:tc>
          <w:tcPr>
            <w:shd w:fill="auto" w:val="clear"/>
          </w:tcPr>
          <w:p w:rsidR="00000000" w:rsidDel="00000000" w:rsidP="00000000" w:rsidRDefault="00000000" w:rsidRPr="00000000" w14:paraId="00000066">
            <w:pPr>
              <w:jc w:val="center"/>
              <w:rPr>
                <w:b w:val="1"/>
                <w:sz w:val="20"/>
                <w:szCs w:val="20"/>
              </w:rPr>
            </w:pPr>
            <w:r w:rsidDel="00000000" w:rsidR="00000000" w:rsidRPr="00000000">
              <w:rPr>
                <w:rtl w:val="0"/>
              </w:rPr>
            </w:r>
          </w:p>
          <w:p w:rsidR="00000000" w:rsidDel="00000000" w:rsidP="00000000" w:rsidRDefault="00000000" w:rsidRPr="00000000" w14:paraId="00000067">
            <w:pPr>
              <w:jc w:val="center"/>
              <w:rPr>
                <w:b w:val="1"/>
                <w:sz w:val="20"/>
                <w:szCs w:val="20"/>
              </w:rPr>
            </w:pPr>
            <w:r w:rsidDel="00000000" w:rsidR="00000000" w:rsidRPr="00000000">
              <w:rPr>
                <w:b w:val="1"/>
                <w:sz w:val="20"/>
                <w:szCs w:val="20"/>
                <w:rtl w:val="0"/>
              </w:rPr>
              <w:t xml:space="preserve">Warm up</w:t>
            </w:r>
          </w:p>
        </w:tc>
        <w:tc>
          <w:tcPr>
            <w:shd w:fill="auto" w:val="clear"/>
          </w:tcPr>
          <w:p w:rsidR="00000000" w:rsidDel="00000000" w:rsidP="00000000" w:rsidRDefault="00000000" w:rsidRPr="00000000" w14:paraId="00000068">
            <w:pPr>
              <w:jc w:val="both"/>
              <w:rPr>
                <w:sz w:val="20"/>
                <w:szCs w:val="20"/>
              </w:rPr>
            </w:pPr>
            <w:r w:rsidDel="00000000" w:rsidR="00000000" w:rsidRPr="00000000">
              <w:rPr>
                <w:sz w:val="20"/>
                <w:szCs w:val="20"/>
                <w:rtl w:val="0"/>
              </w:rPr>
              <w:t xml:space="preserve">T plays hangman with the class. The key words are: natural parks. Then, T asks Ss what they know about natural parks in Colombia, if they have visited any of them, activities than can be done there, etc.</w:t>
            </w:r>
          </w:p>
        </w:tc>
        <w:tc>
          <w:tcPr>
            <w:shd w:fill="auto" w:val="clear"/>
          </w:tcPr>
          <w:p w:rsidR="00000000" w:rsidDel="00000000" w:rsidP="00000000" w:rsidRDefault="00000000" w:rsidRPr="00000000" w14:paraId="00000069">
            <w:pPr>
              <w:jc w:val="center"/>
              <w:rPr>
                <w:sz w:val="20"/>
                <w:szCs w:val="20"/>
              </w:rPr>
            </w:pPr>
            <w:r w:rsidDel="00000000" w:rsidR="00000000" w:rsidRPr="00000000">
              <w:rPr>
                <w:sz w:val="20"/>
                <w:szCs w:val="20"/>
                <w:rtl w:val="0"/>
              </w:rPr>
              <w:t xml:space="preserve">5 minutes</w:t>
            </w:r>
          </w:p>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T-SS</w:t>
            </w:r>
          </w:p>
          <w:p w:rsidR="00000000" w:rsidDel="00000000" w:rsidP="00000000" w:rsidRDefault="00000000" w:rsidRPr="00000000" w14:paraId="0000006B">
            <w:pPr>
              <w:jc w:val="center"/>
              <w:rPr>
                <w:sz w:val="20"/>
                <w:szCs w:val="20"/>
              </w:rPr>
            </w:pPr>
            <w:r w:rsidDel="00000000" w:rsidR="00000000" w:rsidRPr="00000000">
              <w:rPr>
                <w:rtl w:val="0"/>
              </w:rPr>
            </w:r>
          </w:p>
        </w:tc>
      </w:tr>
      <w:tr>
        <w:trPr>
          <w:trHeight w:val="91" w:hRule="atLeast"/>
        </w:trPr>
        <w:tc>
          <w:tcPr>
            <w:shd w:fill="auto" w:val="clear"/>
          </w:tcPr>
          <w:p w:rsidR="00000000" w:rsidDel="00000000" w:rsidP="00000000" w:rsidRDefault="00000000" w:rsidRPr="00000000" w14:paraId="0000006C">
            <w:pPr>
              <w:jc w:val="center"/>
              <w:rPr>
                <w:b w:val="1"/>
                <w:sz w:val="20"/>
                <w:szCs w:val="20"/>
              </w:rPr>
            </w:pPr>
            <w:r w:rsidDel="00000000" w:rsidR="00000000" w:rsidRPr="00000000">
              <w:rPr>
                <w:rtl w:val="0"/>
              </w:rPr>
            </w:r>
          </w:p>
          <w:p w:rsidR="00000000" w:rsidDel="00000000" w:rsidP="00000000" w:rsidRDefault="00000000" w:rsidRPr="00000000" w14:paraId="0000006D">
            <w:pPr>
              <w:jc w:val="center"/>
              <w:rPr>
                <w:b w:val="1"/>
                <w:sz w:val="20"/>
                <w:szCs w:val="20"/>
              </w:rPr>
            </w:pPr>
            <w:r w:rsidDel="00000000" w:rsidR="00000000" w:rsidRPr="00000000">
              <w:rPr>
                <w:rtl w:val="0"/>
              </w:rPr>
            </w:r>
          </w:p>
          <w:p w:rsidR="00000000" w:rsidDel="00000000" w:rsidP="00000000" w:rsidRDefault="00000000" w:rsidRPr="00000000" w14:paraId="0000006E">
            <w:pPr>
              <w:jc w:val="center"/>
              <w:rPr>
                <w:sz w:val="20"/>
                <w:szCs w:val="20"/>
                <w:highlight w:val="magenta"/>
              </w:rPr>
            </w:pPr>
            <w:r w:rsidDel="00000000" w:rsidR="00000000" w:rsidRPr="00000000">
              <w:rPr>
                <w:b w:val="1"/>
                <w:sz w:val="20"/>
                <w:szCs w:val="20"/>
                <w:rtl w:val="0"/>
              </w:rPr>
              <w:t xml:space="preserve">Pre  reading</w:t>
            </w:r>
            <w:r w:rsidDel="00000000" w:rsidR="00000000" w:rsidRPr="00000000">
              <w:rPr>
                <w:rtl w:val="0"/>
              </w:rPr>
            </w:r>
          </w:p>
        </w:tc>
        <w:tc>
          <w:tcPr>
            <w:shd w:fill="auto" w:val="clear"/>
          </w:tcPr>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jc w:val="both"/>
              <w:rPr>
                <w:sz w:val="20"/>
                <w:szCs w:val="20"/>
              </w:rPr>
            </w:pPr>
            <w:r w:rsidDel="00000000" w:rsidR="00000000" w:rsidRPr="00000000">
              <w:rPr>
                <w:sz w:val="20"/>
                <w:szCs w:val="20"/>
                <w:rtl w:val="0"/>
              </w:rPr>
              <w:t xml:space="preserve">T asks SS to look at some pictures of natural park in Colombia. (EP! 2 page 149). T could also use other pictures taken from the Internet. T elicits vocabulary and activates previous knowledge about these places.</w:t>
            </w:r>
          </w:p>
          <w:p w:rsidR="00000000" w:rsidDel="00000000" w:rsidP="00000000" w:rsidRDefault="00000000" w:rsidRPr="00000000" w14:paraId="00000071">
            <w:pPr>
              <w:rPr>
                <w:sz w:val="20"/>
                <w:szCs w:val="20"/>
              </w:rPr>
            </w:pPr>
            <w:r w:rsidDel="00000000" w:rsidR="00000000" w:rsidRPr="00000000">
              <w:rPr>
                <w:rtl w:val="0"/>
              </w:rPr>
            </w:r>
          </w:p>
        </w:tc>
        <w:tc>
          <w:tcPr>
            <w:shd w:fill="auto" w:val="clear"/>
          </w:tcPr>
          <w:p w:rsidR="00000000" w:rsidDel="00000000" w:rsidP="00000000" w:rsidRDefault="00000000" w:rsidRPr="00000000" w14:paraId="00000072">
            <w:pPr>
              <w:jc w:val="center"/>
              <w:rPr>
                <w:sz w:val="20"/>
                <w:szCs w:val="20"/>
              </w:rPr>
            </w:pPr>
            <w:r w:rsidDel="00000000" w:rsidR="00000000" w:rsidRPr="00000000">
              <w:rPr>
                <w:rtl w:val="0"/>
              </w:rPr>
            </w:r>
          </w:p>
          <w:p w:rsidR="00000000" w:rsidDel="00000000" w:rsidP="00000000" w:rsidRDefault="00000000" w:rsidRPr="00000000" w14:paraId="00000073">
            <w:pPr>
              <w:jc w:val="center"/>
              <w:rPr>
                <w:sz w:val="20"/>
                <w:szCs w:val="20"/>
              </w:rPr>
            </w:pPr>
            <w:r w:rsidDel="00000000" w:rsidR="00000000" w:rsidRPr="00000000">
              <w:rPr>
                <w:rtl w:val="0"/>
              </w:rPr>
            </w:r>
          </w:p>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5 minutes</w:t>
            </w:r>
          </w:p>
          <w:p w:rsidR="00000000" w:rsidDel="00000000" w:rsidP="00000000" w:rsidRDefault="00000000" w:rsidRPr="00000000" w14:paraId="00000075">
            <w:pPr>
              <w:jc w:val="center"/>
              <w:rPr>
                <w:sz w:val="20"/>
                <w:szCs w:val="20"/>
              </w:rPr>
            </w:pPr>
            <w:r w:rsidDel="00000000" w:rsidR="00000000" w:rsidRPr="00000000">
              <w:rPr>
                <w:sz w:val="20"/>
                <w:szCs w:val="20"/>
                <w:rtl w:val="0"/>
              </w:rPr>
              <w:t xml:space="preserve">T-SS</w:t>
            </w:r>
          </w:p>
          <w:p w:rsidR="00000000" w:rsidDel="00000000" w:rsidP="00000000" w:rsidRDefault="00000000" w:rsidRPr="00000000" w14:paraId="00000076">
            <w:pPr>
              <w:jc w:val="center"/>
              <w:rPr>
                <w:sz w:val="20"/>
                <w:szCs w:val="20"/>
              </w:rPr>
            </w:pPr>
            <w:r w:rsidDel="00000000" w:rsidR="00000000" w:rsidRPr="00000000">
              <w:rPr>
                <w:rtl w:val="0"/>
              </w:rPr>
            </w:r>
          </w:p>
        </w:tc>
      </w:tr>
      <w:tr>
        <w:trPr>
          <w:trHeight w:val="51" w:hRule="atLeast"/>
        </w:trPr>
        <w:tc>
          <w:tcPr>
            <w:shd w:fill="auto" w:val="clear"/>
          </w:tcPr>
          <w:p w:rsidR="00000000" w:rsidDel="00000000" w:rsidP="00000000" w:rsidRDefault="00000000" w:rsidRPr="00000000" w14:paraId="00000077">
            <w:pPr>
              <w:jc w:val="center"/>
              <w:rPr>
                <w:b w:val="1"/>
                <w:sz w:val="20"/>
                <w:szCs w:val="20"/>
              </w:rPr>
            </w:pPr>
            <w:r w:rsidDel="00000000" w:rsidR="00000000" w:rsidRPr="00000000">
              <w:rPr>
                <w:rtl w:val="0"/>
              </w:rPr>
            </w:r>
          </w:p>
          <w:p w:rsidR="00000000" w:rsidDel="00000000" w:rsidP="00000000" w:rsidRDefault="00000000" w:rsidRPr="00000000" w14:paraId="00000078">
            <w:pPr>
              <w:jc w:val="center"/>
              <w:rPr>
                <w:b w:val="1"/>
                <w:sz w:val="20"/>
                <w:szCs w:val="20"/>
              </w:rPr>
            </w:pPr>
            <w:r w:rsidDel="00000000" w:rsidR="00000000" w:rsidRPr="00000000">
              <w:rPr>
                <w:rtl w:val="0"/>
              </w:rPr>
            </w:r>
          </w:p>
          <w:p w:rsidR="00000000" w:rsidDel="00000000" w:rsidP="00000000" w:rsidRDefault="00000000" w:rsidRPr="00000000" w14:paraId="00000079">
            <w:pPr>
              <w:jc w:val="center"/>
              <w:rPr>
                <w:b w:val="1"/>
                <w:sz w:val="20"/>
                <w:szCs w:val="20"/>
              </w:rPr>
            </w:pPr>
            <w:r w:rsidDel="00000000" w:rsidR="00000000" w:rsidRPr="00000000">
              <w:rPr>
                <w:rtl w:val="0"/>
              </w:rPr>
            </w:r>
          </w:p>
          <w:p w:rsidR="00000000" w:rsidDel="00000000" w:rsidP="00000000" w:rsidRDefault="00000000" w:rsidRPr="00000000" w14:paraId="0000007A">
            <w:pPr>
              <w:jc w:val="center"/>
              <w:rPr>
                <w:b w:val="1"/>
                <w:sz w:val="20"/>
                <w:szCs w:val="20"/>
              </w:rPr>
            </w:pPr>
            <w:r w:rsidDel="00000000" w:rsidR="00000000" w:rsidRPr="00000000">
              <w:rPr>
                <w:rtl w:val="0"/>
              </w:rPr>
            </w:r>
          </w:p>
          <w:p w:rsidR="00000000" w:rsidDel="00000000" w:rsidP="00000000" w:rsidRDefault="00000000" w:rsidRPr="00000000" w14:paraId="0000007B">
            <w:pPr>
              <w:jc w:val="center"/>
              <w:rPr>
                <w:b w:val="1"/>
                <w:sz w:val="20"/>
                <w:szCs w:val="20"/>
              </w:rPr>
            </w:pPr>
            <w:r w:rsidDel="00000000" w:rsidR="00000000" w:rsidRPr="00000000">
              <w:rPr>
                <w:rtl w:val="0"/>
              </w:rPr>
            </w:r>
          </w:p>
          <w:p w:rsidR="00000000" w:rsidDel="00000000" w:rsidP="00000000" w:rsidRDefault="00000000" w:rsidRPr="00000000" w14:paraId="0000007C">
            <w:pPr>
              <w:jc w:val="center"/>
              <w:rPr>
                <w:b w:val="1"/>
                <w:sz w:val="20"/>
                <w:szCs w:val="20"/>
              </w:rPr>
            </w:pPr>
            <w:r w:rsidDel="00000000" w:rsidR="00000000" w:rsidRPr="00000000">
              <w:rPr>
                <w:b w:val="1"/>
                <w:sz w:val="20"/>
                <w:szCs w:val="20"/>
                <w:rtl w:val="0"/>
              </w:rPr>
              <w:t xml:space="preserve">While</w:t>
            </w:r>
          </w:p>
          <w:p w:rsidR="00000000" w:rsidDel="00000000" w:rsidP="00000000" w:rsidRDefault="00000000" w:rsidRPr="00000000" w14:paraId="0000007D">
            <w:pPr>
              <w:jc w:val="center"/>
              <w:rPr>
                <w:sz w:val="20"/>
                <w:szCs w:val="20"/>
                <w:highlight w:val="magenta"/>
              </w:rPr>
            </w:pPr>
            <w:r w:rsidDel="00000000" w:rsidR="00000000" w:rsidRPr="00000000">
              <w:rPr>
                <w:b w:val="1"/>
                <w:sz w:val="20"/>
                <w:szCs w:val="20"/>
                <w:rtl w:val="0"/>
              </w:rPr>
              <w:t xml:space="preserve">reading</w:t>
            </w:r>
            <w:r w:rsidDel="00000000" w:rsidR="00000000" w:rsidRPr="00000000">
              <w:rPr>
                <w:rtl w:val="0"/>
              </w:rPr>
            </w:r>
          </w:p>
        </w:tc>
        <w:tc>
          <w:tcPr>
            <w:shd w:fill="auto" w:val="clear"/>
          </w:tcPr>
          <w:p w:rsidR="00000000" w:rsidDel="00000000" w:rsidP="00000000" w:rsidRDefault="00000000" w:rsidRPr="00000000" w14:paraId="0000007E">
            <w:pPr>
              <w:jc w:val="both"/>
              <w:rPr>
                <w:sz w:val="20"/>
                <w:szCs w:val="20"/>
              </w:rPr>
            </w:pPr>
            <w:r w:rsidDel="00000000" w:rsidR="00000000" w:rsidRPr="00000000">
              <w:rPr>
                <w:sz w:val="20"/>
                <w:szCs w:val="20"/>
                <w:rtl w:val="0"/>
              </w:rPr>
              <w:t xml:space="preserve">T asks Ss to scan the reading and do exercise 5 on page 149. Volunteers share their answers with the class and T confirms the information.</w:t>
            </w:r>
          </w:p>
          <w:p w:rsidR="00000000" w:rsidDel="00000000" w:rsidP="00000000" w:rsidRDefault="00000000" w:rsidRPr="00000000" w14:paraId="0000007F">
            <w:pPr>
              <w:jc w:val="both"/>
              <w:rPr>
                <w:sz w:val="20"/>
                <w:szCs w:val="20"/>
              </w:rPr>
            </w:pPr>
            <w:r w:rsidDel="00000000" w:rsidR="00000000" w:rsidRPr="00000000">
              <w:rPr>
                <w:rtl w:val="0"/>
              </w:rPr>
            </w:r>
          </w:p>
          <w:p w:rsidR="00000000" w:rsidDel="00000000" w:rsidP="00000000" w:rsidRDefault="00000000" w:rsidRPr="00000000" w14:paraId="00000080">
            <w:pPr>
              <w:jc w:val="both"/>
              <w:rPr>
                <w:sz w:val="20"/>
                <w:szCs w:val="20"/>
              </w:rPr>
            </w:pPr>
            <w:r w:rsidDel="00000000" w:rsidR="00000000" w:rsidRPr="00000000">
              <w:rPr>
                <w:rtl w:val="0"/>
              </w:rPr>
            </w:r>
          </w:p>
          <w:p w:rsidR="00000000" w:rsidDel="00000000" w:rsidP="00000000" w:rsidRDefault="00000000" w:rsidRPr="00000000" w14:paraId="00000081">
            <w:pPr>
              <w:jc w:val="both"/>
              <w:rPr>
                <w:sz w:val="20"/>
                <w:szCs w:val="20"/>
              </w:rPr>
            </w:pPr>
            <w:r w:rsidDel="00000000" w:rsidR="00000000" w:rsidRPr="00000000">
              <w:rPr>
                <w:sz w:val="20"/>
                <w:szCs w:val="20"/>
                <w:rtl w:val="0"/>
              </w:rPr>
              <w:t xml:space="preserve">Then, Ss work in pairs on exercise 6 where they have to complete a table about the parks. Once Ss have completed the information, T checks it with the class.</w:t>
            </w:r>
          </w:p>
          <w:p w:rsidR="00000000" w:rsidDel="00000000" w:rsidP="00000000" w:rsidRDefault="00000000" w:rsidRPr="00000000" w14:paraId="00000082">
            <w:pPr>
              <w:jc w:val="both"/>
              <w:rPr>
                <w:sz w:val="20"/>
                <w:szCs w:val="20"/>
              </w:rPr>
            </w:pPr>
            <w:r w:rsidDel="00000000" w:rsidR="00000000" w:rsidRPr="00000000">
              <w:rPr>
                <w:rtl w:val="0"/>
              </w:rPr>
            </w:r>
          </w:p>
          <w:p w:rsidR="00000000" w:rsidDel="00000000" w:rsidP="00000000" w:rsidRDefault="00000000" w:rsidRPr="00000000" w14:paraId="00000083">
            <w:pPr>
              <w:jc w:val="both"/>
              <w:rPr>
                <w:sz w:val="20"/>
                <w:szCs w:val="20"/>
              </w:rPr>
            </w:pPr>
            <w:r w:rsidDel="00000000" w:rsidR="00000000" w:rsidRPr="00000000">
              <w:rPr>
                <w:rtl w:val="0"/>
              </w:rPr>
            </w:r>
          </w:p>
          <w:p w:rsidR="00000000" w:rsidDel="00000000" w:rsidP="00000000" w:rsidRDefault="00000000" w:rsidRPr="00000000" w14:paraId="00000084">
            <w:pPr>
              <w:jc w:val="both"/>
              <w:rPr>
                <w:sz w:val="20"/>
                <w:szCs w:val="20"/>
              </w:rPr>
            </w:pPr>
            <w:r w:rsidDel="00000000" w:rsidR="00000000" w:rsidRPr="00000000">
              <w:rPr>
                <w:sz w:val="20"/>
                <w:szCs w:val="20"/>
                <w:rtl w:val="0"/>
              </w:rPr>
              <w:t xml:space="preserve">Finally, SS work on exercise 7 where they decide what the best option is for each traveller. Then, T asks the class which of these parks they would like to visit and why.</w:t>
            </w:r>
          </w:p>
          <w:p w:rsidR="00000000" w:rsidDel="00000000" w:rsidP="00000000" w:rsidRDefault="00000000" w:rsidRPr="00000000" w14:paraId="00000085">
            <w:pPr>
              <w:rPr>
                <w:sz w:val="20"/>
                <w:szCs w:val="20"/>
              </w:rPr>
            </w:pPr>
            <w:r w:rsidDel="00000000" w:rsidR="00000000" w:rsidRPr="00000000">
              <w:rPr>
                <w:rtl w:val="0"/>
              </w:rPr>
            </w:r>
          </w:p>
        </w:tc>
        <w:tc>
          <w:tcPr>
            <w:shd w:fill="auto" w:val="clear"/>
          </w:tcPr>
          <w:p w:rsidR="00000000" w:rsidDel="00000000" w:rsidP="00000000" w:rsidRDefault="00000000" w:rsidRPr="00000000" w14:paraId="00000086">
            <w:pPr>
              <w:jc w:val="center"/>
              <w:rPr>
                <w:sz w:val="20"/>
                <w:szCs w:val="20"/>
              </w:rPr>
            </w:pPr>
            <w:r w:rsidDel="00000000" w:rsidR="00000000" w:rsidRPr="00000000">
              <w:rPr>
                <w:sz w:val="20"/>
                <w:szCs w:val="20"/>
                <w:rtl w:val="0"/>
              </w:rPr>
              <w:t xml:space="preserve">8 minutes</w:t>
            </w:r>
          </w:p>
          <w:p w:rsidR="00000000" w:rsidDel="00000000" w:rsidP="00000000" w:rsidRDefault="00000000" w:rsidRPr="00000000" w14:paraId="00000087">
            <w:pPr>
              <w:jc w:val="cente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88">
            <w:pPr>
              <w:jc w:val="center"/>
              <w:rPr>
                <w:sz w:val="20"/>
                <w:szCs w:val="20"/>
              </w:rPr>
            </w:pPr>
            <w:r w:rsidDel="00000000" w:rsidR="00000000" w:rsidRPr="00000000">
              <w:rPr>
                <w:sz w:val="20"/>
                <w:szCs w:val="20"/>
                <w:rtl w:val="0"/>
              </w:rPr>
              <w:t xml:space="preserve">T-SS</w:t>
            </w:r>
          </w:p>
          <w:p w:rsidR="00000000" w:rsidDel="00000000" w:rsidP="00000000" w:rsidRDefault="00000000" w:rsidRPr="00000000" w14:paraId="00000089">
            <w:pPr>
              <w:jc w:val="center"/>
              <w:rPr>
                <w:sz w:val="20"/>
                <w:szCs w:val="20"/>
              </w:rPr>
            </w:pPr>
            <w:r w:rsidDel="00000000" w:rsidR="00000000" w:rsidRPr="00000000">
              <w:rPr>
                <w:rtl w:val="0"/>
              </w:rPr>
            </w:r>
          </w:p>
          <w:p w:rsidR="00000000" w:rsidDel="00000000" w:rsidP="00000000" w:rsidRDefault="00000000" w:rsidRPr="00000000" w14:paraId="0000008A">
            <w:pPr>
              <w:jc w:val="center"/>
              <w:rPr>
                <w:sz w:val="20"/>
                <w:szCs w:val="20"/>
              </w:rPr>
            </w:pPr>
            <w:r w:rsidDel="00000000" w:rsidR="00000000" w:rsidRPr="00000000">
              <w:rPr>
                <w:sz w:val="20"/>
                <w:szCs w:val="20"/>
                <w:rtl w:val="0"/>
              </w:rPr>
              <w:t xml:space="preserve">7 minutes</w:t>
            </w:r>
          </w:p>
          <w:p w:rsidR="00000000" w:rsidDel="00000000" w:rsidP="00000000" w:rsidRDefault="00000000" w:rsidRPr="00000000" w14:paraId="0000008B">
            <w:pPr>
              <w:jc w:val="cente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8C">
            <w:pPr>
              <w:jc w:val="center"/>
              <w:rPr>
                <w:sz w:val="20"/>
                <w:szCs w:val="20"/>
              </w:rPr>
            </w:pPr>
            <w:r w:rsidDel="00000000" w:rsidR="00000000" w:rsidRPr="00000000">
              <w:rPr>
                <w:sz w:val="20"/>
                <w:szCs w:val="20"/>
                <w:rtl w:val="0"/>
              </w:rPr>
              <w:t xml:space="preserve">T-SS</w:t>
            </w:r>
          </w:p>
          <w:p w:rsidR="00000000" w:rsidDel="00000000" w:rsidP="00000000" w:rsidRDefault="00000000" w:rsidRPr="00000000" w14:paraId="0000008D">
            <w:pPr>
              <w:jc w:val="center"/>
              <w:rPr>
                <w:sz w:val="20"/>
                <w:szCs w:val="20"/>
              </w:rPr>
            </w:pPr>
            <w:r w:rsidDel="00000000" w:rsidR="00000000" w:rsidRPr="00000000">
              <w:rPr>
                <w:rtl w:val="0"/>
              </w:rPr>
            </w:r>
          </w:p>
          <w:p w:rsidR="00000000" w:rsidDel="00000000" w:rsidP="00000000" w:rsidRDefault="00000000" w:rsidRPr="00000000" w14:paraId="0000008E">
            <w:pPr>
              <w:jc w:val="center"/>
              <w:rPr>
                <w:sz w:val="20"/>
                <w:szCs w:val="20"/>
              </w:rPr>
            </w:pPr>
            <w:r w:rsidDel="00000000" w:rsidR="00000000" w:rsidRPr="00000000">
              <w:rPr>
                <w:sz w:val="20"/>
                <w:szCs w:val="20"/>
                <w:rtl w:val="0"/>
              </w:rPr>
              <w:t xml:space="preserve">10 minutes </w:t>
            </w:r>
          </w:p>
          <w:p w:rsidR="00000000" w:rsidDel="00000000" w:rsidP="00000000" w:rsidRDefault="00000000" w:rsidRPr="00000000" w14:paraId="0000008F">
            <w:pPr>
              <w:jc w:val="cente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Whole class</w:t>
            </w:r>
          </w:p>
          <w:p w:rsidR="00000000" w:rsidDel="00000000" w:rsidP="00000000" w:rsidRDefault="00000000" w:rsidRPr="00000000" w14:paraId="00000091">
            <w:pPr>
              <w:jc w:val="center"/>
              <w:rPr>
                <w:sz w:val="20"/>
                <w:szCs w:val="20"/>
              </w:rPr>
            </w:pPr>
            <w:r w:rsidDel="00000000" w:rsidR="00000000" w:rsidRPr="00000000">
              <w:rPr>
                <w:rtl w:val="0"/>
              </w:rPr>
            </w:r>
          </w:p>
        </w:tc>
      </w:tr>
      <w:tr>
        <w:trPr>
          <w:trHeight w:val="107" w:hRule="atLeast"/>
        </w:trPr>
        <w:tc>
          <w:tcPr>
            <w:shd w:fill="auto" w:val="clear"/>
          </w:tcPr>
          <w:p w:rsidR="00000000" w:rsidDel="00000000" w:rsidP="00000000" w:rsidRDefault="00000000" w:rsidRPr="00000000" w14:paraId="00000092">
            <w:pPr>
              <w:jc w:val="center"/>
              <w:rPr>
                <w:b w:val="1"/>
                <w:sz w:val="20"/>
                <w:szCs w:val="20"/>
              </w:rPr>
            </w:pPr>
            <w:r w:rsidDel="00000000" w:rsidR="00000000" w:rsidRPr="00000000">
              <w:rPr>
                <w:rtl w:val="0"/>
              </w:rPr>
            </w:r>
          </w:p>
          <w:p w:rsidR="00000000" w:rsidDel="00000000" w:rsidP="00000000" w:rsidRDefault="00000000" w:rsidRPr="00000000" w14:paraId="00000093">
            <w:pPr>
              <w:jc w:val="center"/>
              <w:rPr>
                <w:b w:val="1"/>
                <w:sz w:val="20"/>
                <w:szCs w:val="20"/>
              </w:rPr>
            </w:pPr>
            <w:r w:rsidDel="00000000" w:rsidR="00000000" w:rsidRPr="00000000">
              <w:rPr>
                <w:rtl w:val="0"/>
              </w:rPr>
            </w:r>
          </w:p>
          <w:p w:rsidR="00000000" w:rsidDel="00000000" w:rsidP="00000000" w:rsidRDefault="00000000" w:rsidRPr="00000000" w14:paraId="00000094">
            <w:pPr>
              <w:jc w:val="center"/>
              <w:rPr>
                <w:b w:val="1"/>
                <w:sz w:val="20"/>
                <w:szCs w:val="20"/>
              </w:rPr>
            </w:pPr>
            <w:r w:rsidDel="00000000" w:rsidR="00000000" w:rsidRPr="00000000">
              <w:rPr>
                <w:rtl w:val="0"/>
              </w:rPr>
            </w:r>
          </w:p>
          <w:p w:rsidR="00000000" w:rsidDel="00000000" w:rsidP="00000000" w:rsidRDefault="00000000" w:rsidRPr="00000000" w14:paraId="00000095">
            <w:pPr>
              <w:jc w:val="center"/>
              <w:rPr>
                <w:b w:val="1"/>
                <w:sz w:val="20"/>
                <w:szCs w:val="20"/>
              </w:rPr>
            </w:pPr>
            <w:r w:rsidDel="00000000" w:rsidR="00000000" w:rsidRPr="00000000">
              <w:rPr>
                <w:rtl w:val="0"/>
              </w:rPr>
            </w:r>
          </w:p>
          <w:p w:rsidR="00000000" w:rsidDel="00000000" w:rsidP="00000000" w:rsidRDefault="00000000" w:rsidRPr="00000000" w14:paraId="00000096">
            <w:pPr>
              <w:jc w:val="center"/>
              <w:rPr>
                <w:b w:val="1"/>
                <w:sz w:val="20"/>
                <w:szCs w:val="20"/>
              </w:rPr>
            </w:pPr>
            <w:r w:rsidDel="00000000" w:rsidR="00000000" w:rsidRPr="00000000">
              <w:rPr>
                <w:b w:val="1"/>
                <w:sz w:val="20"/>
                <w:szCs w:val="20"/>
                <w:rtl w:val="0"/>
              </w:rPr>
              <w:t xml:space="preserve">Post</w:t>
            </w:r>
          </w:p>
          <w:p w:rsidR="00000000" w:rsidDel="00000000" w:rsidP="00000000" w:rsidRDefault="00000000" w:rsidRPr="00000000" w14:paraId="00000097">
            <w:pPr>
              <w:jc w:val="center"/>
              <w:rPr>
                <w:sz w:val="20"/>
                <w:szCs w:val="20"/>
                <w:highlight w:val="magenta"/>
              </w:rPr>
            </w:pPr>
            <w:r w:rsidDel="00000000" w:rsidR="00000000" w:rsidRPr="00000000">
              <w:rPr>
                <w:b w:val="1"/>
                <w:sz w:val="20"/>
                <w:szCs w:val="20"/>
                <w:rtl w:val="0"/>
              </w:rPr>
              <w:t xml:space="preserve">reading</w:t>
            </w:r>
            <w:r w:rsidDel="00000000" w:rsidR="00000000" w:rsidRPr="00000000">
              <w:rPr>
                <w:rtl w:val="0"/>
              </w:rPr>
            </w:r>
          </w:p>
        </w:tc>
        <w:tc>
          <w:tcPr>
            <w:shd w:fill="auto" w:val="clear"/>
          </w:tcPr>
          <w:p w:rsidR="00000000" w:rsidDel="00000000" w:rsidP="00000000" w:rsidRDefault="00000000" w:rsidRPr="00000000" w14:paraId="00000098">
            <w:pPr>
              <w:jc w:val="both"/>
              <w:rPr>
                <w:sz w:val="20"/>
                <w:szCs w:val="20"/>
              </w:rPr>
            </w:pPr>
            <w:r w:rsidDel="00000000" w:rsidR="00000000" w:rsidRPr="00000000">
              <w:rPr>
                <w:sz w:val="20"/>
                <w:szCs w:val="20"/>
                <w:rtl w:val="0"/>
              </w:rPr>
              <w:t xml:space="preserve">T shows the class the map of natural parks in Colombia. (EP! 2 page 135). The class is split into small groups, and SS take roles: A local tourist guide and tourists.  They need to find information about the park on the Internet: landscape, flora, fauna and activities people can do there.</w:t>
            </w:r>
          </w:p>
          <w:p w:rsidR="00000000" w:rsidDel="00000000" w:rsidP="00000000" w:rsidRDefault="00000000" w:rsidRPr="00000000" w14:paraId="00000099">
            <w:pPr>
              <w:jc w:val="both"/>
              <w:rPr>
                <w:sz w:val="20"/>
                <w:szCs w:val="20"/>
              </w:rPr>
            </w:pPr>
            <w:r w:rsidDel="00000000" w:rsidR="00000000" w:rsidRPr="00000000">
              <w:rPr>
                <w:rtl w:val="0"/>
              </w:rPr>
            </w:r>
          </w:p>
          <w:p w:rsidR="00000000" w:rsidDel="00000000" w:rsidP="00000000" w:rsidRDefault="00000000" w:rsidRPr="00000000" w14:paraId="0000009A">
            <w:pPr>
              <w:jc w:val="both"/>
              <w:rPr>
                <w:sz w:val="20"/>
                <w:szCs w:val="20"/>
              </w:rPr>
            </w:pPr>
            <w:r w:rsidDel="00000000" w:rsidR="00000000" w:rsidRPr="00000000">
              <w:rPr>
                <w:sz w:val="20"/>
                <w:szCs w:val="20"/>
                <w:rtl w:val="0"/>
              </w:rPr>
              <w:t xml:space="preserve">Ss must plan and prepare a role play showing a tour on the park they chose. The tourist guide has to give information and also answer the questions from the visitors. </w:t>
            </w:r>
          </w:p>
          <w:p w:rsidR="00000000" w:rsidDel="00000000" w:rsidP="00000000" w:rsidRDefault="00000000" w:rsidRPr="00000000" w14:paraId="0000009B">
            <w:pPr>
              <w:jc w:val="both"/>
              <w:rPr>
                <w:sz w:val="20"/>
                <w:szCs w:val="20"/>
              </w:rPr>
            </w:pPr>
            <w:r w:rsidDel="00000000" w:rsidR="00000000" w:rsidRPr="00000000">
              <w:rPr>
                <w:rtl w:val="0"/>
              </w:rPr>
            </w:r>
          </w:p>
          <w:p w:rsidR="00000000" w:rsidDel="00000000" w:rsidP="00000000" w:rsidRDefault="00000000" w:rsidRPr="00000000" w14:paraId="0000009C">
            <w:pPr>
              <w:jc w:val="both"/>
              <w:rPr>
                <w:sz w:val="20"/>
                <w:szCs w:val="20"/>
              </w:rPr>
            </w:pPr>
            <w:r w:rsidDel="00000000" w:rsidR="00000000" w:rsidRPr="00000000">
              <w:rPr>
                <w:sz w:val="20"/>
                <w:szCs w:val="20"/>
                <w:rtl w:val="0"/>
              </w:rPr>
              <w:t xml:space="preserve">Groups present their role plays to the class. While presenting, the other students must complete the table with information about the park presented in the role plays. (Appendix 1)</w:t>
            </w:r>
          </w:p>
        </w:tc>
        <w:tc>
          <w:tcPr>
            <w:shd w:fill="auto" w:val="clear"/>
          </w:tcPr>
          <w:p w:rsidR="00000000" w:rsidDel="00000000" w:rsidP="00000000" w:rsidRDefault="00000000" w:rsidRPr="00000000" w14:paraId="0000009D">
            <w:pPr>
              <w:jc w:val="center"/>
              <w:rPr>
                <w:sz w:val="20"/>
                <w:szCs w:val="20"/>
              </w:rPr>
            </w:pPr>
            <w:r w:rsidDel="00000000" w:rsidR="00000000" w:rsidRPr="00000000">
              <w:rPr>
                <w:rtl w:val="0"/>
              </w:rPr>
            </w:r>
          </w:p>
          <w:p w:rsidR="00000000" w:rsidDel="00000000" w:rsidP="00000000" w:rsidRDefault="00000000" w:rsidRPr="00000000" w14:paraId="0000009E">
            <w:pPr>
              <w:jc w:val="center"/>
              <w:rPr>
                <w:sz w:val="20"/>
                <w:szCs w:val="20"/>
              </w:rPr>
            </w:pPr>
            <w:r w:rsidDel="00000000" w:rsidR="00000000" w:rsidRPr="00000000">
              <w:rPr>
                <w:rtl w:val="0"/>
              </w:rPr>
            </w:r>
          </w:p>
          <w:p w:rsidR="00000000" w:rsidDel="00000000" w:rsidP="00000000" w:rsidRDefault="00000000" w:rsidRPr="00000000" w14:paraId="0000009F">
            <w:pPr>
              <w:jc w:val="center"/>
              <w:rPr>
                <w:sz w:val="20"/>
                <w:szCs w:val="20"/>
              </w:rPr>
            </w:pPr>
            <w:r w:rsidDel="00000000" w:rsidR="00000000" w:rsidRPr="00000000">
              <w:rPr>
                <w:sz w:val="20"/>
                <w:szCs w:val="20"/>
                <w:rtl w:val="0"/>
              </w:rPr>
              <w:t xml:space="preserve">30 minutes</w:t>
            </w:r>
          </w:p>
          <w:p w:rsidR="00000000" w:rsidDel="00000000" w:rsidP="00000000" w:rsidRDefault="00000000" w:rsidRPr="00000000" w14:paraId="000000A0">
            <w:pPr>
              <w:jc w:val="center"/>
              <w:rPr>
                <w:sz w:val="20"/>
                <w:szCs w:val="20"/>
              </w:rPr>
            </w:pPr>
            <w:r w:rsidDel="00000000" w:rsidR="00000000" w:rsidRPr="00000000">
              <w:rPr>
                <w:sz w:val="20"/>
                <w:szCs w:val="20"/>
                <w:rtl w:val="0"/>
              </w:rPr>
              <w:t xml:space="preserve">Group work</w:t>
            </w:r>
          </w:p>
          <w:p w:rsidR="00000000" w:rsidDel="00000000" w:rsidP="00000000" w:rsidRDefault="00000000" w:rsidRPr="00000000" w14:paraId="000000A1">
            <w:pPr>
              <w:jc w:val="center"/>
              <w:rPr>
                <w:sz w:val="20"/>
                <w:szCs w:val="20"/>
              </w:rPr>
            </w:pPr>
            <w:r w:rsidDel="00000000" w:rsidR="00000000" w:rsidRPr="00000000">
              <w:rPr>
                <w:rtl w:val="0"/>
              </w:rPr>
            </w:r>
          </w:p>
          <w:p w:rsidR="00000000" w:rsidDel="00000000" w:rsidP="00000000" w:rsidRDefault="00000000" w:rsidRPr="00000000" w14:paraId="000000A2">
            <w:pPr>
              <w:jc w:val="center"/>
              <w:rPr>
                <w:sz w:val="20"/>
                <w:szCs w:val="20"/>
              </w:rPr>
            </w:pPr>
            <w:r w:rsidDel="00000000" w:rsidR="00000000" w:rsidRPr="00000000">
              <w:rPr>
                <w:rtl w:val="0"/>
              </w:rPr>
            </w:r>
          </w:p>
          <w:p w:rsidR="00000000" w:rsidDel="00000000" w:rsidP="00000000" w:rsidRDefault="00000000" w:rsidRPr="00000000" w14:paraId="000000A3">
            <w:pPr>
              <w:jc w:val="center"/>
              <w:rPr>
                <w:sz w:val="20"/>
                <w:szCs w:val="20"/>
              </w:rPr>
            </w:pPr>
            <w:r w:rsidDel="00000000" w:rsidR="00000000" w:rsidRPr="00000000">
              <w:rPr>
                <w:rtl w:val="0"/>
              </w:rPr>
            </w:r>
          </w:p>
          <w:p w:rsidR="00000000" w:rsidDel="00000000" w:rsidP="00000000" w:rsidRDefault="00000000" w:rsidRPr="00000000" w14:paraId="000000A4">
            <w:pPr>
              <w:jc w:val="center"/>
              <w:rPr>
                <w:sz w:val="20"/>
                <w:szCs w:val="20"/>
              </w:rPr>
            </w:pPr>
            <w:r w:rsidDel="00000000" w:rsidR="00000000" w:rsidRPr="00000000">
              <w:rPr>
                <w:rtl w:val="0"/>
              </w:rPr>
            </w:r>
          </w:p>
          <w:p w:rsidR="00000000" w:rsidDel="00000000" w:rsidP="00000000" w:rsidRDefault="00000000" w:rsidRPr="00000000" w14:paraId="000000A5">
            <w:pPr>
              <w:jc w:val="center"/>
              <w:rPr>
                <w:sz w:val="20"/>
                <w:szCs w:val="20"/>
              </w:rPr>
            </w:pPr>
            <w:r w:rsidDel="00000000" w:rsidR="00000000" w:rsidRPr="00000000">
              <w:rPr>
                <w:sz w:val="20"/>
                <w:szCs w:val="20"/>
                <w:rtl w:val="0"/>
              </w:rPr>
              <w:t xml:space="preserve">20 minutes</w:t>
            </w:r>
          </w:p>
          <w:p w:rsidR="00000000" w:rsidDel="00000000" w:rsidP="00000000" w:rsidRDefault="00000000" w:rsidRPr="00000000" w14:paraId="000000A6">
            <w:pPr>
              <w:jc w:val="center"/>
              <w:rPr>
                <w:sz w:val="20"/>
                <w:szCs w:val="20"/>
              </w:rPr>
            </w:pPr>
            <w:r w:rsidDel="00000000" w:rsidR="00000000" w:rsidRPr="00000000">
              <w:rPr>
                <w:sz w:val="20"/>
                <w:szCs w:val="20"/>
                <w:rtl w:val="0"/>
              </w:rPr>
              <w:t xml:space="preserve">Whole class</w:t>
            </w:r>
          </w:p>
          <w:p w:rsidR="00000000" w:rsidDel="00000000" w:rsidP="00000000" w:rsidRDefault="00000000" w:rsidRPr="00000000" w14:paraId="000000A7">
            <w:pPr>
              <w:rPr>
                <w:sz w:val="20"/>
                <w:szCs w:val="20"/>
              </w:rPr>
            </w:pPr>
            <w:r w:rsidDel="00000000" w:rsidR="00000000" w:rsidRPr="00000000">
              <w:rPr>
                <w:rtl w:val="0"/>
              </w:rPr>
            </w:r>
          </w:p>
        </w:tc>
      </w:tr>
      <w:tr>
        <w:trPr>
          <w:trHeight w:val="91" w:hRule="atLeast"/>
        </w:trPr>
        <w:tc>
          <w:tcPr>
            <w:shd w:fill="auto" w:val="clear"/>
          </w:tcPr>
          <w:p w:rsidR="00000000" w:rsidDel="00000000" w:rsidP="00000000" w:rsidRDefault="00000000" w:rsidRPr="00000000" w14:paraId="000000A8">
            <w:pPr>
              <w:jc w:val="center"/>
              <w:rPr>
                <w:b w:val="1"/>
                <w:sz w:val="20"/>
                <w:szCs w:val="20"/>
              </w:rPr>
            </w:pPr>
            <w:r w:rsidDel="00000000" w:rsidR="00000000" w:rsidRPr="00000000">
              <w:rPr>
                <w:rtl w:val="0"/>
              </w:rPr>
            </w:r>
          </w:p>
          <w:p w:rsidR="00000000" w:rsidDel="00000000" w:rsidP="00000000" w:rsidRDefault="00000000" w:rsidRPr="00000000" w14:paraId="000000A9">
            <w:pPr>
              <w:jc w:val="center"/>
              <w:rPr>
                <w:b w:val="1"/>
                <w:sz w:val="20"/>
                <w:szCs w:val="20"/>
              </w:rPr>
            </w:pPr>
            <w:r w:rsidDel="00000000" w:rsidR="00000000" w:rsidRPr="00000000">
              <w:rPr>
                <w:rtl w:val="0"/>
              </w:rPr>
            </w:r>
          </w:p>
          <w:p w:rsidR="00000000" w:rsidDel="00000000" w:rsidP="00000000" w:rsidRDefault="00000000" w:rsidRPr="00000000" w14:paraId="000000AA">
            <w:pPr>
              <w:jc w:val="center"/>
              <w:rPr>
                <w:b w:val="1"/>
                <w:sz w:val="20"/>
                <w:szCs w:val="20"/>
              </w:rPr>
            </w:pPr>
            <w:r w:rsidDel="00000000" w:rsidR="00000000" w:rsidRPr="00000000">
              <w:rPr>
                <w:rtl w:val="0"/>
              </w:rPr>
            </w:r>
          </w:p>
          <w:p w:rsidR="00000000" w:rsidDel="00000000" w:rsidP="00000000" w:rsidRDefault="00000000" w:rsidRPr="00000000" w14:paraId="000000AB">
            <w:pPr>
              <w:jc w:val="center"/>
              <w:rPr>
                <w:b w:val="1"/>
                <w:sz w:val="20"/>
                <w:szCs w:val="20"/>
              </w:rPr>
            </w:pPr>
            <w:r w:rsidDel="00000000" w:rsidR="00000000" w:rsidRPr="00000000">
              <w:rPr>
                <w:b w:val="1"/>
                <w:sz w:val="20"/>
                <w:szCs w:val="20"/>
                <w:rtl w:val="0"/>
              </w:rPr>
              <w:t xml:space="preserve">Assessment</w:t>
            </w:r>
          </w:p>
          <w:p w:rsidR="00000000" w:rsidDel="00000000" w:rsidP="00000000" w:rsidRDefault="00000000" w:rsidRPr="00000000" w14:paraId="000000AC">
            <w:pPr>
              <w:jc w:val="center"/>
              <w:rPr>
                <w:sz w:val="20"/>
                <w:szCs w:val="20"/>
                <w:highlight w:val="magenta"/>
              </w:rPr>
            </w:pPr>
            <w:r w:rsidDel="00000000" w:rsidR="00000000" w:rsidRPr="00000000">
              <w:rPr>
                <w:rtl w:val="0"/>
              </w:rPr>
            </w:r>
          </w:p>
        </w:tc>
        <w:tc>
          <w:tcPr>
            <w:shd w:fill="auto" w:val="clear"/>
          </w:tcPr>
          <w:p w:rsidR="00000000" w:rsidDel="00000000" w:rsidP="00000000" w:rsidRDefault="00000000" w:rsidRPr="00000000" w14:paraId="000000AD">
            <w:pPr>
              <w:jc w:val="both"/>
              <w:rPr>
                <w:sz w:val="20"/>
                <w:szCs w:val="20"/>
              </w:rPr>
            </w:pPr>
            <w:r w:rsidDel="00000000" w:rsidR="00000000" w:rsidRPr="00000000">
              <w:rPr>
                <w:sz w:val="20"/>
                <w:szCs w:val="20"/>
                <w:rtl w:val="0"/>
              </w:rPr>
              <w:t xml:space="preserve">T needs to make a large poster called “Learning wall”. This needs to be divided into two columns: the one on the right has a happy emoji and the one on the left a worried emoji.</w:t>
            </w:r>
          </w:p>
          <w:p w:rsidR="00000000" w:rsidDel="00000000" w:rsidP="00000000" w:rsidRDefault="00000000" w:rsidRPr="00000000" w14:paraId="000000AE">
            <w:pPr>
              <w:jc w:val="both"/>
              <w:rPr>
                <w:sz w:val="20"/>
                <w:szCs w:val="20"/>
              </w:rPr>
            </w:pPr>
            <w:r w:rsidDel="00000000" w:rsidR="00000000" w:rsidRPr="00000000">
              <w:rPr>
                <w:rtl w:val="0"/>
              </w:rPr>
            </w:r>
          </w:p>
          <w:p w:rsidR="00000000" w:rsidDel="00000000" w:rsidP="00000000" w:rsidRDefault="00000000" w:rsidRPr="00000000" w14:paraId="000000AF">
            <w:pPr>
              <w:jc w:val="both"/>
              <w:rPr>
                <w:sz w:val="20"/>
                <w:szCs w:val="20"/>
              </w:rPr>
            </w:pPr>
            <w:r w:rsidDel="00000000" w:rsidR="00000000" w:rsidRPr="00000000">
              <w:rPr>
                <w:sz w:val="20"/>
                <w:szCs w:val="20"/>
                <w:rtl w:val="0"/>
              </w:rPr>
              <w:t xml:space="preserve"> T asks SS to approach the learning wall and write their opinions about the lesson. They can write some positive things on the right column. They can also write some concerns about it on the left column.</w:t>
            </w:r>
          </w:p>
          <w:p w:rsidR="00000000" w:rsidDel="00000000" w:rsidP="00000000" w:rsidRDefault="00000000" w:rsidRPr="00000000" w14:paraId="000000B0">
            <w:pPr>
              <w:jc w:val="both"/>
              <w:rPr>
                <w:sz w:val="20"/>
                <w:szCs w:val="20"/>
              </w:rPr>
            </w:pPr>
            <w:r w:rsidDel="00000000" w:rsidR="00000000" w:rsidRPr="00000000">
              <w:rPr>
                <w:rtl w:val="0"/>
              </w:rPr>
            </w:r>
          </w:p>
          <w:p w:rsidR="00000000" w:rsidDel="00000000" w:rsidP="00000000" w:rsidRDefault="00000000" w:rsidRPr="00000000" w14:paraId="000000B1">
            <w:pPr>
              <w:jc w:val="both"/>
              <w:rPr>
                <w:sz w:val="20"/>
                <w:szCs w:val="20"/>
              </w:rPr>
            </w:pPr>
            <w:r w:rsidDel="00000000" w:rsidR="00000000" w:rsidRPr="00000000">
              <w:rPr>
                <w:sz w:val="20"/>
                <w:szCs w:val="20"/>
                <w:rtl w:val="0"/>
              </w:rPr>
              <w:t xml:space="preserve">Finally, T invites Ss to read aloud their most interesting comments from the learning wall. </w:t>
            </w:r>
          </w:p>
        </w:tc>
        <w:tc>
          <w:tcPr>
            <w:shd w:fill="auto" w:val="clear"/>
          </w:tcPr>
          <w:p w:rsidR="00000000" w:rsidDel="00000000" w:rsidP="00000000" w:rsidRDefault="00000000" w:rsidRPr="00000000" w14:paraId="000000B2">
            <w:pPr>
              <w:jc w:val="center"/>
              <w:rPr>
                <w:sz w:val="20"/>
                <w:szCs w:val="20"/>
              </w:rPr>
            </w:pPr>
            <w:r w:rsidDel="00000000" w:rsidR="00000000" w:rsidRPr="00000000">
              <w:rPr>
                <w:rtl w:val="0"/>
              </w:rPr>
            </w:r>
          </w:p>
          <w:p w:rsidR="00000000" w:rsidDel="00000000" w:rsidP="00000000" w:rsidRDefault="00000000" w:rsidRPr="00000000" w14:paraId="000000B3">
            <w:pPr>
              <w:jc w:val="center"/>
              <w:rPr>
                <w:sz w:val="20"/>
                <w:szCs w:val="20"/>
              </w:rPr>
            </w:pPr>
            <w:r w:rsidDel="00000000" w:rsidR="00000000" w:rsidRPr="00000000">
              <w:rPr>
                <w:rtl w:val="0"/>
              </w:rPr>
            </w:r>
          </w:p>
          <w:p w:rsidR="00000000" w:rsidDel="00000000" w:rsidP="00000000" w:rsidRDefault="00000000" w:rsidRPr="00000000" w14:paraId="000000B4">
            <w:pPr>
              <w:jc w:val="center"/>
              <w:rPr>
                <w:sz w:val="20"/>
                <w:szCs w:val="20"/>
              </w:rPr>
            </w:pPr>
            <w:r w:rsidDel="00000000" w:rsidR="00000000" w:rsidRPr="00000000">
              <w:rPr>
                <w:rtl w:val="0"/>
              </w:rPr>
            </w:r>
          </w:p>
          <w:p w:rsidR="00000000" w:rsidDel="00000000" w:rsidP="00000000" w:rsidRDefault="00000000" w:rsidRPr="00000000" w14:paraId="000000B5">
            <w:pPr>
              <w:jc w:val="center"/>
              <w:rPr>
                <w:sz w:val="20"/>
                <w:szCs w:val="20"/>
              </w:rPr>
            </w:pPr>
            <w:r w:rsidDel="00000000" w:rsidR="00000000" w:rsidRPr="00000000">
              <w:rPr>
                <w:sz w:val="20"/>
                <w:szCs w:val="20"/>
                <w:rtl w:val="0"/>
              </w:rPr>
              <w:t xml:space="preserve">5 minutes</w:t>
            </w:r>
          </w:p>
          <w:p w:rsidR="00000000" w:rsidDel="00000000" w:rsidP="00000000" w:rsidRDefault="00000000" w:rsidRPr="00000000" w14:paraId="000000B6">
            <w:pPr>
              <w:jc w:val="center"/>
              <w:rPr>
                <w:sz w:val="20"/>
                <w:szCs w:val="20"/>
              </w:rPr>
            </w:pPr>
            <w:r w:rsidDel="00000000" w:rsidR="00000000" w:rsidRPr="00000000">
              <w:rPr>
                <w:sz w:val="20"/>
                <w:szCs w:val="20"/>
                <w:rtl w:val="0"/>
              </w:rPr>
              <w:t xml:space="preserve">Individually</w:t>
            </w:r>
          </w:p>
          <w:p w:rsidR="00000000" w:rsidDel="00000000" w:rsidP="00000000" w:rsidRDefault="00000000" w:rsidRPr="00000000" w14:paraId="000000B7">
            <w:pPr>
              <w:jc w:val="center"/>
              <w:rPr>
                <w:sz w:val="20"/>
                <w:szCs w:val="20"/>
              </w:rPr>
            </w:pPr>
            <w:r w:rsidDel="00000000" w:rsidR="00000000" w:rsidRPr="00000000">
              <w:rPr>
                <w:rtl w:val="0"/>
              </w:rPr>
            </w:r>
          </w:p>
          <w:p w:rsidR="00000000" w:rsidDel="00000000" w:rsidP="00000000" w:rsidRDefault="00000000" w:rsidRPr="00000000" w14:paraId="000000B8">
            <w:pPr>
              <w:jc w:val="center"/>
              <w:rPr>
                <w:sz w:val="20"/>
                <w:szCs w:val="20"/>
              </w:rPr>
            </w:pPr>
            <w:r w:rsidDel="00000000" w:rsidR="00000000" w:rsidRPr="00000000">
              <w:rPr>
                <w:rtl w:val="0"/>
              </w:rPr>
            </w:r>
          </w:p>
          <w:p w:rsidR="00000000" w:rsidDel="00000000" w:rsidP="00000000" w:rsidRDefault="00000000" w:rsidRPr="00000000" w14:paraId="000000B9">
            <w:pPr>
              <w:jc w:val="center"/>
              <w:rPr>
                <w:sz w:val="20"/>
                <w:szCs w:val="20"/>
              </w:rPr>
            </w:pPr>
            <w:r w:rsidDel="00000000" w:rsidR="00000000" w:rsidRPr="00000000">
              <w:rPr>
                <w:sz w:val="20"/>
                <w:szCs w:val="20"/>
                <w:rtl w:val="0"/>
              </w:rPr>
              <w:t xml:space="preserve">5 minutes</w:t>
            </w:r>
          </w:p>
          <w:p w:rsidR="00000000" w:rsidDel="00000000" w:rsidP="00000000" w:rsidRDefault="00000000" w:rsidRPr="00000000" w14:paraId="000000BA">
            <w:pPr>
              <w:jc w:val="center"/>
              <w:rPr>
                <w:sz w:val="20"/>
                <w:szCs w:val="20"/>
              </w:rPr>
            </w:pPr>
            <w:r w:rsidDel="00000000" w:rsidR="00000000" w:rsidRPr="00000000">
              <w:rPr>
                <w:sz w:val="20"/>
                <w:szCs w:val="20"/>
                <w:rtl w:val="0"/>
              </w:rPr>
              <w:t xml:space="preserve">Whole class.</w:t>
            </w:r>
          </w:p>
        </w:tc>
      </w:tr>
    </w:tbl>
    <w:p w:rsidR="00000000" w:rsidDel="00000000" w:rsidP="00000000" w:rsidRDefault="00000000" w:rsidRPr="00000000" w14:paraId="000000BB">
      <w:pPr>
        <w:rPr/>
      </w:pPr>
      <w:r w:rsidDel="00000000" w:rsidR="00000000" w:rsidRPr="00000000">
        <w:rPr>
          <w:rtl w:val="0"/>
        </w:rPr>
      </w:r>
    </w:p>
    <w:tbl>
      <w:tblPr>
        <w:tblStyle w:val="Table10"/>
        <w:tblW w:w="10296.0" w:type="dxa"/>
        <w:jc w:val="left"/>
        <w:tblInd w:w="0.0" w:type="dxa"/>
        <w:tblLayout w:type="fixed"/>
        <w:tblLook w:val="0000"/>
      </w:tblPr>
      <w:tblGrid>
        <w:gridCol w:w="10296"/>
        <w:tblGridChange w:id="0">
          <w:tblGrid>
            <w:gridCol w:w="10296"/>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BC">
            <w:pPr>
              <w:jc w:val="center"/>
              <w:rPr>
                <w:b w:val="1"/>
              </w:rPr>
            </w:pPr>
            <w:r w:rsidDel="00000000" w:rsidR="00000000" w:rsidRPr="00000000">
              <w:rPr>
                <w:b w:val="1"/>
                <w:rtl w:val="0"/>
              </w:rPr>
              <w:t xml:space="preserve">Implementation Alternatives</w:t>
            </w:r>
          </w:p>
        </w:tc>
      </w:tr>
      <w:tr>
        <w:tc>
          <w:tcPr>
            <w:tcBorders>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Ideally, this lesson should take place in the computers’ lab so students can get to search information about natural parks in Colombia. If this is not possible, the teacher can prepare some cards with useful information about the park, so students can work on their role plays. Another alternative would be to ask students in the previous lesson to search this information and bring it to be used in this lesson.</w:t>
            </w:r>
          </w:p>
          <w:p w:rsidR="00000000" w:rsidDel="00000000" w:rsidP="00000000" w:rsidRDefault="00000000" w:rsidRPr="00000000" w14:paraId="000000BE">
            <w:pPr>
              <w:rPr>
                <w:sz w:val="21"/>
                <w:szCs w:val="21"/>
              </w:rPr>
            </w:pPr>
            <w:r w:rsidDel="00000000" w:rsidR="00000000" w:rsidRPr="00000000">
              <w:rPr>
                <w:rtl w:val="0"/>
              </w:rPr>
            </w:r>
          </w:p>
        </w:tc>
      </w:tr>
    </w:tbl>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i w:val="1"/>
          <w:color w:val="7f7f7f"/>
        </w:rPr>
      </w:pPr>
      <w:r w:rsidDel="00000000" w:rsidR="00000000" w:rsidRPr="00000000">
        <w:rPr>
          <w:rtl w:val="0"/>
        </w:rPr>
      </w:r>
    </w:p>
    <w:tbl>
      <w:tblPr>
        <w:tblStyle w:val="Table11"/>
        <w:tblW w:w="10296.0" w:type="dxa"/>
        <w:jc w:val="left"/>
        <w:tblInd w:w="0.0" w:type="dxa"/>
        <w:tblLayout w:type="fixed"/>
        <w:tblLook w:val="0000"/>
      </w:tblPr>
      <w:tblGrid>
        <w:gridCol w:w="2060"/>
        <w:gridCol w:w="2059"/>
        <w:gridCol w:w="2059"/>
        <w:gridCol w:w="2059"/>
        <w:gridCol w:w="2059"/>
        <w:tblGridChange w:id="0">
          <w:tblGrid>
            <w:gridCol w:w="2060"/>
            <w:gridCol w:w="2059"/>
            <w:gridCol w:w="2059"/>
            <w:gridCol w:w="2059"/>
            <w:gridCol w:w="2059"/>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C1">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C6">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C7">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C8">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C9">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CA">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jc w:val="center"/>
              <w:rPr>
                <w:sz w:val="21"/>
                <w:szCs w:val="21"/>
              </w:rPr>
            </w:pPr>
            <w:r w:rsidDel="00000000" w:rsidR="00000000" w:rsidRPr="00000000">
              <w:rPr>
                <w:sz w:val="21"/>
                <w:szCs w:val="21"/>
                <w:rtl w:val="0"/>
              </w:rPr>
              <w:t xml:space="preserve">Natural parks in Colombia</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jc w:val="center"/>
              <w:rPr>
                <w:sz w:val="21"/>
                <w:szCs w:val="21"/>
              </w:rPr>
            </w:pPr>
            <w:r w:rsidDel="00000000" w:rsidR="00000000" w:rsidRPr="00000000">
              <w:rPr>
                <w:sz w:val="21"/>
                <w:szCs w:val="21"/>
                <w:rtl w:val="0"/>
              </w:rPr>
              <w:t xml:space="preserve">Listening</w:t>
            </w:r>
          </w:p>
          <w:p w:rsidR="00000000" w:rsidDel="00000000" w:rsidP="00000000" w:rsidRDefault="00000000" w:rsidRPr="00000000" w14:paraId="000000CD">
            <w:pPr>
              <w:jc w:val="center"/>
              <w:rPr>
                <w:sz w:val="21"/>
                <w:szCs w:val="21"/>
              </w:rPr>
            </w:pPr>
            <w:r w:rsidDel="00000000" w:rsidR="00000000" w:rsidRPr="00000000">
              <w:rPr>
                <w:sz w:val="21"/>
                <w:szCs w:val="21"/>
                <w:rtl w:val="0"/>
              </w:rPr>
              <w:t xml:space="preserve">Writing </w:t>
            </w:r>
          </w:p>
          <w:p w:rsidR="00000000" w:rsidDel="00000000" w:rsidP="00000000" w:rsidRDefault="00000000" w:rsidRPr="00000000" w14:paraId="000000CE">
            <w:pPr>
              <w:jc w:val="center"/>
              <w:rPr>
                <w:sz w:val="21"/>
                <w:szCs w:val="21"/>
              </w:rPr>
            </w:pPr>
            <w:r w:rsidDel="00000000" w:rsidR="00000000" w:rsidRPr="00000000">
              <w:rPr>
                <w:sz w:val="21"/>
                <w:szCs w:val="21"/>
                <w:rtl w:val="0"/>
              </w:rPr>
              <w:t xml:space="preserve">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jc w:val="center"/>
              <w:rPr>
                <w:sz w:val="21"/>
                <w:szCs w:val="21"/>
              </w:rPr>
            </w:pPr>
            <w:r w:rsidDel="00000000" w:rsidR="00000000" w:rsidRPr="00000000">
              <w:rPr>
                <w:sz w:val="21"/>
                <w:szCs w:val="21"/>
                <w:rtl w:val="0"/>
              </w:rPr>
              <w:t xml:space="preserve">WH Questions</w:t>
            </w:r>
          </w:p>
          <w:p w:rsidR="00000000" w:rsidDel="00000000" w:rsidP="00000000" w:rsidRDefault="00000000" w:rsidRPr="00000000" w14:paraId="000000D0">
            <w:pPr>
              <w:jc w:val="center"/>
              <w:rPr>
                <w:sz w:val="21"/>
                <w:szCs w:val="21"/>
              </w:rPr>
            </w:pPr>
            <w:r w:rsidDel="00000000" w:rsidR="00000000" w:rsidRPr="00000000">
              <w:rPr>
                <w:sz w:val="21"/>
                <w:szCs w:val="21"/>
                <w:rtl w:val="0"/>
              </w:rPr>
              <w:t xml:space="preserve">Simple Present Tense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1">
            <w:pPr>
              <w:jc w:val="center"/>
              <w:rPr>
                <w:sz w:val="21"/>
                <w:szCs w:val="21"/>
              </w:rPr>
            </w:pPr>
            <w:r w:rsidDel="00000000" w:rsidR="00000000" w:rsidRPr="00000000">
              <w:rPr>
                <w:rtl w:val="0"/>
              </w:rPr>
            </w:r>
          </w:p>
          <w:p w:rsidR="00000000" w:rsidDel="00000000" w:rsidP="00000000" w:rsidRDefault="00000000" w:rsidRPr="00000000" w14:paraId="000000D2">
            <w:pPr>
              <w:jc w:val="center"/>
              <w:rPr>
                <w:sz w:val="21"/>
                <w:szCs w:val="21"/>
              </w:rPr>
            </w:pPr>
            <w:r w:rsidDel="00000000" w:rsidR="00000000" w:rsidRPr="00000000">
              <w:rPr>
                <w:sz w:val="21"/>
                <w:szCs w:val="21"/>
                <w:rtl w:val="0"/>
              </w:rPr>
              <w:t xml:space="preserve">Landscape</w:t>
            </w:r>
          </w:p>
          <w:p w:rsidR="00000000" w:rsidDel="00000000" w:rsidP="00000000" w:rsidRDefault="00000000" w:rsidRPr="00000000" w14:paraId="000000D3">
            <w:pPr>
              <w:jc w:val="center"/>
              <w:rPr>
                <w:sz w:val="21"/>
                <w:szCs w:val="21"/>
              </w:rPr>
            </w:pPr>
            <w:r w:rsidDel="00000000" w:rsidR="00000000" w:rsidRPr="00000000">
              <w:rPr>
                <w:sz w:val="21"/>
                <w:szCs w:val="21"/>
                <w:rtl w:val="0"/>
              </w:rPr>
              <w:t xml:space="preserve">Fauna</w:t>
            </w:r>
          </w:p>
          <w:p w:rsidR="00000000" w:rsidDel="00000000" w:rsidP="00000000" w:rsidRDefault="00000000" w:rsidRPr="00000000" w14:paraId="000000D4">
            <w:pPr>
              <w:jc w:val="center"/>
              <w:rPr>
                <w:sz w:val="21"/>
                <w:szCs w:val="21"/>
              </w:rPr>
            </w:pPr>
            <w:r w:rsidDel="00000000" w:rsidR="00000000" w:rsidRPr="00000000">
              <w:rPr>
                <w:sz w:val="21"/>
                <w:szCs w:val="21"/>
                <w:rtl w:val="0"/>
              </w:rPr>
              <w:t xml:space="preserve">flora</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jc w:val="center"/>
              <w:rPr>
                <w:sz w:val="21"/>
                <w:szCs w:val="21"/>
              </w:rPr>
            </w:pPr>
            <w:r w:rsidDel="00000000" w:rsidR="00000000" w:rsidRPr="00000000">
              <w:rPr>
                <w:sz w:val="21"/>
                <w:szCs w:val="21"/>
                <w:rtl w:val="0"/>
              </w:rPr>
              <w:t xml:space="preserve">Tenth Grade</w:t>
            </w:r>
          </w:p>
        </w:tc>
      </w:tr>
    </w:tbl>
    <w:p w:rsidR="00000000" w:rsidDel="00000000" w:rsidP="00000000" w:rsidRDefault="00000000" w:rsidRPr="00000000" w14:paraId="000000D6">
      <w:pPr>
        <w:jc w:val="center"/>
        <w:rPr>
          <w:b w:val="1"/>
          <w:sz w:val="22"/>
          <w:szCs w:val="22"/>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bookmarkStart w:colFirst="0" w:colLast="0" w:name="_heading=h.gjdgxs" w:id="0"/>
      <w:bookmarkEnd w:id="0"/>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sectPr>
          <w:headerReference r:id="rId7" w:type="default"/>
          <w:pgSz w:h="15840" w:w="12240" w:orient="portrait"/>
          <w:pgMar w:bottom="1440" w:top="1440" w:left="1080" w:right="1080" w:header="708" w:footer="708"/>
          <w:pgNumType w:start="1"/>
        </w:sectPr>
      </w:pPr>
      <w:r w:rsidDel="00000000" w:rsidR="00000000" w:rsidRPr="00000000">
        <w:rPr>
          <w:rtl w:val="0"/>
        </w:rPr>
      </w:r>
    </w:p>
    <w:p w:rsidR="00000000" w:rsidDel="00000000" w:rsidP="00000000" w:rsidRDefault="00000000" w:rsidRPr="00000000" w14:paraId="000000E5">
      <w:pPr>
        <w:jc w:val="center"/>
        <w:rPr>
          <w:b w:val="1"/>
        </w:rPr>
      </w:pPr>
      <w:r w:rsidDel="00000000" w:rsidR="00000000" w:rsidRPr="00000000">
        <w:rPr>
          <w:b w:val="1"/>
          <w:sz w:val="28"/>
          <w:szCs w:val="28"/>
          <w:rtl w:val="0"/>
        </w:rPr>
        <w:t xml:space="preserve">Appendix 1- Natural parks in Colombia</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tbl>
      <w:tblPr>
        <w:tblStyle w:val="Table12"/>
        <w:tblW w:w="1360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3402"/>
        <w:gridCol w:w="3544"/>
        <w:gridCol w:w="2693"/>
        <w:gridCol w:w="2551"/>
        <w:tblGridChange w:id="0">
          <w:tblGrid>
            <w:gridCol w:w="1413"/>
            <w:gridCol w:w="3402"/>
            <w:gridCol w:w="3544"/>
            <w:gridCol w:w="2693"/>
            <w:gridCol w:w="2551"/>
          </w:tblGrid>
        </w:tblGridChange>
      </w:tblGrid>
      <w:tr>
        <w:tc>
          <w:tcPr/>
          <w:p w:rsidR="00000000" w:rsidDel="00000000" w:rsidP="00000000" w:rsidRDefault="00000000" w:rsidRPr="00000000" w14:paraId="000000E7">
            <w:pPr>
              <w:jc w:val="center"/>
              <w:rPr>
                <w:b w:val="1"/>
                <w:sz w:val="24"/>
                <w:szCs w:val="24"/>
              </w:rPr>
            </w:pPr>
            <w:r w:rsidDel="00000000" w:rsidR="00000000" w:rsidRPr="00000000">
              <w:rPr>
                <w:b w:val="1"/>
                <w:sz w:val="24"/>
                <w:szCs w:val="24"/>
                <w:rtl w:val="0"/>
              </w:rPr>
              <w:t xml:space="preserve">Park</w:t>
            </w:r>
          </w:p>
        </w:tc>
        <w:tc>
          <w:tcPr/>
          <w:p w:rsidR="00000000" w:rsidDel="00000000" w:rsidP="00000000" w:rsidRDefault="00000000" w:rsidRPr="00000000" w14:paraId="000000E8">
            <w:pPr>
              <w:jc w:val="center"/>
              <w:rPr>
                <w:b w:val="1"/>
                <w:sz w:val="24"/>
                <w:szCs w:val="24"/>
              </w:rPr>
            </w:pPr>
            <w:r w:rsidDel="00000000" w:rsidR="00000000" w:rsidRPr="00000000">
              <w:rPr>
                <w:b w:val="1"/>
                <w:sz w:val="24"/>
                <w:szCs w:val="24"/>
                <w:rtl w:val="0"/>
              </w:rPr>
              <w:t xml:space="preserve">Landscape</w:t>
            </w:r>
          </w:p>
        </w:tc>
        <w:tc>
          <w:tcPr/>
          <w:p w:rsidR="00000000" w:rsidDel="00000000" w:rsidP="00000000" w:rsidRDefault="00000000" w:rsidRPr="00000000" w14:paraId="000000E9">
            <w:pPr>
              <w:jc w:val="center"/>
              <w:rPr>
                <w:b w:val="1"/>
                <w:sz w:val="24"/>
                <w:szCs w:val="24"/>
              </w:rPr>
            </w:pPr>
            <w:r w:rsidDel="00000000" w:rsidR="00000000" w:rsidRPr="00000000">
              <w:rPr>
                <w:b w:val="1"/>
                <w:sz w:val="24"/>
                <w:szCs w:val="24"/>
                <w:rtl w:val="0"/>
              </w:rPr>
              <w:t xml:space="preserve">Fauna</w:t>
            </w:r>
          </w:p>
        </w:tc>
        <w:tc>
          <w:tcPr/>
          <w:p w:rsidR="00000000" w:rsidDel="00000000" w:rsidP="00000000" w:rsidRDefault="00000000" w:rsidRPr="00000000" w14:paraId="000000EA">
            <w:pPr>
              <w:jc w:val="center"/>
              <w:rPr>
                <w:b w:val="1"/>
                <w:sz w:val="24"/>
                <w:szCs w:val="24"/>
              </w:rPr>
            </w:pPr>
            <w:r w:rsidDel="00000000" w:rsidR="00000000" w:rsidRPr="00000000">
              <w:rPr>
                <w:b w:val="1"/>
                <w:sz w:val="24"/>
                <w:szCs w:val="24"/>
                <w:rtl w:val="0"/>
              </w:rPr>
              <w:t xml:space="preserve">Flora</w:t>
            </w:r>
          </w:p>
        </w:tc>
        <w:tc>
          <w:tcPr/>
          <w:p w:rsidR="00000000" w:rsidDel="00000000" w:rsidP="00000000" w:rsidRDefault="00000000" w:rsidRPr="00000000" w14:paraId="000000EB">
            <w:pPr>
              <w:jc w:val="center"/>
              <w:rPr>
                <w:b w:val="1"/>
                <w:sz w:val="24"/>
                <w:szCs w:val="24"/>
              </w:rPr>
            </w:pPr>
            <w:r w:rsidDel="00000000" w:rsidR="00000000" w:rsidRPr="00000000">
              <w:rPr>
                <w:b w:val="1"/>
                <w:sz w:val="24"/>
                <w:szCs w:val="24"/>
                <w:rtl w:val="0"/>
              </w:rPr>
              <w:t xml:space="preserve">Activities</w:t>
            </w:r>
          </w:p>
        </w:tc>
      </w:tr>
      <w:tr>
        <w:tc>
          <w:tcPr/>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r>
          </w:p>
        </w:tc>
        <w:tc>
          <w:tcPr/>
          <w:p w:rsidR="00000000" w:rsidDel="00000000" w:rsidP="00000000" w:rsidRDefault="00000000" w:rsidRPr="00000000" w14:paraId="000000F1">
            <w:pPr>
              <w:rPr/>
            </w:pPr>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r>
          </w:p>
        </w:tc>
        <w:tc>
          <w:tcPr/>
          <w:p w:rsidR="00000000" w:rsidDel="00000000" w:rsidP="00000000" w:rsidRDefault="00000000" w:rsidRPr="00000000" w14:paraId="000000F3">
            <w:pPr>
              <w:rPr/>
            </w:pPr>
            <w:r w:rsidDel="00000000" w:rsidR="00000000" w:rsidRPr="00000000">
              <w:rPr>
                <w:rtl w:val="0"/>
              </w:rPr>
            </w:r>
          </w:p>
        </w:tc>
      </w:tr>
      <w:tr>
        <w:tc>
          <w:tcPr/>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rPr/>
            </w:pPr>
            <w:r w:rsidDel="00000000" w:rsidR="00000000" w:rsidRPr="00000000">
              <w:rPr>
                <w:rtl w:val="0"/>
              </w:rPr>
            </w:r>
          </w:p>
        </w:tc>
        <w:tc>
          <w:tcPr/>
          <w:p w:rsidR="00000000" w:rsidDel="00000000" w:rsidP="00000000" w:rsidRDefault="00000000" w:rsidRPr="00000000" w14:paraId="000000FB">
            <w:pPr>
              <w:rPr/>
            </w:pPr>
            <w:r w:rsidDel="00000000" w:rsidR="00000000" w:rsidRPr="00000000">
              <w:rPr>
                <w:rtl w:val="0"/>
              </w:rPr>
            </w:r>
          </w:p>
        </w:tc>
      </w:tr>
      <w:tr>
        <w:tc>
          <w:tcPr/>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r>
          </w:p>
        </w:tc>
        <w:tc>
          <w:tcPr/>
          <w:p w:rsidR="00000000" w:rsidDel="00000000" w:rsidP="00000000" w:rsidRDefault="00000000" w:rsidRPr="00000000" w14:paraId="00000101">
            <w:pPr>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rPr/>
            </w:pPr>
            <w:r w:rsidDel="00000000" w:rsidR="00000000" w:rsidRPr="00000000">
              <w:rPr>
                <w:rtl w:val="0"/>
              </w:rPr>
            </w:r>
          </w:p>
        </w:tc>
      </w:tr>
      <w:tr>
        <w:tc>
          <w:tcPr/>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tc>
        <w:tc>
          <w:tcPr/>
          <w:p w:rsidR="00000000" w:rsidDel="00000000" w:rsidP="00000000" w:rsidRDefault="00000000" w:rsidRPr="00000000" w14:paraId="00000108">
            <w:pPr>
              <w:rPr/>
            </w:pP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r>
          </w:p>
        </w:tc>
        <w:tc>
          <w:tcPr/>
          <w:p w:rsidR="00000000" w:rsidDel="00000000" w:rsidP="00000000" w:rsidRDefault="00000000" w:rsidRPr="00000000" w14:paraId="0000010A">
            <w:pPr>
              <w:rPr/>
            </w:pPr>
            <w:r w:rsidDel="00000000" w:rsidR="00000000" w:rsidRPr="00000000">
              <w:rPr>
                <w:rtl w:val="0"/>
              </w:rPr>
            </w:r>
          </w:p>
        </w:tc>
        <w:tc>
          <w:tcPr/>
          <w:p w:rsidR="00000000" w:rsidDel="00000000" w:rsidP="00000000" w:rsidRDefault="00000000" w:rsidRPr="00000000" w14:paraId="0000010B">
            <w:pPr>
              <w:rPr/>
            </w:pPr>
            <w:r w:rsidDel="00000000" w:rsidR="00000000" w:rsidRPr="00000000">
              <w:rPr>
                <w:rtl w:val="0"/>
              </w:rPr>
            </w:r>
          </w:p>
        </w:tc>
      </w:tr>
      <w:tr>
        <w:tc>
          <w:tcPr/>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tc>
        <w:tc>
          <w:tcPr/>
          <w:p w:rsidR="00000000" w:rsidDel="00000000" w:rsidP="00000000" w:rsidRDefault="00000000" w:rsidRPr="00000000" w14:paraId="00000110">
            <w:pPr>
              <w:rPr/>
            </w:pPr>
            <w:r w:rsidDel="00000000" w:rsidR="00000000" w:rsidRPr="00000000">
              <w:rPr>
                <w:rtl w:val="0"/>
              </w:rPr>
            </w:r>
          </w:p>
        </w:tc>
        <w:tc>
          <w:tcPr/>
          <w:p w:rsidR="00000000" w:rsidDel="00000000" w:rsidP="00000000" w:rsidRDefault="00000000" w:rsidRPr="00000000" w14:paraId="00000111">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r>
          </w:p>
        </w:tc>
        <w:tc>
          <w:tcPr/>
          <w:p w:rsidR="00000000" w:rsidDel="00000000" w:rsidP="00000000" w:rsidRDefault="00000000" w:rsidRPr="00000000" w14:paraId="00000113">
            <w:pPr>
              <w:rPr/>
            </w:pPr>
            <w:r w:rsidDel="00000000" w:rsidR="00000000" w:rsidRPr="00000000">
              <w:rPr>
                <w:rtl w:val="0"/>
              </w:rPr>
            </w:r>
          </w:p>
        </w:tc>
      </w:tr>
      <w:tr>
        <w:tc>
          <w:tcPr/>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r>
          </w:p>
        </w:tc>
        <w:tc>
          <w:tcPr/>
          <w:p w:rsidR="00000000" w:rsidDel="00000000" w:rsidP="00000000" w:rsidRDefault="00000000" w:rsidRPr="00000000" w14:paraId="00000119">
            <w:pPr>
              <w:rPr/>
            </w:pPr>
            <w:r w:rsidDel="00000000" w:rsidR="00000000" w:rsidRPr="00000000">
              <w:rPr>
                <w:rtl w:val="0"/>
              </w:rPr>
            </w:r>
          </w:p>
        </w:tc>
        <w:tc>
          <w:tcPr/>
          <w:p w:rsidR="00000000" w:rsidDel="00000000" w:rsidP="00000000" w:rsidRDefault="00000000" w:rsidRPr="00000000" w14:paraId="0000011A">
            <w:pPr>
              <w:rPr/>
            </w:pPr>
            <w:r w:rsidDel="00000000" w:rsidR="00000000" w:rsidRPr="00000000">
              <w:rPr>
                <w:rtl w:val="0"/>
              </w:rPr>
            </w:r>
          </w:p>
        </w:tc>
        <w:tc>
          <w:tcPr/>
          <w:p w:rsidR="00000000" w:rsidDel="00000000" w:rsidP="00000000" w:rsidRDefault="00000000" w:rsidRPr="00000000" w14:paraId="0000011B">
            <w:pPr>
              <w:rPr/>
            </w:pPr>
            <w:r w:rsidDel="00000000" w:rsidR="00000000" w:rsidRPr="00000000">
              <w:rPr>
                <w:rtl w:val="0"/>
              </w:rPr>
            </w:r>
          </w:p>
        </w:tc>
      </w:tr>
      <w:tr>
        <w:tc>
          <w:tcPr/>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r>
          </w:p>
        </w:tc>
        <w:tc>
          <w:tcPr/>
          <w:p w:rsidR="00000000" w:rsidDel="00000000" w:rsidP="00000000" w:rsidRDefault="00000000" w:rsidRPr="00000000" w14:paraId="00000121">
            <w:pPr>
              <w:rPr/>
            </w:pPr>
            <w:r w:rsidDel="00000000" w:rsidR="00000000" w:rsidRPr="00000000">
              <w:rPr>
                <w:rtl w:val="0"/>
              </w:rPr>
            </w:r>
          </w:p>
        </w:tc>
        <w:tc>
          <w:tcPr/>
          <w:p w:rsidR="00000000" w:rsidDel="00000000" w:rsidP="00000000" w:rsidRDefault="00000000" w:rsidRPr="00000000" w14:paraId="00000122">
            <w:pPr>
              <w:rPr/>
            </w:pPr>
            <w:r w:rsidDel="00000000" w:rsidR="00000000" w:rsidRPr="00000000">
              <w:rPr>
                <w:rtl w:val="0"/>
              </w:rPr>
            </w:r>
          </w:p>
        </w:tc>
        <w:tc>
          <w:tcPr/>
          <w:p w:rsidR="00000000" w:rsidDel="00000000" w:rsidP="00000000" w:rsidRDefault="00000000" w:rsidRPr="00000000" w14:paraId="00000123">
            <w:pPr>
              <w:rPr/>
            </w:pPr>
            <w:r w:rsidDel="00000000" w:rsidR="00000000" w:rsidRPr="00000000">
              <w:rPr>
                <w:rtl w:val="0"/>
              </w:rPr>
            </w:r>
          </w:p>
        </w:tc>
      </w:tr>
    </w:tbl>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sectPr>
      <w:type w:val="nextPage"/>
      <w:pgSz w:h="12240" w:w="15840" w:orient="landscape"/>
      <w:pgMar w:bottom="1077" w:top="1077"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tblW w:w="1029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48"/>
      <w:gridCol w:w="5148"/>
      <w:tblGridChange w:id="0">
        <w:tblGrid>
          <w:gridCol w:w="5148"/>
          <w:gridCol w:w="5148"/>
        </w:tblGrid>
      </w:tblGridChange>
    </w:tblGrid>
    <w:tr>
      <w:tc>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5" name="image2.jpg"/>
                <a:graphic>
                  <a:graphicData uri="http://schemas.openxmlformats.org/drawingml/2006/picture">
                    <pic:pic>
                      <pic:nvPicPr>
                        <pic:cNvPr descr="N:\Brand\80th Anniversary\2019 logos\Español\JPEGs\British Council_Colombia_80_Years_Spanish_CMYK_2col.jpg" id="0" name="image2.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character" w:styleId="Refdecomentario">
    <w:name w:val="annotation reference"/>
    <w:basedOn w:val="Fuentedeprrafopredeter"/>
    <w:uiPriority w:val="99"/>
    <w:semiHidden w:val="1"/>
    <w:unhideWhenUsed w:val="1"/>
    <w:rsid w:val="00C66495"/>
    <w:rPr>
      <w:sz w:val="16"/>
      <w:szCs w:val="16"/>
    </w:rPr>
  </w:style>
  <w:style w:type="paragraph" w:styleId="Textocomentario">
    <w:name w:val="annotation text"/>
    <w:basedOn w:val="Normal"/>
    <w:link w:val="TextocomentarioCar"/>
    <w:uiPriority w:val="99"/>
    <w:semiHidden w:val="1"/>
    <w:unhideWhenUsed w:val="1"/>
    <w:rsid w:val="00C66495"/>
    <w:rPr>
      <w:sz w:val="20"/>
      <w:szCs w:val="20"/>
    </w:rPr>
  </w:style>
  <w:style w:type="character" w:styleId="TextocomentarioCar" w:customStyle="1">
    <w:name w:val="Texto comentario Car"/>
    <w:basedOn w:val="Fuentedeprrafopredeter"/>
    <w:link w:val="Textocomentario"/>
    <w:uiPriority w:val="99"/>
    <w:semiHidden w:val="1"/>
    <w:rsid w:val="00C66495"/>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66495"/>
    <w:rPr>
      <w:b w:val="1"/>
      <w:bCs w:val="1"/>
    </w:rPr>
  </w:style>
  <w:style w:type="character" w:styleId="AsuntodelcomentarioCar" w:customStyle="1">
    <w:name w:val="Asunto del comentario Car"/>
    <w:basedOn w:val="TextocomentarioCar"/>
    <w:link w:val="Asuntodelcomentario"/>
    <w:uiPriority w:val="99"/>
    <w:semiHidden w:val="1"/>
    <w:rsid w:val="00C66495"/>
    <w:rPr>
      <w:b w:val="1"/>
      <w:bCs w:val="1"/>
      <w:sz w:val="20"/>
      <w:szCs w:val="20"/>
    </w:rPr>
  </w:style>
  <w:style w:type="paragraph" w:styleId="Sinespaciado">
    <w:name w:val="No Spacing"/>
    <w:uiPriority w:val="1"/>
    <w:qFormat w:val="1"/>
    <w:rsid w:val="00E17C9D"/>
    <w:rPr>
      <w:rFonts w:ascii="Calibri" w:cs="Times New Roman" w:eastAsia="Calibri" w:hAnsi="Calibri"/>
      <w:sz w:val="22"/>
      <w:szCs w:val="22"/>
      <w:lang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NCRnXgX6e+I3G5JsrFfRCQs07A==">AMUW2mVXCgadQrxBwxGeKg+xkcXVMkKpmE2BmNT3GVhFJg9yOqPbxHQeFCh+108vjRdmf3NCgFw+hy9llAJJCqQcaVjSqIJR7Is991jv5wwVzSbDOmbpJRh27Uxz0iRxT8I660oS38hU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2019-11-23T17:47:00Z</dcterms:created>
  <dc:creator>LILIAN GONZALEZ</dc:creator>
</cp:coreProperties>
</file>