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6F2971" w:rsidRDefault="00B5561E" w:rsidP="00B5561E"/>
    <w:tbl>
      <w:tblPr>
        <w:tblW w:w="5000" w:type="pct"/>
        <w:tblLook w:val="00A0" w:firstRow="1" w:lastRow="0" w:firstColumn="1" w:lastColumn="0" w:noHBand="0" w:noVBand="0"/>
      </w:tblPr>
      <w:tblGrid>
        <w:gridCol w:w="2459"/>
        <w:gridCol w:w="7837"/>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18E832E6" w:rsidR="00E70C97" w:rsidRPr="00200DAA" w:rsidRDefault="006F2971" w:rsidP="00422E6C">
            <w:pPr>
              <w:rPr>
                <w:bCs/>
              </w:rPr>
            </w:pPr>
            <w:r w:rsidRPr="00200DAA">
              <w:rPr>
                <w:bCs/>
              </w:rPr>
              <w:t>Elizabeth Delgado Medina</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060AE44C" w:rsidR="00E70C97" w:rsidRPr="00200DAA" w:rsidRDefault="009365E5" w:rsidP="00422E6C">
            <w:pPr>
              <w:rPr>
                <w:bCs/>
              </w:rPr>
            </w:pPr>
            <w:r w:rsidRPr="00200DAA">
              <w:rPr>
                <w:bCs/>
              </w:rPr>
              <w:t>e</w:t>
            </w:r>
            <w:r w:rsidR="006F2971" w:rsidRPr="00200DAA">
              <w:rPr>
                <w:bCs/>
              </w:rPr>
              <w:t>ldeme@hotmail.es</w:t>
            </w:r>
          </w:p>
        </w:tc>
      </w:tr>
      <w:tr w:rsidR="00E70C97" w:rsidRPr="005B6289"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2316B691" w:rsidR="00E70C97" w:rsidRPr="00200DAA" w:rsidRDefault="006F2971" w:rsidP="00422E6C">
            <w:pPr>
              <w:rPr>
                <w:bCs/>
                <w:sz w:val="21"/>
                <w:szCs w:val="21"/>
                <w:lang w:val="es-CO"/>
              </w:rPr>
            </w:pPr>
            <w:r w:rsidRPr="00200DAA">
              <w:rPr>
                <w:bCs/>
                <w:sz w:val="21"/>
                <w:szCs w:val="21"/>
                <w:lang w:val="es-CO"/>
              </w:rPr>
              <w:t>IED Nuestra Señora De L</w:t>
            </w:r>
            <w:r w:rsidR="00674346" w:rsidRPr="00200DAA">
              <w:rPr>
                <w:bCs/>
                <w:sz w:val="21"/>
                <w:szCs w:val="21"/>
                <w:lang w:val="es-CO"/>
              </w:rPr>
              <w:t>a</w:t>
            </w:r>
            <w:r w:rsidRPr="00200DAA">
              <w:rPr>
                <w:bCs/>
                <w:sz w:val="21"/>
                <w:szCs w:val="21"/>
                <w:lang w:val="es-CO"/>
              </w:rPr>
              <w:t xml:space="preserve"> Gracia</w:t>
            </w:r>
            <w:r w:rsidR="00D7134B" w:rsidRPr="00200DAA">
              <w:rPr>
                <w:bCs/>
                <w:sz w:val="21"/>
                <w:szCs w:val="21"/>
                <w:lang w:val="es-CO"/>
              </w:rPr>
              <w:t xml:space="preserve"> </w:t>
            </w:r>
          </w:p>
        </w:tc>
      </w:tr>
    </w:tbl>
    <w:p w14:paraId="0B61B339" w14:textId="77777777" w:rsidR="00E70C97" w:rsidRDefault="00E70C97" w:rsidP="00B5561E">
      <w:pPr>
        <w:rPr>
          <w:lang w:val="es-ES"/>
        </w:rPr>
      </w:pPr>
    </w:p>
    <w:tbl>
      <w:tblPr>
        <w:tblW w:w="5000" w:type="pct"/>
        <w:tblLook w:val="00A0" w:firstRow="1" w:lastRow="0" w:firstColumn="1" w:lastColumn="0" w:noHBand="0" w:noVBand="0"/>
      </w:tblPr>
      <w:tblGrid>
        <w:gridCol w:w="2574"/>
        <w:gridCol w:w="2574"/>
        <w:gridCol w:w="2574"/>
        <w:gridCol w:w="2574"/>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6CA20E92" w:rsidR="00B5561E" w:rsidRPr="008179BC" w:rsidRDefault="00284A95"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tbl>
      <w:tblPr>
        <w:tblStyle w:val="Tablaconcuadrcula"/>
        <w:tblW w:w="10314" w:type="dxa"/>
        <w:tblLook w:val="04A0" w:firstRow="1" w:lastRow="0" w:firstColumn="1" w:lastColumn="0" w:noHBand="0" w:noVBand="1"/>
      </w:tblPr>
      <w:tblGrid>
        <w:gridCol w:w="10314"/>
      </w:tblGrid>
      <w:tr w:rsidR="00E56AC9" w:rsidRPr="00E56AC9" w14:paraId="0AD2FB96" w14:textId="77777777" w:rsidTr="00673AB4">
        <w:tc>
          <w:tcPr>
            <w:tcW w:w="10314"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673AB4">
        <w:trPr>
          <w:trHeight w:val="800"/>
        </w:trPr>
        <w:tc>
          <w:tcPr>
            <w:tcW w:w="10314" w:type="dxa"/>
          </w:tcPr>
          <w:p w14:paraId="5B0A506F" w14:textId="2A3AA8BF" w:rsidR="00CF2363" w:rsidRPr="00FB535C" w:rsidRDefault="005B6289" w:rsidP="00EC681C">
            <w:pPr>
              <w:jc w:val="both"/>
              <w:rPr>
                <w:b/>
                <w:color w:val="BFBFBF" w:themeColor="background1" w:themeShade="BF"/>
                <w:lang w:val="en-US"/>
              </w:rPr>
            </w:pPr>
            <w:r>
              <w:rPr>
                <w:lang w:val="en-US"/>
              </w:rPr>
              <w:t>With</w:t>
            </w:r>
            <w:r w:rsidR="00FB535C">
              <w:t xml:space="preserve"> this lesson</w:t>
            </w:r>
            <w:r>
              <w:t xml:space="preserve"> plan</w:t>
            </w:r>
            <w:r w:rsidR="00FB535C">
              <w:t>, students have th</w:t>
            </w:r>
            <w:r w:rsidR="00EC681C">
              <w:t>e chance to share their dreams and fears about their future. The teacher</w:t>
            </w:r>
            <w:r w:rsidR="000E0FF2" w:rsidRPr="000E0FF2">
              <w:t xml:space="preserve"> can also </w:t>
            </w:r>
            <w:r w:rsidR="00EC681C">
              <w:t xml:space="preserve">take advantage of this topic and </w:t>
            </w:r>
            <w:r w:rsidR="000E0FF2" w:rsidRPr="000E0FF2">
              <w:t>help students to</w:t>
            </w:r>
            <w:r w:rsidR="00EC681C">
              <w:t xml:space="preserve"> find out </w:t>
            </w:r>
            <w:r w:rsidR="00D16FBC">
              <w:t>relevant information about their future life projects.</w:t>
            </w:r>
          </w:p>
        </w:tc>
      </w:tr>
    </w:tbl>
    <w:p w14:paraId="1716DA4F" w14:textId="77777777" w:rsidR="00E70C97" w:rsidRDefault="00E70C97" w:rsidP="00E70C97"/>
    <w:tbl>
      <w:tblPr>
        <w:tblW w:w="5000" w:type="pct"/>
        <w:tblLook w:val="00A0" w:firstRow="1" w:lastRow="0" w:firstColumn="1" w:lastColumn="0" w:noHBand="0" w:noVBand="0"/>
      </w:tblPr>
      <w:tblGrid>
        <w:gridCol w:w="2574"/>
        <w:gridCol w:w="2574"/>
        <w:gridCol w:w="1715"/>
        <w:gridCol w:w="859"/>
        <w:gridCol w:w="859"/>
        <w:gridCol w:w="1715"/>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3ECB9D51" w:rsidR="00E70C97" w:rsidRPr="008179BC" w:rsidRDefault="000E0FF2" w:rsidP="000544CA">
            <w:pPr>
              <w:jc w:val="center"/>
              <w:rPr>
                <w:b/>
                <w:bCs/>
                <w:sz w:val="20"/>
                <w:szCs w:val="20"/>
              </w:rPr>
            </w:pPr>
            <w:r>
              <w:rPr>
                <w:b/>
                <w:bCs/>
                <w:sz w:val="20"/>
                <w:szCs w:val="20"/>
              </w:rPr>
              <w:t>11</w:t>
            </w:r>
          </w:p>
        </w:tc>
        <w:tc>
          <w:tcPr>
            <w:tcW w:w="1250" w:type="pct"/>
            <w:tcBorders>
              <w:left w:val="single" w:sz="4" w:space="0" w:color="auto"/>
              <w:bottom w:val="single" w:sz="4" w:space="0" w:color="auto"/>
              <w:right w:val="single" w:sz="4" w:space="0" w:color="auto"/>
            </w:tcBorders>
            <w:shd w:val="clear" w:color="auto" w:fill="auto"/>
          </w:tcPr>
          <w:p w14:paraId="536A6AC5" w14:textId="0316D313" w:rsidR="00E70C97" w:rsidRPr="008179BC" w:rsidRDefault="00813ACD" w:rsidP="000544CA">
            <w:pPr>
              <w:jc w:val="center"/>
              <w:rPr>
                <w:b/>
                <w:bCs/>
                <w:sz w:val="20"/>
                <w:szCs w:val="20"/>
              </w:rPr>
            </w:pPr>
            <w:r>
              <w:rPr>
                <w:b/>
                <w:bCs/>
                <w:sz w:val="20"/>
                <w:szCs w:val="20"/>
              </w:rPr>
              <w:t>110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6CAB4E6F" w:rsidR="00E70C97" w:rsidRPr="008179BC" w:rsidRDefault="000E0FF2" w:rsidP="000544CA">
            <w:pPr>
              <w:jc w:val="center"/>
              <w:rPr>
                <w:sz w:val="20"/>
                <w:szCs w:val="20"/>
              </w:rPr>
            </w:pPr>
            <w:r>
              <w:rPr>
                <w:sz w:val="20"/>
                <w:szCs w:val="20"/>
              </w:rPr>
              <w:t>30</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54722DF8" w:rsidR="00E70C97" w:rsidRPr="008179BC" w:rsidRDefault="000E0FF2" w:rsidP="000544CA">
            <w:pPr>
              <w:jc w:val="center"/>
              <w:rPr>
                <w:sz w:val="20"/>
                <w:szCs w:val="20"/>
              </w:rPr>
            </w:pPr>
            <w:r>
              <w:rPr>
                <w:sz w:val="20"/>
                <w:szCs w:val="20"/>
              </w:rPr>
              <w:t>16</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0FAAEBC4" w:rsidR="00E70C97" w:rsidRPr="008179BC" w:rsidRDefault="00E70C97" w:rsidP="00422E6C">
            <w:r w:rsidRPr="006E67AD">
              <w:t>Urban</w:t>
            </w:r>
            <w:r>
              <w:t xml:space="preserve">   </w:t>
            </w:r>
            <w:r w:rsidR="000E0FF2">
              <w:t xml:space="preserve"> X</w:t>
            </w:r>
          </w:p>
        </w:tc>
        <w:tc>
          <w:tcPr>
            <w:tcW w:w="833" w:type="pct"/>
            <w:tcBorders>
              <w:left w:val="single" w:sz="4" w:space="0" w:color="auto"/>
              <w:bottom w:val="single" w:sz="4" w:space="0" w:color="auto"/>
              <w:right w:val="single" w:sz="4" w:space="0" w:color="auto"/>
            </w:tcBorders>
            <w:shd w:val="clear" w:color="auto" w:fill="auto"/>
          </w:tcPr>
          <w:p w14:paraId="43E93965" w14:textId="2B238743" w:rsidR="00E70C97" w:rsidRPr="008179BC" w:rsidRDefault="00E70C97" w:rsidP="00422E6C">
            <w:r>
              <w:t xml:space="preserve">A1   </w:t>
            </w:r>
            <w:r w:rsidR="000E0FF2">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0BCE04C2" w:rsidR="00AD64EC" w:rsidRPr="008179BC" w:rsidRDefault="000E0FF2" w:rsidP="00604762">
            <w:pPr>
              <w:rPr>
                <w:sz w:val="21"/>
                <w:szCs w:val="21"/>
              </w:rPr>
            </w:pPr>
            <w:r>
              <w:rPr>
                <w:sz w:val="21"/>
                <w:szCs w:val="21"/>
              </w:rPr>
              <w:t xml:space="preserve"> </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9994A49" w:rsidR="00AD64EC" w:rsidRPr="008179BC" w:rsidRDefault="000E0FF2" w:rsidP="00604762">
            <w:pPr>
              <w:rPr>
                <w:sz w:val="21"/>
                <w:szCs w:val="21"/>
              </w:rPr>
            </w:pPr>
            <w:r>
              <w:rPr>
                <w:sz w:val="21"/>
                <w:szCs w:val="21"/>
              </w:rPr>
              <w:t xml:space="preserve">         X</w:t>
            </w:r>
          </w:p>
        </w:tc>
      </w:tr>
    </w:tbl>
    <w:p w14:paraId="21E6DCDC" w14:textId="63131484" w:rsidR="00AD64EC" w:rsidRDefault="00AD64EC">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9"/>
        <w:gridCol w:w="2483"/>
        <w:gridCol w:w="2574"/>
        <w:gridCol w:w="2580"/>
      </w:tblGrid>
      <w:tr w:rsidR="000E0FF2" w:rsidRPr="008179BC" w14:paraId="0C88746C" w14:textId="77777777" w:rsidTr="00AD64EC">
        <w:tc>
          <w:tcPr>
            <w:tcW w:w="1291" w:type="pct"/>
            <w:shd w:val="clear" w:color="auto" w:fill="BDD6EE" w:themeFill="accent5" w:themeFillTint="66"/>
            <w:vAlign w:val="center"/>
          </w:tcPr>
          <w:p w14:paraId="7D44F1CE" w14:textId="4218C7E8" w:rsidR="000E0FF2" w:rsidRDefault="000E0FF2" w:rsidP="00BB7E63">
            <w:pPr>
              <w:jc w:val="right"/>
              <w:rPr>
                <w:b/>
                <w:bCs/>
              </w:rPr>
            </w:pPr>
            <w:r>
              <w:rPr>
                <w:b/>
                <w:bCs/>
              </w:rPr>
              <w:t>Topic</w:t>
            </w:r>
          </w:p>
        </w:tc>
        <w:tc>
          <w:tcPr>
            <w:tcW w:w="3709" w:type="pct"/>
            <w:gridSpan w:val="3"/>
            <w:shd w:val="clear" w:color="auto" w:fill="auto"/>
            <w:vAlign w:val="center"/>
          </w:tcPr>
          <w:p w14:paraId="58FD67EA" w14:textId="373369F1" w:rsidR="000E0FF2" w:rsidRPr="008179BC" w:rsidRDefault="000E0FF2" w:rsidP="00BB7E63">
            <w:pPr>
              <w:rPr>
                <w:sz w:val="21"/>
                <w:szCs w:val="21"/>
              </w:rPr>
            </w:pPr>
            <w:r>
              <w:rPr>
                <w:sz w:val="21"/>
                <w:szCs w:val="21"/>
              </w:rPr>
              <w:t>The future is in your hands</w:t>
            </w:r>
          </w:p>
        </w:tc>
      </w:tr>
      <w:tr w:rsidR="000E0FF2" w:rsidRPr="008179BC" w14:paraId="20D5EA38" w14:textId="77777777" w:rsidTr="00AD64EC">
        <w:tc>
          <w:tcPr>
            <w:tcW w:w="1291" w:type="pct"/>
            <w:shd w:val="clear" w:color="auto" w:fill="BDD6EE" w:themeFill="accent5" w:themeFillTint="66"/>
            <w:vAlign w:val="center"/>
          </w:tcPr>
          <w:p w14:paraId="7F69ABA2" w14:textId="3BB06F70" w:rsidR="000E0FF2" w:rsidRPr="008179BC" w:rsidRDefault="000E0FF2" w:rsidP="00752D67">
            <w:pPr>
              <w:jc w:val="right"/>
              <w:rPr>
                <w:b/>
                <w:bCs/>
              </w:rPr>
            </w:pPr>
            <w:r>
              <w:rPr>
                <w:b/>
                <w:bCs/>
              </w:rPr>
              <w:t>Module / Unit</w:t>
            </w:r>
          </w:p>
        </w:tc>
        <w:tc>
          <w:tcPr>
            <w:tcW w:w="3709" w:type="pct"/>
            <w:gridSpan w:val="3"/>
            <w:shd w:val="clear" w:color="auto" w:fill="auto"/>
            <w:vAlign w:val="center"/>
          </w:tcPr>
          <w:p w14:paraId="13EA5BF1" w14:textId="41199192" w:rsidR="000E0FF2" w:rsidRPr="008179BC" w:rsidRDefault="00AB23B3" w:rsidP="00AB23B3">
            <w:pPr>
              <w:rPr>
                <w:sz w:val="21"/>
                <w:szCs w:val="21"/>
              </w:rPr>
            </w:pPr>
            <w:r>
              <w:rPr>
                <w:sz w:val="21"/>
                <w:szCs w:val="21"/>
              </w:rPr>
              <w:t>Module 1. Looking ah</w:t>
            </w:r>
            <w:r w:rsidR="000E0FF2">
              <w:rPr>
                <w:sz w:val="21"/>
                <w:szCs w:val="21"/>
              </w:rPr>
              <w:t>ead unit I, lesson 1pgs 10, 11 12.</w:t>
            </w:r>
          </w:p>
        </w:tc>
      </w:tr>
      <w:tr w:rsidR="000E0FF2" w:rsidRPr="008179BC" w14:paraId="7F3E922B" w14:textId="77777777" w:rsidTr="00AD64EC">
        <w:tc>
          <w:tcPr>
            <w:tcW w:w="1291" w:type="pct"/>
            <w:vMerge w:val="restart"/>
            <w:shd w:val="clear" w:color="auto" w:fill="BDD6EE" w:themeFill="accent5" w:themeFillTint="66"/>
            <w:vAlign w:val="center"/>
          </w:tcPr>
          <w:p w14:paraId="5E0AEB55" w14:textId="21C2EC01" w:rsidR="000E0FF2" w:rsidRPr="008179BC" w:rsidRDefault="000E0FF2"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0E0FF2" w:rsidRPr="00096FBE" w:rsidRDefault="000E0FF2"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0E0FF2" w:rsidRPr="00096FBE" w:rsidRDefault="000E0FF2"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0E0FF2" w:rsidRPr="00096FBE" w:rsidRDefault="000E0FF2" w:rsidP="006A44D9">
            <w:pPr>
              <w:jc w:val="center"/>
              <w:rPr>
                <w:sz w:val="22"/>
                <w:szCs w:val="22"/>
                <w:lang w:val="en-GB"/>
              </w:rPr>
            </w:pPr>
            <w:r w:rsidRPr="00096FBE">
              <w:rPr>
                <w:sz w:val="22"/>
                <w:szCs w:val="22"/>
                <w:lang w:val="en-GB"/>
              </w:rPr>
              <w:t>Vocabulary</w:t>
            </w:r>
          </w:p>
        </w:tc>
      </w:tr>
      <w:tr w:rsidR="000E0FF2"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0E0FF2" w:rsidRDefault="000E0FF2" w:rsidP="00BB7E63">
            <w:pPr>
              <w:jc w:val="right"/>
              <w:rPr>
                <w:b/>
                <w:bCs/>
              </w:rPr>
            </w:pPr>
          </w:p>
        </w:tc>
        <w:tc>
          <w:tcPr>
            <w:tcW w:w="1206" w:type="pct"/>
            <w:shd w:val="clear" w:color="auto" w:fill="auto"/>
            <w:vAlign w:val="center"/>
          </w:tcPr>
          <w:p w14:paraId="126CFB72" w14:textId="510CAF51" w:rsidR="000E0FF2" w:rsidRPr="008179BC" w:rsidRDefault="005B6289" w:rsidP="00427117">
            <w:pPr>
              <w:rPr>
                <w:sz w:val="21"/>
                <w:szCs w:val="21"/>
              </w:rPr>
            </w:pPr>
            <w:r w:rsidRPr="005B6289">
              <w:rPr>
                <w:sz w:val="21"/>
                <w:szCs w:val="21"/>
              </w:rPr>
              <w:t>Expressing expectations and concerns about future labor and study experiences</w:t>
            </w:r>
            <w:r>
              <w:rPr>
                <w:sz w:val="21"/>
                <w:szCs w:val="21"/>
              </w:rPr>
              <w:t>.</w:t>
            </w:r>
          </w:p>
        </w:tc>
        <w:tc>
          <w:tcPr>
            <w:tcW w:w="1250" w:type="pct"/>
            <w:shd w:val="clear" w:color="auto" w:fill="auto"/>
            <w:vAlign w:val="center"/>
          </w:tcPr>
          <w:p w14:paraId="79F6F9D6" w14:textId="0F56A9D2" w:rsidR="000E0FF2" w:rsidRPr="008179BC" w:rsidRDefault="000E0FF2" w:rsidP="00427117">
            <w:pPr>
              <w:rPr>
                <w:sz w:val="21"/>
                <w:szCs w:val="21"/>
              </w:rPr>
            </w:pPr>
          </w:p>
        </w:tc>
        <w:tc>
          <w:tcPr>
            <w:tcW w:w="1253" w:type="pct"/>
            <w:shd w:val="clear" w:color="auto" w:fill="auto"/>
            <w:vAlign w:val="center"/>
          </w:tcPr>
          <w:p w14:paraId="0EA2D0EA" w14:textId="116CA084" w:rsidR="000E0FF2" w:rsidRPr="008179BC" w:rsidRDefault="000E0FF2" w:rsidP="00CB5094">
            <w:pPr>
              <w:rPr>
                <w:sz w:val="21"/>
                <w:szCs w:val="21"/>
              </w:rPr>
            </w:pPr>
          </w:p>
        </w:tc>
      </w:tr>
      <w:tr w:rsidR="000E0FF2" w:rsidRPr="008179BC" w14:paraId="7B83535F" w14:textId="77777777" w:rsidTr="00AD64EC">
        <w:tc>
          <w:tcPr>
            <w:tcW w:w="1291" w:type="pct"/>
            <w:shd w:val="clear" w:color="auto" w:fill="BDD6EE" w:themeFill="accent5" w:themeFillTint="66"/>
            <w:vAlign w:val="center"/>
          </w:tcPr>
          <w:p w14:paraId="63438B5E" w14:textId="0CF1774E" w:rsidR="000E0FF2" w:rsidRPr="008179BC" w:rsidRDefault="000E0FF2" w:rsidP="00BB7E63">
            <w:pPr>
              <w:jc w:val="right"/>
              <w:rPr>
                <w:b/>
                <w:bCs/>
              </w:rPr>
            </w:pPr>
            <w:r>
              <w:rPr>
                <w:b/>
                <w:bCs/>
              </w:rPr>
              <w:t>Principles / approach</w:t>
            </w:r>
          </w:p>
        </w:tc>
        <w:tc>
          <w:tcPr>
            <w:tcW w:w="3709" w:type="pct"/>
            <w:gridSpan w:val="3"/>
            <w:shd w:val="clear" w:color="auto" w:fill="auto"/>
            <w:vAlign w:val="center"/>
          </w:tcPr>
          <w:p w14:paraId="31469307" w14:textId="735289E9" w:rsidR="000E0FF2" w:rsidRPr="008179BC" w:rsidRDefault="00746798" w:rsidP="00BB7E63">
            <w:pPr>
              <w:rPr>
                <w:sz w:val="21"/>
                <w:szCs w:val="21"/>
              </w:rPr>
            </w:pPr>
            <w:r>
              <w:rPr>
                <w:sz w:val="21"/>
                <w:szCs w:val="21"/>
              </w:rPr>
              <w:t>A topic based in the language syllabus</w:t>
            </w:r>
          </w:p>
        </w:tc>
      </w:tr>
    </w:tbl>
    <w:p w14:paraId="294F0858" w14:textId="3F484425" w:rsidR="0099193E" w:rsidRDefault="0099193E"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610EE6FE" w:rsidR="006A44D9" w:rsidRPr="007A31A7" w:rsidRDefault="005B6289" w:rsidP="005B6289">
            <w:pPr>
              <w:jc w:val="both"/>
              <w:rPr>
                <w:sz w:val="21"/>
                <w:szCs w:val="21"/>
              </w:rPr>
            </w:pPr>
            <w:r w:rsidRPr="005B6289">
              <w:rPr>
                <w:sz w:val="21"/>
                <w:szCs w:val="21"/>
              </w:rPr>
              <w:t>By the end of this lesson, students will be able to express their ideas about their dreams and fears towards the future</w:t>
            </w:r>
            <w:r>
              <w:rPr>
                <w:sz w:val="21"/>
                <w:szCs w:val="21"/>
              </w:rPr>
              <w:t>.</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77777777" w:rsidR="006A44D9" w:rsidRPr="007A31A7" w:rsidRDefault="006A44D9" w:rsidP="00752D67">
            <w:pPr>
              <w:rPr>
                <w:sz w:val="21"/>
                <w:szCs w:val="21"/>
              </w:rPr>
            </w:pPr>
            <w:r w:rsidRPr="007A31A7">
              <w:rPr>
                <w:sz w:val="21"/>
                <w:szCs w:val="21"/>
              </w:rPr>
              <w:t>By the end of this lesson, students will be able to …</w:t>
            </w:r>
          </w:p>
          <w:p w14:paraId="4456A111" w14:textId="72A958AB" w:rsidR="00746798" w:rsidRPr="007A31A7" w:rsidRDefault="00EC681C" w:rsidP="00746798">
            <w:pPr>
              <w:pStyle w:val="Prrafodelista"/>
              <w:numPr>
                <w:ilvl w:val="0"/>
                <w:numId w:val="2"/>
              </w:numPr>
              <w:rPr>
                <w:sz w:val="21"/>
                <w:szCs w:val="21"/>
              </w:rPr>
            </w:pPr>
            <w:proofErr w:type="gramStart"/>
            <w:r>
              <w:rPr>
                <w:sz w:val="21"/>
                <w:szCs w:val="21"/>
              </w:rPr>
              <w:t>use</w:t>
            </w:r>
            <w:proofErr w:type="gramEnd"/>
            <w:r>
              <w:rPr>
                <w:sz w:val="21"/>
                <w:szCs w:val="21"/>
              </w:rPr>
              <w:t xml:space="preserve"> first and second conditional to talk about imaginary situations related to their future.</w:t>
            </w:r>
          </w:p>
          <w:p w14:paraId="633FC592" w14:textId="5B2566CE" w:rsidR="006A44D9" w:rsidRPr="00EC681C" w:rsidRDefault="00EC681C" w:rsidP="004829BB">
            <w:pPr>
              <w:pStyle w:val="Prrafodelista"/>
              <w:numPr>
                <w:ilvl w:val="0"/>
                <w:numId w:val="2"/>
              </w:numPr>
              <w:rPr>
                <w:sz w:val="21"/>
                <w:szCs w:val="21"/>
              </w:rPr>
            </w:pPr>
            <w:proofErr w:type="gramStart"/>
            <w:r w:rsidRPr="00EC681C">
              <w:rPr>
                <w:sz w:val="21"/>
                <w:szCs w:val="21"/>
              </w:rPr>
              <w:lastRenderedPageBreak/>
              <w:t>use</w:t>
            </w:r>
            <w:proofErr w:type="gramEnd"/>
            <w:r w:rsidRPr="00EC681C">
              <w:rPr>
                <w:sz w:val="21"/>
                <w:szCs w:val="21"/>
              </w:rPr>
              <w:t xml:space="preserve"> </w:t>
            </w:r>
            <w:r w:rsidR="00746798" w:rsidRPr="00EC681C">
              <w:rPr>
                <w:sz w:val="21"/>
                <w:szCs w:val="21"/>
              </w:rPr>
              <w:t xml:space="preserve">vocabulary </w:t>
            </w:r>
            <w:r w:rsidRPr="00EC681C">
              <w:rPr>
                <w:sz w:val="21"/>
                <w:szCs w:val="21"/>
              </w:rPr>
              <w:t>related to future dreams as high school students.</w:t>
            </w:r>
          </w:p>
          <w:p w14:paraId="05586400" w14:textId="7BFFCCF4" w:rsidR="006A44D9" w:rsidRPr="007A31A7" w:rsidRDefault="006A44D9" w:rsidP="00746798">
            <w:pPr>
              <w:pStyle w:val="Prrafodelista"/>
              <w:rPr>
                <w:sz w:val="21"/>
                <w:szCs w:val="21"/>
              </w:rPr>
            </w:pPr>
          </w:p>
        </w:tc>
      </w:tr>
      <w:tr w:rsidR="00A468E5" w:rsidRPr="008179BC" w14:paraId="186565F0" w14:textId="77777777" w:rsidTr="00427117">
        <w:tc>
          <w:tcPr>
            <w:tcW w:w="5000" w:type="pct"/>
            <w:gridSpan w:val="2"/>
            <w:shd w:val="clear" w:color="auto" w:fill="BDD6EE" w:themeFill="accent5" w:themeFillTint="66"/>
          </w:tcPr>
          <w:p w14:paraId="6BB4F69A" w14:textId="3201B4C8" w:rsidR="00A468E5" w:rsidRDefault="00A468E5" w:rsidP="00752D67">
            <w:pPr>
              <w:jc w:val="center"/>
              <w:rPr>
                <w:b/>
                <w:bCs/>
                <w:lang w:val="en-GB"/>
              </w:rPr>
            </w:pPr>
            <w:r>
              <w:rPr>
                <w:b/>
                <w:bCs/>
                <w:lang w:val="en-GB"/>
              </w:rPr>
              <w:lastRenderedPageBreak/>
              <w:t>Materials needed</w:t>
            </w:r>
          </w:p>
        </w:tc>
      </w:tr>
      <w:tr w:rsidR="00A468E5" w:rsidRPr="008179BC" w14:paraId="0B6AA894" w14:textId="77777777" w:rsidTr="00EC681C">
        <w:trPr>
          <w:trHeight w:val="787"/>
        </w:trPr>
        <w:tc>
          <w:tcPr>
            <w:tcW w:w="5000" w:type="pct"/>
            <w:gridSpan w:val="2"/>
            <w:shd w:val="clear" w:color="auto" w:fill="auto"/>
          </w:tcPr>
          <w:p w14:paraId="56536FAE" w14:textId="77777777" w:rsidR="00A468E5" w:rsidRDefault="00EC681C" w:rsidP="00EC681C">
            <w:pPr>
              <w:rPr>
                <w:bCs/>
                <w:lang w:val="en-GB"/>
              </w:rPr>
            </w:pPr>
            <w:r w:rsidRPr="00EC681C">
              <w:rPr>
                <w:b/>
                <w:bCs/>
                <w:lang w:val="en-GB"/>
              </w:rPr>
              <w:t>Textbook:</w:t>
            </w:r>
            <w:r>
              <w:rPr>
                <w:bCs/>
                <w:lang w:val="en-GB"/>
              </w:rPr>
              <w:t xml:space="preserve"> </w:t>
            </w:r>
            <w:r w:rsidR="00746798" w:rsidRPr="008521CD">
              <w:rPr>
                <w:bCs/>
                <w:lang w:val="en-GB"/>
              </w:rPr>
              <w:t>English</w:t>
            </w:r>
            <w:r>
              <w:rPr>
                <w:bCs/>
                <w:lang w:val="en-GB"/>
              </w:rPr>
              <w:t>, P</w:t>
            </w:r>
            <w:r w:rsidR="00746798" w:rsidRPr="008521CD">
              <w:rPr>
                <w:bCs/>
                <w:lang w:val="en-GB"/>
              </w:rPr>
              <w:t>l</w:t>
            </w:r>
            <w:r w:rsidR="00746798">
              <w:rPr>
                <w:bCs/>
                <w:lang w:val="en-GB"/>
              </w:rPr>
              <w:t>ease</w:t>
            </w:r>
            <w:r>
              <w:rPr>
                <w:bCs/>
                <w:lang w:val="en-GB"/>
              </w:rPr>
              <w:t>! 11</w:t>
            </w:r>
            <w:r w:rsidRPr="00EC681C">
              <w:rPr>
                <w:bCs/>
                <w:vertAlign w:val="superscript"/>
                <w:lang w:val="en-GB"/>
              </w:rPr>
              <w:t>th</w:t>
            </w:r>
            <w:r>
              <w:rPr>
                <w:bCs/>
                <w:lang w:val="en-GB"/>
              </w:rPr>
              <w:t xml:space="preserve"> grade.</w:t>
            </w:r>
          </w:p>
          <w:p w14:paraId="5511154A" w14:textId="47745F2B" w:rsidR="00EC681C" w:rsidRDefault="00EC681C" w:rsidP="00EC681C">
            <w:pPr>
              <w:rPr>
                <w:b/>
                <w:bCs/>
                <w:lang w:val="en-GB"/>
              </w:rPr>
            </w:pPr>
            <w:r w:rsidRPr="00EC681C">
              <w:rPr>
                <w:b/>
                <w:bCs/>
                <w:lang w:val="en-GB"/>
              </w:rPr>
              <w:t>Copies:</w:t>
            </w:r>
            <w:r>
              <w:rPr>
                <w:bCs/>
                <w:lang w:val="en-GB"/>
              </w:rPr>
              <w:t xml:space="preserve"> Appendix 1.</w:t>
            </w:r>
          </w:p>
        </w:tc>
      </w:tr>
    </w:tbl>
    <w:p w14:paraId="5F46B7D7" w14:textId="5710D302" w:rsidR="00BB7C1E" w:rsidRDefault="00BB7C1E">
      <w:pPr>
        <w:rPr>
          <w:i/>
          <w:color w:val="7F7F7F" w:themeColor="text1" w:themeTint="80"/>
          <w:lang w:val="en-GB"/>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7513"/>
        <w:gridCol w:w="1418"/>
      </w:tblGrid>
      <w:tr w:rsidR="001E633B" w14:paraId="5288CC4E" w14:textId="77777777" w:rsidTr="00912192">
        <w:trPr>
          <w:trHeight w:val="59"/>
        </w:trPr>
        <w:tc>
          <w:tcPr>
            <w:tcW w:w="1384"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133429F" w14:textId="77777777" w:rsidR="001E633B" w:rsidRDefault="001E633B" w:rsidP="004651F3">
            <w:pPr>
              <w:jc w:val="center"/>
              <w:rPr>
                <w:b/>
                <w:bCs/>
                <w:lang w:val="en-GB"/>
              </w:rPr>
            </w:pPr>
            <w:r>
              <w:rPr>
                <w:b/>
                <w:bCs/>
                <w:lang w:val="en-GB"/>
              </w:rPr>
              <w:t>Stage</w:t>
            </w:r>
          </w:p>
        </w:tc>
        <w:tc>
          <w:tcPr>
            <w:tcW w:w="751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68FAAAD" w14:textId="77777777" w:rsidR="001E633B" w:rsidRDefault="001E633B" w:rsidP="004651F3">
            <w:pPr>
              <w:jc w:val="center"/>
              <w:rPr>
                <w:b/>
                <w:bCs/>
                <w:lang w:val="en-GB"/>
              </w:rPr>
            </w:pPr>
            <w:r>
              <w:rPr>
                <w:b/>
                <w:bCs/>
                <w:lang w:val="en-GB"/>
              </w:rPr>
              <w:t>Procedure</w:t>
            </w:r>
          </w:p>
        </w:tc>
        <w:tc>
          <w:tcPr>
            <w:tcW w:w="1418"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0936B51" w14:textId="77777777" w:rsidR="001E633B" w:rsidRDefault="001E633B" w:rsidP="004651F3">
            <w:pPr>
              <w:jc w:val="center"/>
              <w:rPr>
                <w:b/>
                <w:bCs/>
                <w:lang w:val="en-GB"/>
              </w:rPr>
            </w:pPr>
            <w:r>
              <w:rPr>
                <w:b/>
                <w:bCs/>
                <w:lang w:val="en-GB"/>
              </w:rPr>
              <w:t>Time and interaction</w:t>
            </w:r>
          </w:p>
        </w:tc>
      </w:tr>
      <w:tr w:rsidR="001E633B" w:rsidRPr="00D71624" w14:paraId="62CB6502" w14:textId="77777777" w:rsidTr="00912192">
        <w:trPr>
          <w:trHeight w:val="91"/>
        </w:trPr>
        <w:tc>
          <w:tcPr>
            <w:tcW w:w="1384" w:type="dxa"/>
            <w:tcBorders>
              <w:top w:val="single" w:sz="4" w:space="0" w:color="auto"/>
              <w:left w:val="single" w:sz="4" w:space="0" w:color="auto"/>
              <w:bottom w:val="single" w:sz="4" w:space="0" w:color="auto"/>
              <w:right w:val="single" w:sz="4" w:space="0" w:color="auto"/>
            </w:tcBorders>
            <w:hideMark/>
          </w:tcPr>
          <w:p w14:paraId="6512A9EB" w14:textId="77777777" w:rsidR="001E633B" w:rsidRDefault="001E633B" w:rsidP="004651F3">
            <w:pPr>
              <w:rPr>
                <w:b/>
                <w:sz w:val="20"/>
                <w:szCs w:val="20"/>
                <w:lang w:val="en-GB"/>
              </w:rPr>
            </w:pPr>
          </w:p>
          <w:p w14:paraId="6860B74D" w14:textId="77777777" w:rsidR="001E633B" w:rsidRDefault="001E633B" w:rsidP="001E633B">
            <w:pPr>
              <w:jc w:val="center"/>
              <w:rPr>
                <w:b/>
                <w:sz w:val="20"/>
                <w:szCs w:val="20"/>
                <w:lang w:val="en-GB"/>
              </w:rPr>
            </w:pPr>
          </w:p>
          <w:p w14:paraId="76293EB4" w14:textId="77777777" w:rsidR="001E633B" w:rsidRDefault="001E633B" w:rsidP="001E633B">
            <w:pPr>
              <w:jc w:val="center"/>
              <w:rPr>
                <w:b/>
                <w:sz w:val="20"/>
                <w:szCs w:val="20"/>
                <w:lang w:val="en-GB"/>
              </w:rPr>
            </w:pPr>
          </w:p>
          <w:p w14:paraId="64170CC2" w14:textId="77777777" w:rsidR="001E633B" w:rsidRDefault="001E633B" w:rsidP="001E633B">
            <w:pPr>
              <w:jc w:val="center"/>
              <w:rPr>
                <w:b/>
                <w:sz w:val="20"/>
                <w:szCs w:val="20"/>
                <w:lang w:val="en-GB"/>
              </w:rPr>
            </w:pPr>
          </w:p>
          <w:p w14:paraId="180D978E" w14:textId="1A8E9183" w:rsidR="001E633B" w:rsidRDefault="001E633B" w:rsidP="001E633B">
            <w:pPr>
              <w:jc w:val="center"/>
              <w:rPr>
                <w:b/>
                <w:sz w:val="20"/>
                <w:szCs w:val="20"/>
                <w:lang w:val="en-GB"/>
              </w:rPr>
            </w:pPr>
            <w:r w:rsidRPr="0029754B">
              <w:rPr>
                <w:b/>
                <w:sz w:val="20"/>
                <w:szCs w:val="20"/>
                <w:lang w:val="en-GB"/>
              </w:rPr>
              <w:t>Warm up</w:t>
            </w:r>
          </w:p>
          <w:p w14:paraId="6A711B9D" w14:textId="103D4BC0" w:rsidR="0078108C" w:rsidRDefault="0078108C" w:rsidP="001E633B">
            <w:pPr>
              <w:jc w:val="center"/>
              <w:rPr>
                <w:b/>
                <w:sz w:val="20"/>
                <w:szCs w:val="20"/>
                <w:lang w:val="en-GB"/>
              </w:rPr>
            </w:pPr>
          </w:p>
          <w:p w14:paraId="1A8FC5F1" w14:textId="77777777" w:rsidR="0078108C" w:rsidRPr="0029754B" w:rsidRDefault="0078108C" w:rsidP="001E633B">
            <w:pPr>
              <w:jc w:val="center"/>
              <w:rPr>
                <w:b/>
                <w:sz w:val="20"/>
                <w:szCs w:val="20"/>
                <w:lang w:val="en-GB"/>
              </w:rPr>
            </w:pPr>
          </w:p>
          <w:p w14:paraId="5C7BEDBD" w14:textId="17A3BA20" w:rsidR="001E633B" w:rsidRPr="0029754B" w:rsidRDefault="001E633B" w:rsidP="004651F3">
            <w:pPr>
              <w:rPr>
                <w:strike/>
                <w:sz w:val="20"/>
                <w:szCs w:val="20"/>
                <w:lang w:val="en-GB"/>
              </w:rPr>
            </w:pPr>
          </w:p>
        </w:tc>
        <w:tc>
          <w:tcPr>
            <w:tcW w:w="7513" w:type="dxa"/>
            <w:tcBorders>
              <w:top w:val="single" w:sz="4" w:space="0" w:color="auto"/>
              <w:left w:val="single" w:sz="4" w:space="0" w:color="auto"/>
              <w:bottom w:val="single" w:sz="4" w:space="0" w:color="auto"/>
              <w:right w:val="single" w:sz="4" w:space="0" w:color="auto"/>
            </w:tcBorders>
          </w:tcPr>
          <w:p w14:paraId="559A115E" w14:textId="4B8813E5" w:rsidR="003E6B58" w:rsidRDefault="003E6B58" w:rsidP="004A3EA2">
            <w:pPr>
              <w:jc w:val="both"/>
              <w:rPr>
                <w:sz w:val="20"/>
                <w:szCs w:val="20"/>
                <w:lang w:val="en-GB"/>
              </w:rPr>
            </w:pPr>
            <w:r>
              <w:rPr>
                <w:sz w:val="20"/>
                <w:szCs w:val="20"/>
                <w:lang w:val="en-GB"/>
              </w:rPr>
              <w:t xml:space="preserve">The class is divided into teams. </w:t>
            </w:r>
            <w:proofErr w:type="gramStart"/>
            <w:r>
              <w:rPr>
                <w:sz w:val="20"/>
                <w:szCs w:val="20"/>
                <w:lang w:val="en-GB"/>
              </w:rPr>
              <w:t>Teachers asks</w:t>
            </w:r>
            <w:proofErr w:type="gramEnd"/>
            <w:r>
              <w:rPr>
                <w:sz w:val="20"/>
                <w:szCs w:val="20"/>
                <w:lang w:val="en-GB"/>
              </w:rPr>
              <w:t xml:space="preserve"> a representative from each time to approach the board. They are shown a card with a profession/ job that they have to mime to their </w:t>
            </w:r>
            <w:r w:rsidR="004A3EA2">
              <w:rPr>
                <w:sz w:val="20"/>
                <w:szCs w:val="20"/>
                <w:lang w:val="en-GB"/>
              </w:rPr>
              <w:t>teams and his/her partners guess the word</w:t>
            </w:r>
            <w:r w:rsidR="005E683A">
              <w:rPr>
                <w:sz w:val="20"/>
                <w:szCs w:val="20"/>
                <w:lang w:val="en-GB"/>
              </w:rPr>
              <w:t>. The team</w:t>
            </w:r>
            <w:r>
              <w:rPr>
                <w:sz w:val="20"/>
                <w:szCs w:val="20"/>
                <w:lang w:val="en-GB"/>
              </w:rPr>
              <w:t xml:space="preserve"> that guesses the word firstly gets a point. The winner is the team with the highest score.</w:t>
            </w:r>
          </w:p>
          <w:p w14:paraId="7B45D9D6" w14:textId="77777777" w:rsidR="005E683A" w:rsidRPr="005E683A" w:rsidRDefault="005E683A" w:rsidP="004A3EA2">
            <w:pPr>
              <w:jc w:val="both"/>
              <w:rPr>
                <w:b/>
                <w:i/>
                <w:sz w:val="20"/>
                <w:szCs w:val="20"/>
                <w:lang w:val="en-GB"/>
              </w:rPr>
            </w:pPr>
            <w:r w:rsidRPr="005E683A">
              <w:rPr>
                <w:b/>
                <w:i/>
                <w:sz w:val="20"/>
                <w:szCs w:val="20"/>
                <w:lang w:val="en-GB"/>
              </w:rPr>
              <w:t xml:space="preserve">Suggested vocabulary: </w:t>
            </w:r>
          </w:p>
          <w:p w14:paraId="3E70048B" w14:textId="7D1F950A" w:rsidR="005E683A" w:rsidRDefault="005E683A" w:rsidP="004A3EA2">
            <w:pPr>
              <w:jc w:val="both"/>
              <w:rPr>
                <w:sz w:val="20"/>
                <w:szCs w:val="20"/>
                <w:lang w:val="en-GB"/>
              </w:rPr>
            </w:pPr>
            <w:r>
              <w:rPr>
                <w:sz w:val="20"/>
                <w:szCs w:val="20"/>
                <w:lang w:val="en-GB"/>
              </w:rPr>
              <w:t>-Professions/jobs: teacher, t</w:t>
            </w:r>
            <w:r w:rsidR="00F03531">
              <w:rPr>
                <w:sz w:val="20"/>
                <w:szCs w:val="20"/>
                <w:lang w:val="en-GB"/>
              </w:rPr>
              <w:t>axi driver, nurse, doctor, etc.</w:t>
            </w:r>
          </w:p>
          <w:p w14:paraId="18DCD1DC" w14:textId="77777777" w:rsidR="003E6B58" w:rsidRDefault="003E6B58" w:rsidP="004651F3">
            <w:pPr>
              <w:rPr>
                <w:sz w:val="20"/>
                <w:szCs w:val="20"/>
                <w:lang w:val="en-GB"/>
              </w:rPr>
            </w:pPr>
          </w:p>
          <w:p w14:paraId="195C4C9F" w14:textId="12992994" w:rsidR="001E633B" w:rsidRDefault="001E633B" w:rsidP="004651F3">
            <w:pPr>
              <w:rPr>
                <w:sz w:val="20"/>
                <w:szCs w:val="20"/>
                <w:lang w:val="en-GB"/>
              </w:rPr>
            </w:pPr>
            <w:r>
              <w:rPr>
                <w:sz w:val="20"/>
                <w:szCs w:val="20"/>
                <w:lang w:val="en-GB"/>
              </w:rPr>
              <w:t xml:space="preserve">SS get in pairs and answer these questions: </w:t>
            </w:r>
          </w:p>
          <w:p w14:paraId="2537E9FD" w14:textId="40BF8F94" w:rsidR="001E633B" w:rsidRDefault="00FA5339" w:rsidP="001E633B">
            <w:pPr>
              <w:pStyle w:val="Prrafodelista"/>
              <w:numPr>
                <w:ilvl w:val="0"/>
                <w:numId w:val="3"/>
              </w:numPr>
              <w:rPr>
                <w:sz w:val="20"/>
                <w:szCs w:val="20"/>
                <w:lang w:val="en-GB"/>
              </w:rPr>
            </w:pPr>
            <w:r>
              <w:rPr>
                <w:sz w:val="20"/>
                <w:szCs w:val="20"/>
                <w:lang w:val="en-GB"/>
              </w:rPr>
              <w:t>What do you want to do when you finish high school?</w:t>
            </w:r>
          </w:p>
          <w:p w14:paraId="6D185A5C" w14:textId="3B5A66C0" w:rsidR="001E633B" w:rsidRDefault="001E633B" w:rsidP="001E633B">
            <w:pPr>
              <w:pStyle w:val="Prrafodelista"/>
              <w:numPr>
                <w:ilvl w:val="0"/>
                <w:numId w:val="3"/>
              </w:numPr>
              <w:rPr>
                <w:sz w:val="20"/>
                <w:szCs w:val="20"/>
                <w:lang w:val="en-GB"/>
              </w:rPr>
            </w:pPr>
            <w:r>
              <w:rPr>
                <w:sz w:val="20"/>
                <w:szCs w:val="20"/>
                <w:lang w:val="en-GB"/>
              </w:rPr>
              <w:t>What would you like to study and why?</w:t>
            </w:r>
          </w:p>
          <w:p w14:paraId="1624B48F" w14:textId="77777777" w:rsidR="000544CA" w:rsidRDefault="000544CA" w:rsidP="000544CA">
            <w:pPr>
              <w:pStyle w:val="Prrafodelista"/>
              <w:rPr>
                <w:sz w:val="20"/>
                <w:szCs w:val="20"/>
                <w:lang w:val="en-GB"/>
              </w:rPr>
            </w:pPr>
          </w:p>
          <w:p w14:paraId="5A4F7840" w14:textId="77777777" w:rsidR="001E633B" w:rsidRDefault="001E633B" w:rsidP="004651F3">
            <w:pPr>
              <w:pStyle w:val="Prrafodelista"/>
              <w:ind w:left="0"/>
              <w:rPr>
                <w:sz w:val="20"/>
                <w:szCs w:val="20"/>
                <w:lang w:val="en-GB"/>
              </w:rPr>
            </w:pPr>
            <w:r>
              <w:rPr>
                <w:sz w:val="20"/>
                <w:szCs w:val="20"/>
                <w:lang w:val="en-GB"/>
              </w:rPr>
              <w:t>Then, T asks some SS to volunteer and express their findings, using the expressions here:</w:t>
            </w:r>
          </w:p>
          <w:p w14:paraId="35C520C4" w14:textId="095CC8C0" w:rsidR="001E633B" w:rsidRDefault="001E633B" w:rsidP="001E633B">
            <w:pPr>
              <w:pStyle w:val="Prrafodelista"/>
              <w:numPr>
                <w:ilvl w:val="0"/>
                <w:numId w:val="3"/>
              </w:numPr>
              <w:rPr>
                <w:sz w:val="20"/>
                <w:szCs w:val="20"/>
                <w:lang w:val="en-GB"/>
              </w:rPr>
            </w:pPr>
            <w:r>
              <w:rPr>
                <w:sz w:val="20"/>
                <w:szCs w:val="20"/>
                <w:lang w:val="en-GB"/>
              </w:rPr>
              <w:t>John</w:t>
            </w:r>
            <w:r w:rsidR="000544CA">
              <w:rPr>
                <w:sz w:val="20"/>
                <w:szCs w:val="20"/>
                <w:lang w:val="en-GB"/>
              </w:rPr>
              <w:t xml:space="preserve"> Doe </w:t>
            </w:r>
            <w:r>
              <w:rPr>
                <w:sz w:val="20"/>
                <w:szCs w:val="20"/>
                <w:lang w:val="en-GB"/>
              </w:rPr>
              <w:t>likes….</w:t>
            </w:r>
          </w:p>
          <w:p w14:paraId="6686E029" w14:textId="77777777" w:rsidR="001E633B" w:rsidRDefault="001E633B" w:rsidP="001E633B">
            <w:pPr>
              <w:pStyle w:val="Prrafodelista"/>
              <w:numPr>
                <w:ilvl w:val="0"/>
                <w:numId w:val="3"/>
              </w:numPr>
              <w:rPr>
                <w:sz w:val="20"/>
                <w:szCs w:val="20"/>
                <w:lang w:val="en-GB"/>
              </w:rPr>
            </w:pPr>
            <w:r>
              <w:rPr>
                <w:sz w:val="20"/>
                <w:szCs w:val="20"/>
                <w:lang w:val="en-GB"/>
              </w:rPr>
              <w:t>He would like to…</w:t>
            </w:r>
          </w:p>
          <w:p w14:paraId="5F526061" w14:textId="77777777" w:rsidR="001E633B" w:rsidRPr="00D71624" w:rsidRDefault="001E633B" w:rsidP="004651F3">
            <w:pPr>
              <w:pStyle w:val="Prrafodelista"/>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5306CB43" w14:textId="77777777" w:rsidR="000544CA" w:rsidRDefault="000544CA" w:rsidP="004651F3">
            <w:pPr>
              <w:jc w:val="center"/>
              <w:rPr>
                <w:sz w:val="20"/>
                <w:szCs w:val="20"/>
                <w:lang w:val="en-GB"/>
              </w:rPr>
            </w:pPr>
          </w:p>
          <w:p w14:paraId="7648611F" w14:textId="50E6EF09" w:rsidR="001E633B" w:rsidRDefault="009312AB" w:rsidP="004651F3">
            <w:pPr>
              <w:jc w:val="center"/>
              <w:rPr>
                <w:sz w:val="20"/>
                <w:szCs w:val="20"/>
                <w:lang w:val="en-GB"/>
              </w:rPr>
            </w:pPr>
            <w:r>
              <w:rPr>
                <w:sz w:val="20"/>
                <w:szCs w:val="20"/>
                <w:lang w:val="en-GB"/>
              </w:rPr>
              <w:t xml:space="preserve">5 </w:t>
            </w:r>
            <w:r w:rsidR="001E633B">
              <w:rPr>
                <w:sz w:val="20"/>
                <w:szCs w:val="20"/>
                <w:lang w:val="en-GB"/>
              </w:rPr>
              <w:t>minutes</w:t>
            </w:r>
          </w:p>
          <w:p w14:paraId="51C2D414" w14:textId="77777777" w:rsidR="001E633B" w:rsidRDefault="001E633B" w:rsidP="004651F3">
            <w:pPr>
              <w:jc w:val="center"/>
              <w:rPr>
                <w:sz w:val="20"/>
                <w:szCs w:val="20"/>
                <w:lang w:val="en-GB"/>
              </w:rPr>
            </w:pPr>
            <w:r>
              <w:rPr>
                <w:sz w:val="20"/>
                <w:szCs w:val="20"/>
                <w:lang w:val="en-GB"/>
              </w:rPr>
              <w:t>PW</w:t>
            </w:r>
          </w:p>
          <w:p w14:paraId="3A4ED9CF" w14:textId="77777777" w:rsidR="001E633B" w:rsidRDefault="001E633B" w:rsidP="004651F3">
            <w:pPr>
              <w:jc w:val="center"/>
              <w:rPr>
                <w:sz w:val="20"/>
                <w:szCs w:val="20"/>
                <w:lang w:val="en-GB"/>
              </w:rPr>
            </w:pPr>
          </w:p>
          <w:p w14:paraId="7E06AC2B" w14:textId="404F68F9" w:rsidR="001E633B" w:rsidRDefault="001E633B" w:rsidP="004651F3">
            <w:pPr>
              <w:jc w:val="center"/>
              <w:rPr>
                <w:sz w:val="20"/>
                <w:szCs w:val="20"/>
                <w:lang w:val="en-GB"/>
              </w:rPr>
            </w:pPr>
          </w:p>
          <w:p w14:paraId="417AE470" w14:textId="77777777" w:rsidR="00D800B1" w:rsidRDefault="00D800B1" w:rsidP="004651F3">
            <w:pPr>
              <w:jc w:val="center"/>
              <w:rPr>
                <w:sz w:val="20"/>
                <w:szCs w:val="20"/>
                <w:lang w:val="en-GB"/>
              </w:rPr>
            </w:pPr>
          </w:p>
          <w:p w14:paraId="6107E2E2" w14:textId="77777777" w:rsidR="001E633B" w:rsidRDefault="001E633B" w:rsidP="004651F3">
            <w:pPr>
              <w:jc w:val="center"/>
              <w:rPr>
                <w:sz w:val="20"/>
                <w:szCs w:val="20"/>
                <w:lang w:val="en-GB"/>
              </w:rPr>
            </w:pPr>
            <w:r>
              <w:rPr>
                <w:sz w:val="20"/>
                <w:szCs w:val="20"/>
                <w:lang w:val="en-GB"/>
              </w:rPr>
              <w:t>5 minutes</w:t>
            </w:r>
          </w:p>
          <w:p w14:paraId="0697DC49" w14:textId="7FD6F583" w:rsidR="001E633B" w:rsidRDefault="00D800B1" w:rsidP="004651F3">
            <w:pPr>
              <w:jc w:val="center"/>
              <w:rPr>
                <w:sz w:val="20"/>
                <w:szCs w:val="20"/>
                <w:lang w:val="en-GB"/>
              </w:rPr>
            </w:pPr>
            <w:r>
              <w:rPr>
                <w:sz w:val="20"/>
                <w:szCs w:val="20"/>
                <w:lang w:val="en-GB"/>
              </w:rPr>
              <w:t>Pair work</w:t>
            </w:r>
          </w:p>
          <w:p w14:paraId="271DE91E" w14:textId="77777777" w:rsidR="001E633B" w:rsidRDefault="001E633B" w:rsidP="004651F3">
            <w:pPr>
              <w:rPr>
                <w:sz w:val="20"/>
                <w:szCs w:val="20"/>
                <w:lang w:val="en-GB"/>
              </w:rPr>
            </w:pPr>
          </w:p>
          <w:p w14:paraId="224138CA" w14:textId="77777777" w:rsidR="009312AB" w:rsidRDefault="009312AB" w:rsidP="004651F3">
            <w:pPr>
              <w:rPr>
                <w:sz w:val="20"/>
                <w:szCs w:val="20"/>
                <w:lang w:val="en-GB"/>
              </w:rPr>
            </w:pPr>
          </w:p>
          <w:p w14:paraId="2E9F942A" w14:textId="77777777" w:rsidR="009312AB" w:rsidRDefault="009312AB" w:rsidP="004651F3">
            <w:pPr>
              <w:rPr>
                <w:sz w:val="20"/>
                <w:szCs w:val="20"/>
                <w:lang w:val="en-GB"/>
              </w:rPr>
            </w:pPr>
          </w:p>
          <w:p w14:paraId="1D0FD86A" w14:textId="77777777" w:rsidR="009312AB" w:rsidRDefault="009312AB" w:rsidP="004651F3">
            <w:pPr>
              <w:rPr>
                <w:sz w:val="20"/>
                <w:szCs w:val="20"/>
                <w:lang w:val="en-GB"/>
              </w:rPr>
            </w:pPr>
          </w:p>
          <w:p w14:paraId="03EE2BCF" w14:textId="77777777" w:rsidR="009312AB" w:rsidRDefault="009312AB" w:rsidP="009312AB">
            <w:pPr>
              <w:jc w:val="center"/>
              <w:rPr>
                <w:sz w:val="20"/>
                <w:szCs w:val="20"/>
                <w:lang w:val="en-GB"/>
              </w:rPr>
            </w:pPr>
            <w:r>
              <w:rPr>
                <w:sz w:val="20"/>
                <w:szCs w:val="20"/>
                <w:lang w:val="en-GB"/>
              </w:rPr>
              <w:t>5 minutes</w:t>
            </w:r>
          </w:p>
          <w:p w14:paraId="63135ABF" w14:textId="77777777" w:rsidR="009312AB" w:rsidRDefault="009312AB" w:rsidP="009312AB">
            <w:pPr>
              <w:jc w:val="center"/>
              <w:rPr>
                <w:sz w:val="20"/>
                <w:szCs w:val="20"/>
                <w:lang w:val="en-GB"/>
              </w:rPr>
            </w:pPr>
            <w:r>
              <w:rPr>
                <w:sz w:val="20"/>
                <w:szCs w:val="20"/>
                <w:lang w:val="en-GB"/>
              </w:rPr>
              <w:t>SS-SS</w:t>
            </w:r>
          </w:p>
          <w:p w14:paraId="0AEA8A61" w14:textId="3B03D504" w:rsidR="009312AB" w:rsidRDefault="009312AB" w:rsidP="004651F3">
            <w:pPr>
              <w:rPr>
                <w:sz w:val="20"/>
                <w:szCs w:val="20"/>
                <w:lang w:val="en-GB"/>
              </w:rPr>
            </w:pPr>
          </w:p>
        </w:tc>
      </w:tr>
      <w:tr w:rsidR="001E633B" w:rsidRPr="00D71624" w14:paraId="3D59FFE8" w14:textId="77777777" w:rsidTr="00912192">
        <w:trPr>
          <w:trHeight w:val="51"/>
        </w:trPr>
        <w:tc>
          <w:tcPr>
            <w:tcW w:w="1384" w:type="dxa"/>
            <w:tcBorders>
              <w:top w:val="single" w:sz="4" w:space="0" w:color="auto"/>
              <w:left w:val="single" w:sz="4" w:space="0" w:color="auto"/>
              <w:bottom w:val="single" w:sz="4" w:space="0" w:color="auto"/>
              <w:right w:val="single" w:sz="4" w:space="0" w:color="auto"/>
            </w:tcBorders>
            <w:hideMark/>
          </w:tcPr>
          <w:p w14:paraId="169A57C3" w14:textId="77777777" w:rsidR="001E633B" w:rsidRDefault="001E633B" w:rsidP="004651F3">
            <w:pPr>
              <w:jc w:val="center"/>
              <w:rPr>
                <w:b/>
                <w:sz w:val="20"/>
                <w:szCs w:val="20"/>
                <w:lang w:val="en-GB"/>
              </w:rPr>
            </w:pPr>
          </w:p>
          <w:p w14:paraId="4BC80B7A" w14:textId="20B0F01C" w:rsidR="001E633B" w:rsidRDefault="001E633B" w:rsidP="004651F3">
            <w:pPr>
              <w:jc w:val="center"/>
              <w:rPr>
                <w:b/>
                <w:sz w:val="20"/>
                <w:szCs w:val="20"/>
                <w:lang w:val="en-GB"/>
              </w:rPr>
            </w:pPr>
          </w:p>
          <w:p w14:paraId="3EF82BFA" w14:textId="51BBEC70" w:rsidR="00686F89" w:rsidRDefault="00686F89" w:rsidP="004651F3">
            <w:pPr>
              <w:jc w:val="center"/>
              <w:rPr>
                <w:b/>
                <w:sz w:val="20"/>
                <w:szCs w:val="20"/>
                <w:lang w:val="en-GB"/>
              </w:rPr>
            </w:pPr>
          </w:p>
          <w:p w14:paraId="316A5DA1" w14:textId="5896B444" w:rsidR="00686F89" w:rsidRDefault="00686F89" w:rsidP="004651F3">
            <w:pPr>
              <w:jc w:val="center"/>
              <w:rPr>
                <w:b/>
                <w:sz w:val="20"/>
                <w:szCs w:val="20"/>
                <w:lang w:val="en-GB"/>
              </w:rPr>
            </w:pPr>
          </w:p>
          <w:p w14:paraId="288E792F" w14:textId="77777777" w:rsidR="00686F89" w:rsidRDefault="00686F89" w:rsidP="004651F3">
            <w:pPr>
              <w:jc w:val="center"/>
              <w:rPr>
                <w:b/>
                <w:sz w:val="20"/>
                <w:szCs w:val="20"/>
                <w:lang w:val="en-GB"/>
              </w:rPr>
            </w:pPr>
          </w:p>
          <w:p w14:paraId="7C279656" w14:textId="77777777" w:rsidR="001E633B" w:rsidRDefault="001E633B" w:rsidP="004651F3">
            <w:pPr>
              <w:jc w:val="center"/>
              <w:rPr>
                <w:b/>
                <w:sz w:val="20"/>
                <w:szCs w:val="20"/>
                <w:lang w:val="en-GB"/>
              </w:rPr>
            </w:pPr>
          </w:p>
          <w:p w14:paraId="2FEED94A" w14:textId="546D3218" w:rsidR="001E633B" w:rsidRPr="00E50957" w:rsidRDefault="001E633B" w:rsidP="004651F3">
            <w:pPr>
              <w:jc w:val="center"/>
              <w:rPr>
                <w:b/>
                <w:sz w:val="20"/>
                <w:szCs w:val="20"/>
                <w:lang w:val="en-GB"/>
              </w:rPr>
            </w:pPr>
            <w:r w:rsidRPr="00E50957">
              <w:rPr>
                <w:b/>
                <w:sz w:val="20"/>
                <w:szCs w:val="20"/>
                <w:lang w:val="en-GB"/>
              </w:rPr>
              <w:t>Introducing language</w:t>
            </w:r>
          </w:p>
          <w:p w14:paraId="7912C45F" w14:textId="7F282A93" w:rsidR="001E633B" w:rsidRPr="0029754B" w:rsidRDefault="001E633B" w:rsidP="004651F3">
            <w:pPr>
              <w:rPr>
                <w:strike/>
                <w:sz w:val="20"/>
                <w:szCs w:val="20"/>
                <w:lang w:val="en-GB"/>
              </w:rPr>
            </w:pPr>
          </w:p>
        </w:tc>
        <w:tc>
          <w:tcPr>
            <w:tcW w:w="7513" w:type="dxa"/>
            <w:tcBorders>
              <w:top w:val="single" w:sz="4" w:space="0" w:color="auto"/>
              <w:left w:val="single" w:sz="4" w:space="0" w:color="auto"/>
              <w:bottom w:val="single" w:sz="4" w:space="0" w:color="auto"/>
              <w:right w:val="single" w:sz="4" w:space="0" w:color="auto"/>
            </w:tcBorders>
          </w:tcPr>
          <w:p w14:paraId="2E453E0F" w14:textId="2D41CC0A" w:rsidR="00A244EF" w:rsidRDefault="00A244EF" w:rsidP="00D272EF">
            <w:pPr>
              <w:pStyle w:val="Textocomentario"/>
              <w:jc w:val="both"/>
            </w:pPr>
            <w:r>
              <w:t xml:space="preserve">T asks </w:t>
            </w:r>
            <w:proofErr w:type="spellStart"/>
            <w:r>
              <w:t>Ss</w:t>
            </w:r>
            <w:proofErr w:type="spellEnd"/>
            <w:r>
              <w:t xml:space="preserve"> to read the blog post on page 12 in the Student’s book. They need to underline the expressions that are similar to the feelings they have about the future. Then, volunteers are asked to share ideas with the class.</w:t>
            </w:r>
          </w:p>
          <w:p w14:paraId="503D7360" w14:textId="607FF840" w:rsidR="008429D9" w:rsidRDefault="008429D9" w:rsidP="00D272EF">
            <w:pPr>
              <w:pStyle w:val="Textocomentario"/>
              <w:jc w:val="both"/>
            </w:pPr>
          </w:p>
          <w:p w14:paraId="286388F1" w14:textId="15FACA27" w:rsidR="008429D9" w:rsidRDefault="008429D9" w:rsidP="00D272EF">
            <w:pPr>
              <w:pStyle w:val="Textocomentario"/>
              <w:jc w:val="both"/>
            </w:pPr>
            <w:r>
              <w:t xml:space="preserve">Then, </w:t>
            </w:r>
            <w:proofErr w:type="spellStart"/>
            <w:r>
              <w:t>Ss</w:t>
            </w:r>
            <w:proofErr w:type="spellEnd"/>
            <w:r>
              <w:t xml:space="preserve"> work in pairs to read the text again and work on exercise 10 in pairs. Answers are checked with the class. </w:t>
            </w:r>
          </w:p>
          <w:p w14:paraId="5129F429" w14:textId="77777777" w:rsidR="008429D9" w:rsidRDefault="008429D9" w:rsidP="00D272EF">
            <w:pPr>
              <w:pStyle w:val="Textocomentario"/>
              <w:jc w:val="both"/>
            </w:pPr>
          </w:p>
          <w:p w14:paraId="4620FC90" w14:textId="77D80895" w:rsidR="001E633B" w:rsidRDefault="001E633B" w:rsidP="004651F3">
            <w:pPr>
              <w:rPr>
                <w:sz w:val="20"/>
                <w:szCs w:val="20"/>
                <w:lang w:val="en-GB"/>
              </w:rPr>
            </w:pPr>
            <w:r>
              <w:rPr>
                <w:sz w:val="20"/>
                <w:szCs w:val="20"/>
                <w:lang w:val="en-GB"/>
              </w:rPr>
              <w:t xml:space="preserve">T. </w:t>
            </w:r>
            <w:r w:rsidR="008429D9">
              <w:rPr>
                <w:sz w:val="20"/>
                <w:szCs w:val="20"/>
                <w:lang w:val="en-GB"/>
              </w:rPr>
              <w:t xml:space="preserve">shows/copies </w:t>
            </w:r>
            <w:r>
              <w:rPr>
                <w:sz w:val="20"/>
                <w:szCs w:val="20"/>
                <w:lang w:val="en-GB"/>
              </w:rPr>
              <w:t>t</w:t>
            </w:r>
            <w:r w:rsidR="008429D9">
              <w:rPr>
                <w:sz w:val="20"/>
                <w:szCs w:val="20"/>
                <w:lang w:val="en-GB"/>
              </w:rPr>
              <w:t>he sentences in exercise 11 on the board.</w:t>
            </w:r>
            <w:r>
              <w:rPr>
                <w:sz w:val="20"/>
                <w:szCs w:val="20"/>
                <w:lang w:val="en-GB"/>
              </w:rPr>
              <w:t xml:space="preserve"> Then, T uses those examples and these questions to help SS understand language forms:</w:t>
            </w:r>
          </w:p>
          <w:p w14:paraId="20C72C65" w14:textId="40BE0D3A" w:rsidR="008429D9" w:rsidRDefault="008429D9" w:rsidP="001E633B">
            <w:pPr>
              <w:numPr>
                <w:ilvl w:val="0"/>
                <w:numId w:val="5"/>
              </w:num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Are these sentences referring to real or imaginary situations?</w:t>
            </w:r>
          </w:p>
          <w:p w14:paraId="7A860516" w14:textId="4FEBB68D" w:rsidR="001E633B" w:rsidRPr="00F555EC" w:rsidRDefault="001E633B" w:rsidP="001E633B">
            <w:pPr>
              <w:numPr>
                <w:ilvl w:val="0"/>
                <w:numId w:val="5"/>
              </w:numPr>
              <w:autoSpaceDE w:val="0"/>
              <w:autoSpaceDN w:val="0"/>
              <w:adjustRightInd w:val="0"/>
              <w:rPr>
                <w:rFonts w:asciiTheme="majorHAnsi" w:hAnsiTheme="majorHAnsi" w:cstheme="majorHAnsi"/>
                <w:sz w:val="20"/>
                <w:szCs w:val="20"/>
              </w:rPr>
            </w:pPr>
            <w:r w:rsidRPr="00F555EC">
              <w:rPr>
                <w:rFonts w:asciiTheme="majorHAnsi" w:hAnsiTheme="majorHAnsi" w:cstheme="majorHAnsi"/>
                <w:sz w:val="20"/>
                <w:szCs w:val="20"/>
              </w:rPr>
              <w:t>Are all the sentences about the future?</w:t>
            </w:r>
          </w:p>
          <w:p w14:paraId="027E28F6" w14:textId="77777777" w:rsidR="001E633B" w:rsidRPr="00F555EC" w:rsidRDefault="001E633B" w:rsidP="001E633B">
            <w:pPr>
              <w:numPr>
                <w:ilvl w:val="0"/>
                <w:numId w:val="5"/>
              </w:numPr>
              <w:autoSpaceDE w:val="0"/>
              <w:autoSpaceDN w:val="0"/>
              <w:adjustRightInd w:val="0"/>
              <w:rPr>
                <w:rFonts w:asciiTheme="majorHAnsi" w:hAnsiTheme="majorHAnsi" w:cstheme="majorHAnsi"/>
                <w:sz w:val="20"/>
                <w:szCs w:val="20"/>
              </w:rPr>
            </w:pPr>
            <w:r w:rsidRPr="00F555EC">
              <w:rPr>
                <w:rFonts w:asciiTheme="majorHAnsi" w:hAnsiTheme="majorHAnsi" w:cstheme="majorHAnsi"/>
                <w:sz w:val="20"/>
                <w:szCs w:val="20"/>
              </w:rPr>
              <w:t>Which sentences show possible future situations?</w:t>
            </w:r>
          </w:p>
          <w:p w14:paraId="3CF62488" w14:textId="77777777" w:rsidR="001E633B" w:rsidRDefault="001E633B" w:rsidP="001E633B">
            <w:pPr>
              <w:numPr>
                <w:ilvl w:val="0"/>
                <w:numId w:val="5"/>
              </w:numPr>
              <w:autoSpaceDE w:val="0"/>
              <w:autoSpaceDN w:val="0"/>
              <w:adjustRightInd w:val="0"/>
              <w:rPr>
                <w:rFonts w:asciiTheme="majorHAnsi" w:hAnsiTheme="majorHAnsi" w:cstheme="majorHAnsi"/>
                <w:sz w:val="20"/>
                <w:szCs w:val="20"/>
              </w:rPr>
            </w:pPr>
            <w:r w:rsidRPr="00F555EC">
              <w:rPr>
                <w:rFonts w:asciiTheme="majorHAnsi" w:hAnsiTheme="majorHAnsi" w:cstheme="majorHAnsi"/>
                <w:sz w:val="20"/>
                <w:szCs w:val="20"/>
              </w:rPr>
              <w:t>Which sentences show imaginary future situations?</w:t>
            </w:r>
          </w:p>
          <w:p w14:paraId="49E453F8" w14:textId="35CE2268" w:rsidR="001E633B" w:rsidRDefault="001E633B" w:rsidP="00E6536F">
            <w:pPr>
              <w:autoSpaceDE w:val="0"/>
              <w:autoSpaceDN w:val="0"/>
              <w:adjustRightInd w:val="0"/>
              <w:ind w:left="720"/>
              <w:rPr>
                <w:rFonts w:asciiTheme="majorHAnsi" w:hAnsiTheme="majorHAnsi" w:cstheme="majorHAnsi"/>
                <w:sz w:val="20"/>
                <w:szCs w:val="20"/>
              </w:rPr>
            </w:pPr>
          </w:p>
          <w:p w14:paraId="400AC75F" w14:textId="3F3CBFA7" w:rsidR="008429D9" w:rsidRDefault="00405806" w:rsidP="008429D9">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T. clarifies f</w:t>
            </w:r>
            <w:r w:rsidR="008429D9">
              <w:rPr>
                <w:rFonts w:asciiTheme="majorHAnsi" w:hAnsiTheme="majorHAnsi" w:cstheme="majorHAnsi"/>
                <w:sz w:val="20"/>
                <w:szCs w:val="20"/>
              </w:rPr>
              <w:t>r</w:t>
            </w:r>
            <w:r>
              <w:rPr>
                <w:rFonts w:asciiTheme="majorHAnsi" w:hAnsiTheme="majorHAnsi" w:cstheme="majorHAnsi"/>
                <w:sz w:val="20"/>
                <w:szCs w:val="20"/>
              </w:rPr>
              <w:t>o</w:t>
            </w:r>
            <w:r w:rsidR="008429D9">
              <w:rPr>
                <w:rFonts w:asciiTheme="majorHAnsi" w:hAnsiTheme="majorHAnsi" w:cstheme="majorHAnsi"/>
                <w:sz w:val="20"/>
                <w:szCs w:val="20"/>
              </w:rPr>
              <w:t xml:space="preserve">m for the first and second conditional by asking </w:t>
            </w:r>
            <w:proofErr w:type="spellStart"/>
            <w:r w:rsidR="008429D9">
              <w:rPr>
                <w:rFonts w:asciiTheme="majorHAnsi" w:hAnsiTheme="majorHAnsi" w:cstheme="majorHAnsi"/>
                <w:sz w:val="20"/>
                <w:szCs w:val="20"/>
              </w:rPr>
              <w:t>Ss</w:t>
            </w:r>
            <w:proofErr w:type="spellEnd"/>
            <w:r w:rsidR="008429D9">
              <w:rPr>
                <w:rFonts w:asciiTheme="majorHAnsi" w:hAnsiTheme="majorHAnsi" w:cstheme="majorHAnsi"/>
                <w:sz w:val="20"/>
                <w:szCs w:val="20"/>
              </w:rPr>
              <w:t>:</w:t>
            </w:r>
          </w:p>
          <w:p w14:paraId="6BE63BF4" w14:textId="77777777" w:rsidR="008429D9" w:rsidRDefault="008429D9" w:rsidP="008429D9">
            <w:pPr>
              <w:numPr>
                <w:ilvl w:val="0"/>
                <w:numId w:val="7"/>
              </w:num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 xml:space="preserve">Which form do we use when the sentence is referring to possible situations? </w:t>
            </w:r>
          </w:p>
          <w:p w14:paraId="6FA8B521" w14:textId="7A96EA2F" w:rsidR="008429D9" w:rsidRDefault="008429D9" w:rsidP="008429D9">
            <w:pPr>
              <w:autoSpaceDE w:val="0"/>
              <w:autoSpaceDN w:val="0"/>
              <w:adjustRightInd w:val="0"/>
              <w:ind w:left="720"/>
              <w:rPr>
                <w:rFonts w:asciiTheme="majorHAnsi" w:hAnsiTheme="majorHAnsi" w:cstheme="majorHAnsi"/>
                <w:sz w:val="20"/>
                <w:szCs w:val="20"/>
              </w:rPr>
            </w:pPr>
            <w:r>
              <w:rPr>
                <w:rFonts w:asciiTheme="majorHAnsi" w:hAnsiTheme="majorHAnsi" w:cstheme="majorHAnsi"/>
                <w:sz w:val="20"/>
                <w:szCs w:val="20"/>
              </w:rPr>
              <w:t>First conditional: If clause= present simple + result clause= will</w:t>
            </w:r>
          </w:p>
          <w:p w14:paraId="04A9F4E3" w14:textId="5EE10DE4" w:rsidR="008429D9" w:rsidRDefault="008429D9" w:rsidP="008429D9">
            <w:pPr>
              <w:numPr>
                <w:ilvl w:val="0"/>
                <w:numId w:val="7"/>
              </w:num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 xml:space="preserve">Which form do we use when the sentence is referring to situations that are not very possible? </w:t>
            </w:r>
          </w:p>
          <w:p w14:paraId="40091E9E" w14:textId="15EB5978" w:rsidR="00513DD2" w:rsidRDefault="008429D9" w:rsidP="00686F89">
            <w:pPr>
              <w:autoSpaceDE w:val="0"/>
              <w:autoSpaceDN w:val="0"/>
              <w:adjustRightInd w:val="0"/>
              <w:ind w:left="720"/>
              <w:rPr>
                <w:strike/>
                <w:sz w:val="20"/>
                <w:szCs w:val="20"/>
                <w:highlight w:val="yellow"/>
                <w:lang w:val="en-GB"/>
              </w:rPr>
            </w:pPr>
            <w:r>
              <w:rPr>
                <w:rFonts w:asciiTheme="majorHAnsi" w:hAnsiTheme="majorHAnsi" w:cstheme="majorHAnsi"/>
                <w:sz w:val="20"/>
                <w:szCs w:val="20"/>
              </w:rPr>
              <w:t>Second conditional: If clause= present simple + result clause= will</w:t>
            </w:r>
          </w:p>
          <w:p w14:paraId="78B1B909" w14:textId="421523BF" w:rsidR="00513DD2" w:rsidRPr="0029754B" w:rsidRDefault="00513DD2" w:rsidP="00686F89">
            <w:pPr>
              <w:autoSpaceDE w:val="0"/>
              <w:autoSpaceDN w:val="0"/>
              <w:adjustRightInd w:val="0"/>
              <w:ind w:left="720"/>
              <w:rPr>
                <w:strike/>
                <w:sz w:val="20"/>
                <w:szCs w:val="20"/>
                <w:highlight w:val="yellow"/>
                <w:lang w:val="en-GB"/>
              </w:rPr>
            </w:pPr>
          </w:p>
        </w:tc>
        <w:tc>
          <w:tcPr>
            <w:tcW w:w="1418" w:type="dxa"/>
            <w:tcBorders>
              <w:top w:val="single" w:sz="4" w:space="0" w:color="auto"/>
              <w:left w:val="single" w:sz="4" w:space="0" w:color="auto"/>
              <w:bottom w:val="single" w:sz="4" w:space="0" w:color="auto"/>
              <w:right w:val="single" w:sz="4" w:space="0" w:color="auto"/>
            </w:tcBorders>
          </w:tcPr>
          <w:p w14:paraId="551488A0" w14:textId="31759C65" w:rsidR="001E633B" w:rsidRDefault="00686F89" w:rsidP="00686F89">
            <w:pPr>
              <w:jc w:val="center"/>
              <w:rPr>
                <w:sz w:val="20"/>
                <w:szCs w:val="20"/>
                <w:lang w:val="en-GB"/>
              </w:rPr>
            </w:pPr>
            <w:r>
              <w:rPr>
                <w:sz w:val="20"/>
                <w:szCs w:val="20"/>
                <w:lang w:val="en-GB"/>
              </w:rPr>
              <w:t>10</w:t>
            </w:r>
            <w:r w:rsidR="001E633B">
              <w:rPr>
                <w:sz w:val="20"/>
                <w:szCs w:val="20"/>
                <w:lang w:val="en-GB"/>
              </w:rPr>
              <w:t xml:space="preserve"> minutes</w:t>
            </w:r>
          </w:p>
          <w:p w14:paraId="5FFD5B46" w14:textId="59CB801E" w:rsidR="001E633B" w:rsidRDefault="001E633B" w:rsidP="00686F89">
            <w:pPr>
              <w:jc w:val="center"/>
              <w:rPr>
                <w:sz w:val="20"/>
                <w:szCs w:val="20"/>
                <w:lang w:val="en-GB"/>
              </w:rPr>
            </w:pPr>
            <w:r>
              <w:rPr>
                <w:sz w:val="20"/>
                <w:szCs w:val="20"/>
                <w:lang w:val="en-GB"/>
              </w:rPr>
              <w:t>Individual work</w:t>
            </w:r>
          </w:p>
          <w:p w14:paraId="6EFEEB51" w14:textId="053652A8" w:rsidR="00686F89" w:rsidRDefault="00686F89" w:rsidP="00686F89">
            <w:pPr>
              <w:jc w:val="center"/>
              <w:rPr>
                <w:sz w:val="20"/>
                <w:szCs w:val="20"/>
                <w:lang w:val="en-GB"/>
              </w:rPr>
            </w:pPr>
            <w:proofErr w:type="spellStart"/>
            <w:r>
              <w:rPr>
                <w:sz w:val="20"/>
                <w:szCs w:val="20"/>
                <w:lang w:val="en-GB"/>
              </w:rPr>
              <w:t>Ss</w:t>
            </w:r>
            <w:proofErr w:type="spellEnd"/>
            <w:r>
              <w:rPr>
                <w:sz w:val="20"/>
                <w:szCs w:val="20"/>
                <w:lang w:val="en-GB"/>
              </w:rPr>
              <w:t>- SS</w:t>
            </w:r>
          </w:p>
          <w:p w14:paraId="100DA976" w14:textId="772AD0B5" w:rsidR="00686F89" w:rsidRDefault="00686F89" w:rsidP="00686F89">
            <w:pPr>
              <w:jc w:val="center"/>
              <w:rPr>
                <w:sz w:val="20"/>
                <w:szCs w:val="20"/>
                <w:lang w:val="en-GB"/>
              </w:rPr>
            </w:pPr>
          </w:p>
          <w:p w14:paraId="40959C7A" w14:textId="62B2E347" w:rsidR="00686F89" w:rsidRDefault="00686F89" w:rsidP="00686F89">
            <w:pPr>
              <w:jc w:val="center"/>
              <w:rPr>
                <w:sz w:val="20"/>
                <w:szCs w:val="20"/>
                <w:lang w:val="en-GB"/>
              </w:rPr>
            </w:pPr>
            <w:r>
              <w:rPr>
                <w:sz w:val="20"/>
                <w:szCs w:val="20"/>
                <w:lang w:val="en-GB"/>
              </w:rPr>
              <w:t xml:space="preserve">5 minutes </w:t>
            </w:r>
          </w:p>
          <w:p w14:paraId="03C5F336" w14:textId="13299EC4" w:rsidR="00686F89" w:rsidRDefault="00686F89" w:rsidP="00686F89">
            <w:pPr>
              <w:jc w:val="center"/>
              <w:rPr>
                <w:sz w:val="20"/>
                <w:szCs w:val="20"/>
                <w:lang w:val="en-GB"/>
              </w:rPr>
            </w:pPr>
            <w:r>
              <w:rPr>
                <w:sz w:val="20"/>
                <w:szCs w:val="20"/>
                <w:lang w:val="en-GB"/>
              </w:rPr>
              <w:t>Pair work</w:t>
            </w:r>
          </w:p>
          <w:p w14:paraId="3EBC73BC" w14:textId="2C483E21" w:rsidR="00686F89" w:rsidRDefault="00686F89" w:rsidP="00686F89">
            <w:pPr>
              <w:jc w:val="center"/>
              <w:rPr>
                <w:sz w:val="20"/>
                <w:szCs w:val="20"/>
                <w:lang w:val="en-GB"/>
              </w:rPr>
            </w:pPr>
          </w:p>
          <w:p w14:paraId="6A843F65" w14:textId="6E80E380" w:rsidR="005D0059" w:rsidRDefault="005D0059" w:rsidP="00686F89">
            <w:pPr>
              <w:jc w:val="center"/>
              <w:rPr>
                <w:sz w:val="20"/>
                <w:szCs w:val="20"/>
                <w:lang w:val="en-GB"/>
              </w:rPr>
            </w:pPr>
          </w:p>
          <w:p w14:paraId="61A48F39" w14:textId="77777777" w:rsidR="005D0059" w:rsidRDefault="005D0059" w:rsidP="00686F89">
            <w:pPr>
              <w:jc w:val="center"/>
              <w:rPr>
                <w:sz w:val="20"/>
                <w:szCs w:val="20"/>
                <w:lang w:val="en-GB"/>
              </w:rPr>
            </w:pPr>
          </w:p>
          <w:p w14:paraId="7B1FA3EA" w14:textId="14C0D9B6" w:rsidR="00847175" w:rsidRDefault="00847175" w:rsidP="00686F89">
            <w:pPr>
              <w:jc w:val="center"/>
              <w:rPr>
                <w:sz w:val="20"/>
                <w:szCs w:val="20"/>
                <w:lang w:val="en-GB"/>
              </w:rPr>
            </w:pPr>
          </w:p>
          <w:p w14:paraId="13E0D99E" w14:textId="1502ECEF" w:rsidR="00686F89" w:rsidRDefault="005D0059" w:rsidP="00686F89">
            <w:pPr>
              <w:jc w:val="center"/>
              <w:rPr>
                <w:sz w:val="20"/>
                <w:szCs w:val="20"/>
                <w:lang w:val="en-GB"/>
              </w:rPr>
            </w:pPr>
            <w:r>
              <w:rPr>
                <w:sz w:val="20"/>
                <w:szCs w:val="20"/>
                <w:lang w:val="en-GB"/>
              </w:rPr>
              <w:t xml:space="preserve">15 </w:t>
            </w:r>
            <w:r w:rsidR="00686F89">
              <w:rPr>
                <w:sz w:val="20"/>
                <w:szCs w:val="20"/>
                <w:lang w:val="en-GB"/>
              </w:rPr>
              <w:t>minutes</w:t>
            </w:r>
          </w:p>
          <w:p w14:paraId="34095066" w14:textId="74BF349B" w:rsidR="00686F89" w:rsidRDefault="00686F89" w:rsidP="00686F89">
            <w:pPr>
              <w:jc w:val="center"/>
              <w:rPr>
                <w:sz w:val="20"/>
                <w:szCs w:val="20"/>
                <w:lang w:val="en-GB"/>
              </w:rPr>
            </w:pPr>
            <w:r>
              <w:rPr>
                <w:sz w:val="20"/>
                <w:szCs w:val="20"/>
                <w:lang w:val="en-GB"/>
              </w:rPr>
              <w:t>T-SS</w:t>
            </w:r>
          </w:p>
          <w:p w14:paraId="6652178A" w14:textId="6DDD4C22" w:rsidR="00362A0C" w:rsidRDefault="00362A0C" w:rsidP="00686F89">
            <w:pPr>
              <w:jc w:val="center"/>
              <w:rPr>
                <w:sz w:val="20"/>
                <w:szCs w:val="20"/>
                <w:lang w:val="en-GB"/>
              </w:rPr>
            </w:pPr>
          </w:p>
          <w:p w14:paraId="5DBE98AC" w14:textId="73F3F3E5" w:rsidR="00362A0C" w:rsidRDefault="00362A0C" w:rsidP="00686F89">
            <w:pPr>
              <w:jc w:val="center"/>
              <w:rPr>
                <w:sz w:val="20"/>
                <w:szCs w:val="20"/>
                <w:lang w:val="en-GB"/>
              </w:rPr>
            </w:pPr>
          </w:p>
          <w:p w14:paraId="70E08A3B" w14:textId="77777777" w:rsidR="00362A0C" w:rsidRDefault="00362A0C" w:rsidP="00686F89">
            <w:pPr>
              <w:jc w:val="center"/>
              <w:rPr>
                <w:sz w:val="20"/>
                <w:szCs w:val="20"/>
                <w:lang w:val="en-GB"/>
              </w:rPr>
            </w:pPr>
          </w:p>
          <w:p w14:paraId="100380A4" w14:textId="716ADD3B" w:rsidR="00362A0C" w:rsidRDefault="00362A0C" w:rsidP="00686F89">
            <w:pPr>
              <w:jc w:val="center"/>
              <w:rPr>
                <w:sz w:val="20"/>
                <w:szCs w:val="20"/>
                <w:lang w:val="en-GB"/>
              </w:rPr>
            </w:pPr>
          </w:p>
          <w:p w14:paraId="2BB60F7B" w14:textId="77777777" w:rsidR="00362A0C" w:rsidRDefault="00362A0C" w:rsidP="00686F89">
            <w:pPr>
              <w:jc w:val="center"/>
              <w:rPr>
                <w:sz w:val="20"/>
                <w:szCs w:val="20"/>
                <w:lang w:val="en-GB"/>
              </w:rPr>
            </w:pPr>
          </w:p>
          <w:p w14:paraId="3E9276B5" w14:textId="77777777" w:rsidR="00686F89" w:rsidRDefault="00686F89" w:rsidP="00686F89">
            <w:pPr>
              <w:jc w:val="center"/>
              <w:rPr>
                <w:sz w:val="20"/>
                <w:szCs w:val="20"/>
                <w:lang w:val="en-GB"/>
              </w:rPr>
            </w:pPr>
          </w:p>
          <w:p w14:paraId="15A3860B" w14:textId="77777777" w:rsidR="001E633B" w:rsidRDefault="001E633B" w:rsidP="004651F3">
            <w:pPr>
              <w:rPr>
                <w:sz w:val="20"/>
                <w:szCs w:val="20"/>
                <w:lang w:val="en-GB"/>
              </w:rPr>
            </w:pPr>
          </w:p>
        </w:tc>
      </w:tr>
      <w:tr w:rsidR="001E633B" w:rsidRPr="00E50876" w14:paraId="3D1EAF13" w14:textId="77777777" w:rsidTr="00912192">
        <w:trPr>
          <w:trHeight w:val="107"/>
        </w:trPr>
        <w:tc>
          <w:tcPr>
            <w:tcW w:w="1384" w:type="dxa"/>
            <w:tcBorders>
              <w:top w:val="single" w:sz="4" w:space="0" w:color="auto"/>
              <w:left w:val="single" w:sz="4" w:space="0" w:color="auto"/>
              <w:bottom w:val="single" w:sz="4" w:space="0" w:color="auto"/>
              <w:right w:val="single" w:sz="4" w:space="0" w:color="auto"/>
            </w:tcBorders>
            <w:hideMark/>
          </w:tcPr>
          <w:p w14:paraId="13239BC1" w14:textId="77777777" w:rsidR="001E633B" w:rsidRDefault="001E633B" w:rsidP="004651F3">
            <w:pPr>
              <w:jc w:val="center"/>
              <w:rPr>
                <w:b/>
                <w:sz w:val="20"/>
                <w:szCs w:val="20"/>
                <w:lang w:val="en-GB"/>
              </w:rPr>
            </w:pPr>
          </w:p>
          <w:p w14:paraId="1F8742C4" w14:textId="77777777" w:rsidR="001E633B" w:rsidRDefault="001E633B" w:rsidP="004651F3">
            <w:pPr>
              <w:jc w:val="center"/>
              <w:rPr>
                <w:b/>
                <w:sz w:val="20"/>
                <w:szCs w:val="20"/>
                <w:lang w:val="en-GB"/>
              </w:rPr>
            </w:pPr>
          </w:p>
          <w:p w14:paraId="40BB2BB1" w14:textId="581B0478" w:rsidR="001E633B" w:rsidRPr="00C4541D" w:rsidRDefault="001E633B" w:rsidP="004651F3">
            <w:pPr>
              <w:jc w:val="center"/>
              <w:rPr>
                <w:b/>
                <w:sz w:val="20"/>
                <w:szCs w:val="20"/>
                <w:lang w:val="en-GB"/>
              </w:rPr>
            </w:pPr>
            <w:r w:rsidRPr="00C4541D">
              <w:rPr>
                <w:b/>
                <w:sz w:val="20"/>
                <w:szCs w:val="20"/>
                <w:lang w:val="en-GB"/>
              </w:rPr>
              <w:t>Controlled practice</w:t>
            </w:r>
          </w:p>
          <w:p w14:paraId="6787F8EB" w14:textId="42F63826" w:rsidR="001E633B" w:rsidRPr="00C4541D" w:rsidRDefault="001E633B" w:rsidP="004651F3">
            <w:pPr>
              <w:rPr>
                <w:strike/>
                <w:sz w:val="20"/>
                <w:szCs w:val="20"/>
                <w:lang w:val="en-GB"/>
              </w:rPr>
            </w:pPr>
          </w:p>
        </w:tc>
        <w:tc>
          <w:tcPr>
            <w:tcW w:w="7513" w:type="dxa"/>
            <w:tcBorders>
              <w:top w:val="single" w:sz="4" w:space="0" w:color="auto"/>
              <w:left w:val="single" w:sz="4" w:space="0" w:color="auto"/>
              <w:bottom w:val="single" w:sz="4" w:space="0" w:color="auto"/>
              <w:right w:val="single" w:sz="4" w:space="0" w:color="auto"/>
            </w:tcBorders>
          </w:tcPr>
          <w:p w14:paraId="36D23CCD" w14:textId="76915942" w:rsidR="00513DD2" w:rsidRDefault="001E633B" w:rsidP="00B50629">
            <w:pPr>
              <w:jc w:val="both"/>
              <w:rPr>
                <w:sz w:val="20"/>
                <w:szCs w:val="20"/>
                <w:lang w:val="en-GB"/>
              </w:rPr>
            </w:pPr>
            <w:r w:rsidRPr="00D71FD7">
              <w:rPr>
                <w:b/>
                <w:i/>
                <w:sz w:val="20"/>
                <w:szCs w:val="20"/>
                <w:lang w:val="en-GB"/>
              </w:rPr>
              <w:t>Note:</w:t>
            </w:r>
            <w:r>
              <w:rPr>
                <w:sz w:val="20"/>
                <w:szCs w:val="20"/>
                <w:lang w:val="en-GB"/>
              </w:rPr>
              <w:t xml:space="preserve"> You need to copy and cut this material as preparation for this lesson. (See appendix 1)</w:t>
            </w:r>
          </w:p>
          <w:p w14:paraId="0417567A" w14:textId="58881BD6" w:rsidR="001E633B" w:rsidRDefault="001E633B" w:rsidP="004651F3">
            <w:pPr>
              <w:jc w:val="both"/>
              <w:rPr>
                <w:sz w:val="20"/>
                <w:szCs w:val="20"/>
                <w:lang w:val="en-GB"/>
              </w:rPr>
            </w:pPr>
            <w:r>
              <w:rPr>
                <w:sz w:val="20"/>
                <w:szCs w:val="20"/>
                <w:lang w:val="en-GB"/>
              </w:rPr>
              <w:t>T. divides the class into groups. Then, T gives groups scrambled sentences, so</w:t>
            </w:r>
            <w:r w:rsidRPr="00230B97">
              <w:rPr>
                <w:sz w:val="20"/>
                <w:szCs w:val="20"/>
                <w:lang w:val="en-GB"/>
              </w:rPr>
              <w:t xml:space="preserve"> they organize</w:t>
            </w:r>
            <w:r>
              <w:rPr>
                <w:sz w:val="20"/>
                <w:szCs w:val="20"/>
                <w:lang w:val="en-GB"/>
              </w:rPr>
              <w:t xml:space="preserve"> them using the conditionals. The winner is the group that finish the activity firstly.</w:t>
            </w:r>
          </w:p>
          <w:p w14:paraId="78A0C598" w14:textId="4AC944CA" w:rsidR="00D166E2" w:rsidRDefault="00D166E2" w:rsidP="004651F3">
            <w:pPr>
              <w:jc w:val="both"/>
              <w:rPr>
                <w:sz w:val="20"/>
                <w:szCs w:val="20"/>
                <w:lang w:val="en-GB"/>
              </w:rPr>
            </w:pPr>
          </w:p>
          <w:p w14:paraId="5290FD42" w14:textId="14F70387" w:rsidR="00F21E36" w:rsidRDefault="00D166E2" w:rsidP="00D166E2">
            <w:pPr>
              <w:jc w:val="both"/>
              <w:rPr>
                <w:sz w:val="20"/>
                <w:szCs w:val="20"/>
                <w:lang w:val="en-GB"/>
              </w:rPr>
            </w:pPr>
            <w:r>
              <w:rPr>
                <w:sz w:val="20"/>
                <w:szCs w:val="20"/>
                <w:lang w:val="en-GB"/>
              </w:rPr>
              <w:t>Then</w:t>
            </w:r>
            <w:r w:rsidR="001E633B">
              <w:rPr>
                <w:sz w:val="20"/>
                <w:szCs w:val="20"/>
                <w:lang w:val="en-GB"/>
              </w:rPr>
              <w:t>, T checks the</w:t>
            </w:r>
            <w:r w:rsidR="00CC773A">
              <w:rPr>
                <w:sz w:val="20"/>
                <w:szCs w:val="20"/>
                <w:lang w:val="en-GB"/>
              </w:rPr>
              <w:t xml:space="preserve"> sentences with the whole class and clarifies any doubts </w:t>
            </w:r>
            <w:proofErr w:type="spellStart"/>
            <w:r w:rsidR="00CC773A">
              <w:rPr>
                <w:sz w:val="20"/>
                <w:szCs w:val="20"/>
                <w:lang w:val="en-GB"/>
              </w:rPr>
              <w:t>Ss</w:t>
            </w:r>
            <w:proofErr w:type="spellEnd"/>
            <w:r w:rsidR="00CC773A">
              <w:rPr>
                <w:sz w:val="20"/>
                <w:szCs w:val="20"/>
                <w:lang w:val="en-GB"/>
              </w:rPr>
              <w:t xml:space="preserve"> may have about the </w:t>
            </w:r>
            <w:r w:rsidR="00F94FE8">
              <w:rPr>
                <w:sz w:val="20"/>
                <w:szCs w:val="20"/>
                <w:lang w:val="en-GB"/>
              </w:rPr>
              <w:t>topic.</w:t>
            </w:r>
          </w:p>
          <w:p w14:paraId="1288DF50" w14:textId="77777777" w:rsidR="001E633B" w:rsidRDefault="00D166E2" w:rsidP="00956E15">
            <w:pPr>
              <w:jc w:val="both"/>
              <w:rPr>
                <w:sz w:val="20"/>
                <w:szCs w:val="20"/>
                <w:lang w:val="en-GB"/>
              </w:rPr>
            </w:pPr>
            <w:r>
              <w:rPr>
                <w:sz w:val="20"/>
                <w:szCs w:val="20"/>
                <w:lang w:val="en-GB"/>
              </w:rPr>
              <w:t xml:space="preserve">Then, </w:t>
            </w:r>
            <w:proofErr w:type="spellStart"/>
            <w:r>
              <w:rPr>
                <w:sz w:val="20"/>
                <w:szCs w:val="20"/>
                <w:lang w:val="en-GB"/>
              </w:rPr>
              <w:t>Ss</w:t>
            </w:r>
            <w:proofErr w:type="spellEnd"/>
            <w:r>
              <w:rPr>
                <w:sz w:val="20"/>
                <w:szCs w:val="20"/>
                <w:lang w:val="en-GB"/>
              </w:rPr>
              <w:t xml:space="preserve"> continue working in groups and take turns to answer the questions and give their opinions about the topic.</w:t>
            </w:r>
          </w:p>
          <w:p w14:paraId="6E54412A" w14:textId="3F9D59C0" w:rsidR="00912192" w:rsidRDefault="00912192" w:rsidP="00956E15">
            <w:pPr>
              <w:jc w:val="both"/>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3154E218" w14:textId="4794B6DB" w:rsidR="001E633B" w:rsidRDefault="001E633B" w:rsidP="004651F3">
            <w:pPr>
              <w:rPr>
                <w:sz w:val="20"/>
                <w:szCs w:val="20"/>
                <w:lang w:val="en-GB"/>
              </w:rPr>
            </w:pPr>
          </w:p>
          <w:p w14:paraId="207273AF" w14:textId="16FF3B06" w:rsidR="001E633B" w:rsidRDefault="00D166E2" w:rsidP="004651F3">
            <w:pPr>
              <w:jc w:val="center"/>
              <w:rPr>
                <w:sz w:val="20"/>
                <w:szCs w:val="20"/>
                <w:lang w:val="en-GB"/>
              </w:rPr>
            </w:pPr>
            <w:r>
              <w:rPr>
                <w:sz w:val="20"/>
                <w:szCs w:val="20"/>
                <w:lang w:val="en-GB"/>
              </w:rPr>
              <w:t>15</w:t>
            </w:r>
            <w:r w:rsidR="001E633B">
              <w:rPr>
                <w:sz w:val="20"/>
                <w:szCs w:val="20"/>
                <w:lang w:val="en-GB"/>
              </w:rPr>
              <w:t xml:space="preserve"> minutes</w:t>
            </w:r>
          </w:p>
          <w:p w14:paraId="61CCC68E" w14:textId="77777777" w:rsidR="001E633B" w:rsidRDefault="001E633B" w:rsidP="004651F3">
            <w:pPr>
              <w:jc w:val="center"/>
              <w:rPr>
                <w:sz w:val="20"/>
                <w:szCs w:val="20"/>
                <w:lang w:val="en-GB"/>
              </w:rPr>
            </w:pPr>
            <w:r>
              <w:rPr>
                <w:sz w:val="20"/>
                <w:szCs w:val="20"/>
                <w:lang w:val="en-GB"/>
              </w:rPr>
              <w:t>GW</w:t>
            </w:r>
          </w:p>
          <w:p w14:paraId="30899B9A" w14:textId="64335809" w:rsidR="001E633B" w:rsidRDefault="001E633B" w:rsidP="004651F3">
            <w:pPr>
              <w:rPr>
                <w:sz w:val="20"/>
                <w:szCs w:val="20"/>
                <w:lang w:val="en-GB"/>
              </w:rPr>
            </w:pPr>
          </w:p>
          <w:p w14:paraId="20C544E3" w14:textId="77777777" w:rsidR="00C072C6" w:rsidRDefault="00C072C6" w:rsidP="004651F3">
            <w:pPr>
              <w:rPr>
                <w:sz w:val="20"/>
                <w:szCs w:val="20"/>
                <w:lang w:val="en-GB"/>
              </w:rPr>
            </w:pPr>
          </w:p>
          <w:p w14:paraId="22A9762C" w14:textId="77777777" w:rsidR="00CC773A" w:rsidRDefault="00CC773A" w:rsidP="004651F3">
            <w:pPr>
              <w:rPr>
                <w:sz w:val="20"/>
                <w:szCs w:val="20"/>
                <w:lang w:val="en-GB"/>
              </w:rPr>
            </w:pPr>
          </w:p>
          <w:p w14:paraId="28BA1D23" w14:textId="77777777" w:rsidR="00CC773A" w:rsidRDefault="00CC773A" w:rsidP="00CC773A">
            <w:pPr>
              <w:jc w:val="center"/>
              <w:rPr>
                <w:sz w:val="20"/>
                <w:szCs w:val="20"/>
                <w:lang w:val="en-GB"/>
              </w:rPr>
            </w:pPr>
            <w:r>
              <w:rPr>
                <w:sz w:val="20"/>
                <w:szCs w:val="20"/>
                <w:lang w:val="en-GB"/>
              </w:rPr>
              <w:t>5 minutes</w:t>
            </w:r>
          </w:p>
          <w:p w14:paraId="07EA2874" w14:textId="511147EF" w:rsidR="00CC773A" w:rsidRDefault="00CC773A" w:rsidP="00CC773A">
            <w:pPr>
              <w:jc w:val="center"/>
              <w:rPr>
                <w:sz w:val="20"/>
                <w:szCs w:val="20"/>
                <w:lang w:val="en-GB"/>
              </w:rPr>
            </w:pPr>
            <w:r>
              <w:rPr>
                <w:sz w:val="20"/>
                <w:szCs w:val="20"/>
                <w:lang w:val="en-GB"/>
              </w:rPr>
              <w:t>T- SS</w:t>
            </w:r>
          </w:p>
        </w:tc>
      </w:tr>
      <w:tr w:rsidR="001E633B" w:rsidRPr="00E50876" w14:paraId="4569EA31" w14:textId="77777777" w:rsidTr="00912192">
        <w:trPr>
          <w:trHeight w:val="91"/>
        </w:trPr>
        <w:tc>
          <w:tcPr>
            <w:tcW w:w="1384" w:type="dxa"/>
            <w:tcBorders>
              <w:top w:val="single" w:sz="4" w:space="0" w:color="auto"/>
              <w:left w:val="single" w:sz="4" w:space="0" w:color="auto"/>
              <w:bottom w:val="single" w:sz="4" w:space="0" w:color="auto"/>
              <w:right w:val="single" w:sz="4" w:space="0" w:color="auto"/>
            </w:tcBorders>
            <w:hideMark/>
          </w:tcPr>
          <w:p w14:paraId="59569850" w14:textId="77777777" w:rsidR="001E633B" w:rsidRDefault="001E633B" w:rsidP="004651F3">
            <w:pPr>
              <w:jc w:val="center"/>
              <w:rPr>
                <w:b/>
                <w:sz w:val="20"/>
                <w:szCs w:val="20"/>
                <w:lang w:val="en-GB"/>
              </w:rPr>
            </w:pPr>
          </w:p>
          <w:p w14:paraId="20818AD2" w14:textId="77777777" w:rsidR="001E633B" w:rsidRDefault="001E633B" w:rsidP="004651F3">
            <w:pPr>
              <w:jc w:val="center"/>
              <w:rPr>
                <w:b/>
                <w:sz w:val="20"/>
                <w:szCs w:val="20"/>
                <w:lang w:val="en-GB"/>
              </w:rPr>
            </w:pPr>
          </w:p>
          <w:p w14:paraId="2B81D816" w14:textId="77777777" w:rsidR="001E633B" w:rsidRDefault="001E633B" w:rsidP="004651F3">
            <w:pPr>
              <w:jc w:val="center"/>
              <w:rPr>
                <w:b/>
                <w:sz w:val="20"/>
                <w:szCs w:val="20"/>
                <w:lang w:val="en-GB"/>
              </w:rPr>
            </w:pPr>
          </w:p>
          <w:p w14:paraId="00D37E7F" w14:textId="6CA81E1D" w:rsidR="001E633B" w:rsidRDefault="001E633B" w:rsidP="004651F3">
            <w:pPr>
              <w:jc w:val="center"/>
              <w:rPr>
                <w:b/>
                <w:sz w:val="20"/>
                <w:szCs w:val="20"/>
                <w:lang w:val="en-GB"/>
              </w:rPr>
            </w:pPr>
          </w:p>
          <w:p w14:paraId="0898202C" w14:textId="77777777" w:rsidR="0031476C" w:rsidRDefault="0031476C" w:rsidP="004651F3">
            <w:pPr>
              <w:jc w:val="center"/>
              <w:rPr>
                <w:b/>
                <w:sz w:val="20"/>
                <w:szCs w:val="20"/>
                <w:lang w:val="en-GB"/>
              </w:rPr>
            </w:pPr>
          </w:p>
          <w:p w14:paraId="792D826F" w14:textId="77777777" w:rsidR="001E633B" w:rsidRDefault="001E633B" w:rsidP="004651F3">
            <w:pPr>
              <w:jc w:val="center"/>
              <w:rPr>
                <w:b/>
                <w:sz w:val="20"/>
                <w:szCs w:val="20"/>
                <w:lang w:val="en-GB"/>
              </w:rPr>
            </w:pPr>
          </w:p>
          <w:p w14:paraId="5D2F49F0" w14:textId="4CA88CC7" w:rsidR="001E633B" w:rsidRPr="008809CF" w:rsidRDefault="001E633B" w:rsidP="004651F3">
            <w:pPr>
              <w:jc w:val="center"/>
              <w:rPr>
                <w:b/>
                <w:sz w:val="20"/>
                <w:szCs w:val="20"/>
                <w:lang w:val="en-GB"/>
              </w:rPr>
            </w:pPr>
            <w:r w:rsidRPr="008809CF">
              <w:rPr>
                <w:b/>
                <w:sz w:val="20"/>
                <w:szCs w:val="20"/>
                <w:lang w:val="en-GB"/>
              </w:rPr>
              <w:t>Freer practice</w:t>
            </w:r>
          </w:p>
          <w:p w14:paraId="7A345473" w14:textId="7AD4CF43" w:rsidR="001E633B" w:rsidRPr="008809CF" w:rsidRDefault="001E633B" w:rsidP="004651F3">
            <w:pPr>
              <w:rPr>
                <w:strike/>
                <w:sz w:val="20"/>
                <w:szCs w:val="20"/>
                <w:lang w:val="en-GB"/>
              </w:rPr>
            </w:pPr>
          </w:p>
        </w:tc>
        <w:tc>
          <w:tcPr>
            <w:tcW w:w="7513" w:type="dxa"/>
            <w:tcBorders>
              <w:top w:val="single" w:sz="4" w:space="0" w:color="auto"/>
              <w:left w:val="single" w:sz="4" w:space="0" w:color="auto"/>
              <w:bottom w:val="single" w:sz="4" w:space="0" w:color="auto"/>
              <w:right w:val="single" w:sz="4" w:space="0" w:color="auto"/>
            </w:tcBorders>
          </w:tcPr>
          <w:p w14:paraId="4498BEEE" w14:textId="77777777" w:rsidR="001E633B" w:rsidRDefault="001E633B" w:rsidP="004651F3">
            <w:pPr>
              <w:jc w:val="both"/>
              <w:rPr>
                <w:sz w:val="20"/>
                <w:szCs w:val="20"/>
                <w:lang w:val="en-GB"/>
              </w:rPr>
            </w:pPr>
            <w:r>
              <w:rPr>
                <w:sz w:val="20"/>
                <w:szCs w:val="20"/>
                <w:lang w:val="en-GB"/>
              </w:rPr>
              <w:t>T.</w:t>
            </w:r>
            <w:r w:rsidRPr="007E1E2A">
              <w:rPr>
                <w:sz w:val="20"/>
                <w:szCs w:val="20"/>
                <w:lang w:val="en-GB"/>
              </w:rPr>
              <w:t xml:space="preserve"> tells the students to</w:t>
            </w:r>
            <w:r>
              <w:rPr>
                <w:sz w:val="20"/>
                <w:szCs w:val="20"/>
                <w:lang w:val="en-GB"/>
              </w:rPr>
              <w:t xml:space="preserve"> work in pairs to create a dialogue about their future using conditional forms. They can ask questions like these:</w:t>
            </w:r>
          </w:p>
          <w:p w14:paraId="32E193BE" w14:textId="397D21FD" w:rsidR="001E633B" w:rsidRDefault="00DB69DD" w:rsidP="001E633B">
            <w:pPr>
              <w:numPr>
                <w:ilvl w:val="0"/>
                <w:numId w:val="6"/>
              </w:numPr>
              <w:rPr>
                <w:sz w:val="20"/>
                <w:szCs w:val="20"/>
                <w:lang w:val="en-GB"/>
              </w:rPr>
            </w:pPr>
            <w:r>
              <w:rPr>
                <w:sz w:val="20"/>
                <w:szCs w:val="20"/>
                <w:lang w:val="en-GB"/>
              </w:rPr>
              <w:t>What are your dreams for the future?</w:t>
            </w:r>
          </w:p>
          <w:p w14:paraId="108DA840" w14:textId="45E20F52" w:rsidR="00DB69DD" w:rsidRDefault="00DB69DD" w:rsidP="001E633B">
            <w:pPr>
              <w:numPr>
                <w:ilvl w:val="0"/>
                <w:numId w:val="6"/>
              </w:numPr>
              <w:rPr>
                <w:sz w:val="20"/>
                <w:szCs w:val="20"/>
                <w:lang w:val="en-GB"/>
              </w:rPr>
            </w:pPr>
            <w:r>
              <w:rPr>
                <w:sz w:val="20"/>
                <w:szCs w:val="20"/>
                <w:lang w:val="en-GB"/>
              </w:rPr>
              <w:t>If you can’t…what will you do?</w:t>
            </w:r>
          </w:p>
          <w:p w14:paraId="7720758E" w14:textId="648DAF54" w:rsidR="00DB69DD" w:rsidRDefault="00DB69DD" w:rsidP="001E633B">
            <w:pPr>
              <w:numPr>
                <w:ilvl w:val="0"/>
                <w:numId w:val="6"/>
              </w:numPr>
              <w:rPr>
                <w:sz w:val="20"/>
                <w:szCs w:val="20"/>
                <w:lang w:val="en-GB"/>
              </w:rPr>
            </w:pPr>
            <w:r>
              <w:rPr>
                <w:sz w:val="20"/>
                <w:szCs w:val="20"/>
                <w:lang w:val="en-GB"/>
              </w:rPr>
              <w:t>If you didn’t...what would you do?</w:t>
            </w:r>
          </w:p>
          <w:p w14:paraId="43201A8E" w14:textId="77777777" w:rsidR="001E633B" w:rsidRDefault="001E633B" w:rsidP="004651F3">
            <w:pPr>
              <w:rPr>
                <w:sz w:val="20"/>
                <w:szCs w:val="20"/>
                <w:lang w:val="en-GB"/>
              </w:rPr>
            </w:pPr>
          </w:p>
          <w:p w14:paraId="41A790A7" w14:textId="2CC78824" w:rsidR="001E633B" w:rsidRDefault="001E633B" w:rsidP="004651F3">
            <w:pPr>
              <w:jc w:val="both"/>
              <w:rPr>
                <w:sz w:val="20"/>
                <w:szCs w:val="20"/>
                <w:lang w:val="en-GB"/>
              </w:rPr>
            </w:pPr>
            <w:r>
              <w:rPr>
                <w:sz w:val="20"/>
                <w:szCs w:val="20"/>
                <w:lang w:val="en-GB"/>
              </w:rPr>
              <w:t xml:space="preserve">SS have </w:t>
            </w:r>
            <w:r w:rsidR="00204AA1">
              <w:rPr>
                <w:sz w:val="20"/>
                <w:szCs w:val="20"/>
                <w:lang w:val="en-GB"/>
              </w:rPr>
              <w:t>10</w:t>
            </w:r>
            <w:r>
              <w:rPr>
                <w:sz w:val="20"/>
                <w:szCs w:val="20"/>
                <w:lang w:val="en-GB"/>
              </w:rPr>
              <w:t xml:space="preserve"> minutes to create the dialogue and then, they practice it. Finally, volunteers present their role plays to the class.</w:t>
            </w:r>
          </w:p>
          <w:p w14:paraId="43EC1261" w14:textId="5289F5C5" w:rsidR="00533AEB" w:rsidRDefault="00533AEB" w:rsidP="004651F3">
            <w:pPr>
              <w:jc w:val="both"/>
              <w:rPr>
                <w:sz w:val="20"/>
                <w:szCs w:val="20"/>
                <w:lang w:val="en-GB"/>
              </w:rPr>
            </w:pPr>
          </w:p>
          <w:p w14:paraId="6299549D" w14:textId="59C1B1A7" w:rsidR="00533AEB" w:rsidRDefault="00533AEB" w:rsidP="004651F3">
            <w:pPr>
              <w:jc w:val="both"/>
              <w:rPr>
                <w:sz w:val="20"/>
                <w:szCs w:val="20"/>
                <w:lang w:val="en-GB"/>
              </w:rPr>
            </w:pPr>
            <w:r>
              <w:rPr>
                <w:sz w:val="20"/>
                <w:szCs w:val="20"/>
                <w:lang w:val="en-GB"/>
              </w:rPr>
              <w:t>While pairs are presenting their role plays, the other students take notes in this chart:</w:t>
            </w:r>
          </w:p>
          <w:p w14:paraId="76C94C43" w14:textId="237FA0C6" w:rsidR="00533AEB" w:rsidRDefault="00533AEB" w:rsidP="004651F3">
            <w:pPr>
              <w:jc w:val="both"/>
              <w:rPr>
                <w:sz w:val="20"/>
                <w:szCs w:val="20"/>
                <w:lang w:val="en-GB"/>
              </w:rPr>
            </w:pPr>
          </w:p>
          <w:tbl>
            <w:tblPr>
              <w:tblStyle w:val="Tablaconcuadrcula"/>
              <w:tblW w:w="6520" w:type="dxa"/>
              <w:tblInd w:w="175" w:type="dxa"/>
              <w:tblLayout w:type="fixed"/>
              <w:tblLook w:val="04A0" w:firstRow="1" w:lastRow="0" w:firstColumn="1" w:lastColumn="0" w:noHBand="0" w:noVBand="1"/>
            </w:tblPr>
            <w:tblGrid>
              <w:gridCol w:w="1876"/>
              <w:gridCol w:w="4644"/>
            </w:tblGrid>
            <w:tr w:rsidR="00533AEB" w14:paraId="16E02ACC" w14:textId="77777777" w:rsidTr="00DB02B0">
              <w:tc>
                <w:tcPr>
                  <w:tcW w:w="1876" w:type="dxa"/>
                </w:tcPr>
                <w:p w14:paraId="32D32A74" w14:textId="04EDCD57" w:rsidR="00533AEB" w:rsidRPr="00C31F9C" w:rsidRDefault="00533AEB" w:rsidP="00C31F9C">
                  <w:pPr>
                    <w:jc w:val="center"/>
                    <w:rPr>
                      <w:b/>
                      <w:sz w:val="20"/>
                      <w:szCs w:val="20"/>
                    </w:rPr>
                  </w:pPr>
                  <w:r w:rsidRPr="00C31F9C">
                    <w:rPr>
                      <w:b/>
                      <w:sz w:val="20"/>
                      <w:szCs w:val="20"/>
                    </w:rPr>
                    <w:t>Student’s name</w:t>
                  </w:r>
                </w:p>
              </w:tc>
              <w:tc>
                <w:tcPr>
                  <w:tcW w:w="4644" w:type="dxa"/>
                </w:tcPr>
                <w:p w14:paraId="6A10858C" w14:textId="2B795F97" w:rsidR="00533AEB" w:rsidRPr="00C31F9C" w:rsidRDefault="00533AEB" w:rsidP="00C31F9C">
                  <w:pPr>
                    <w:jc w:val="center"/>
                    <w:rPr>
                      <w:b/>
                      <w:sz w:val="20"/>
                      <w:szCs w:val="20"/>
                    </w:rPr>
                  </w:pPr>
                  <w:r w:rsidRPr="00C31F9C">
                    <w:rPr>
                      <w:b/>
                      <w:sz w:val="20"/>
                      <w:szCs w:val="20"/>
                    </w:rPr>
                    <w:t>Future dreams /fears.</w:t>
                  </w:r>
                </w:p>
              </w:tc>
            </w:tr>
            <w:tr w:rsidR="00533AEB" w14:paraId="3CD01DE3" w14:textId="77777777" w:rsidTr="00DB02B0">
              <w:tc>
                <w:tcPr>
                  <w:tcW w:w="1876" w:type="dxa"/>
                </w:tcPr>
                <w:p w14:paraId="30D68CE8" w14:textId="77777777" w:rsidR="00533AEB" w:rsidRDefault="00533AEB" w:rsidP="004651F3">
                  <w:pPr>
                    <w:jc w:val="both"/>
                    <w:rPr>
                      <w:sz w:val="20"/>
                      <w:szCs w:val="20"/>
                    </w:rPr>
                  </w:pPr>
                </w:p>
              </w:tc>
              <w:tc>
                <w:tcPr>
                  <w:tcW w:w="4644" w:type="dxa"/>
                </w:tcPr>
                <w:p w14:paraId="31E86DFC" w14:textId="77777777" w:rsidR="00533AEB" w:rsidRDefault="00533AEB" w:rsidP="004651F3">
                  <w:pPr>
                    <w:jc w:val="both"/>
                    <w:rPr>
                      <w:sz w:val="20"/>
                      <w:szCs w:val="20"/>
                    </w:rPr>
                  </w:pPr>
                </w:p>
              </w:tc>
            </w:tr>
            <w:tr w:rsidR="00533AEB" w14:paraId="71DA313A" w14:textId="77777777" w:rsidTr="00DB02B0">
              <w:tc>
                <w:tcPr>
                  <w:tcW w:w="1876" w:type="dxa"/>
                </w:tcPr>
                <w:p w14:paraId="17174FEE" w14:textId="77777777" w:rsidR="00533AEB" w:rsidRDefault="00533AEB" w:rsidP="004651F3">
                  <w:pPr>
                    <w:jc w:val="both"/>
                    <w:rPr>
                      <w:sz w:val="20"/>
                      <w:szCs w:val="20"/>
                    </w:rPr>
                  </w:pPr>
                </w:p>
              </w:tc>
              <w:tc>
                <w:tcPr>
                  <w:tcW w:w="4644" w:type="dxa"/>
                </w:tcPr>
                <w:p w14:paraId="7462155B" w14:textId="77777777" w:rsidR="00533AEB" w:rsidRDefault="00533AEB" w:rsidP="004651F3">
                  <w:pPr>
                    <w:jc w:val="both"/>
                    <w:rPr>
                      <w:sz w:val="20"/>
                      <w:szCs w:val="20"/>
                    </w:rPr>
                  </w:pPr>
                </w:p>
              </w:tc>
            </w:tr>
          </w:tbl>
          <w:p w14:paraId="72479E46" w14:textId="77777777" w:rsidR="00533AEB" w:rsidRDefault="00533AEB" w:rsidP="004651F3">
            <w:pPr>
              <w:jc w:val="both"/>
              <w:rPr>
                <w:sz w:val="20"/>
                <w:szCs w:val="20"/>
                <w:lang w:val="en-GB"/>
              </w:rPr>
            </w:pPr>
          </w:p>
          <w:p w14:paraId="721CABAE" w14:textId="77777777" w:rsidR="001E633B" w:rsidRDefault="001E633B" w:rsidP="00D81203">
            <w:pPr>
              <w:jc w:val="both"/>
              <w:rPr>
                <w:sz w:val="20"/>
                <w:szCs w:val="20"/>
                <w:lang w:val="en-GB"/>
              </w:rPr>
            </w:pPr>
            <w:r>
              <w:rPr>
                <w:sz w:val="20"/>
                <w:szCs w:val="20"/>
                <w:lang w:val="en-GB"/>
              </w:rPr>
              <w:t xml:space="preserve"> </w:t>
            </w:r>
            <w:r w:rsidR="00C31F9C">
              <w:rPr>
                <w:sz w:val="20"/>
                <w:szCs w:val="20"/>
                <w:lang w:val="en-GB"/>
              </w:rPr>
              <w:t xml:space="preserve">When the role plays are done, T invites </w:t>
            </w:r>
            <w:proofErr w:type="spellStart"/>
            <w:r w:rsidR="00C31F9C">
              <w:rPr>
                <w:sz w:val="20"/>
                <w:szCs w:val="20"/>
                <w:lang w:val="en-GB"/>
              </w:rPr>
              <w:t>Ss</w:t>
            </w:r>
            <w:proofErr w:type="spellEnd"/>
            <w:r w:rsidR="00C31F9C">
              <w:rPr>
                <w:sz w:val="20"/>
                <w:szCs w:val="20"/>
                <w:lang w:val="en-GB"/>
              </w:rPr>
              <w:t xml:space="preserve"> to report interesting findings from their partners</w:t>
            </w:r>
            <w:r w:rsidR="00204AA1">
              <w:rPr>
                <w:sz w:val="20"/>
                <w:szCs w:val="20"/>
                <w:lang w:val="en-GB"/>
              </w:rPr>
              <w:t xml:space="preserve">’ presentations to the class. T praises </w:t>
            </w:r>
            <w:proofErr w:type="spellStart"/>
            <w:r w:rsidR="00204AA1">
              <w:rPr>
                <w:sz w:val="20"/>
                <w:szCs w:val="20"/>
                <w:lang w:val="en-GB"/>
              </w:rPr>
              <w:t>Ss</w:t>
            </w:r>
            <w:proofErr w:type="spellEnd"/>
            <w:r w:rsidR="00204AA1">
              <w:rPr>
                <w:sz w:val="20"/>
                <w:szCs w:val="20"/>
                <w:lang w:val="en-GB"/>
              </w:rPr>
              <w:t xml:space="preserve"> for the good work done</w:t>
            </w:r>
            <w:r w:rsidR="00D81203">
              <w:rPr>
                <w:sz w:val="20"/>
                <w:szCs w:val="20"/>
                <w:lang w:val="en-GB"/>
              </w:rPr>
              <w:t xml:space="preserve">, </w:t>
            </w:r>
            <w:r w:rsidR="00204AA1">
              <w:rPr>
                <w:sz w:val="20"/>
                <w:szCs w:val="20"/>
                <w:lang w:val="en-GB"/>
              </w:rPr>
              <w:t>highlight</w:t>
            </w:r>
            <w:r w:rsidR="00D81203">
              <w:rPr>
                <w:sz w:val="20"/>
                <w:szCs w:val="20"/>
                <w:lang w:val="en-GB"/>
              </w:rPr>
              <w:t>s</w:t>
            </w:r>
            <w:r w:rsidR="00204AA1">
              <w:rPr>
                <w:sz w:val="20"/>
                <w:szCs w:val="20"/>
                <w:lang w:val="en-GB"/>
              </w:rPr>
              <w:t xml:space="preserve"> concurrent mistakes </w:t>
            </w:r>
            <w:r w:rsidR="00D81203">
              <w:rPr>
                <w:sz w:val="20"/>
                <w:szCs w:val="20"/>
                <w:lang w:val="en-GB"/>
              </w:rPr>
              <w:t>identified in the presentations and asks the class to correct them.</w:t>
            </w:r>
          </w:p>
          <w:p w14:paraId="2E6FAD3A" w14:textId="3E5586AF" w:rsidR="003873C9" w:rsidRDefault="003873C9" w:rsidP="00D81203">
            <w:pPr>
              <w:jc w:val="both"/>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46F2A3A7" w14:textId="4E6BE50C" w:rsidR="0031476C" w:rsidRDefault="0031476C" w:rsidP="006F05B4">
            <w:pPr>
              <w:jc w:val="center"/>
              <w:rPr>
                <w:sz w:val="20"/>
                <w:szCs w:val="20"/>
                <w:lang w:val="en-GB"/>
              </w:rPr>
            </w:pPr>
          </w:p>
          <w:p w14:paraId="738226F3" w14:textId="631D3DDF" w:rsidR="005D0059" w:rsidRDefault="005D0059" w:rsidP="006F05B4">
            <w:pPr>
              <w:jc w:val="center"/>
              <w:rPr>
                <w:sz w:val="20"/>
                <w:szCs w:val="20"/>
                <w:lang w:val="en-GB"/>
              </w:rPr>
            </w:pPr>
          </w:p>
          <w:p w14:paraId="73DB8F1E" w14:textId="77777777" w:rsidR="005D0059" w:rsidRDefault="005D0059" w:rsidP="006F05B4">
            <w:pPr>
              <w:jc w:val="center"/>
              <w:rPr>
                <w:sz w:val="20"/>
                <w:szCs w:val="20"/>
                <w:lang w:val="en-GB"/>
              </w:rPr>
            </w:pPr>
          </w:p>
          <w:p w14:paraId="0D556509" w14:textId="741C1BA1" w:rsidR="001E633B" w:rsidRDefault="00204AA1" w:rsidP="006F05B4">
            <w:pPr>
              <w:jc w:val="center"/>
              <w:rPr>
                <w:sz w:val="20"/>
                <w:szCs w:val="20"/>
                <w:lang w:val="en-GB"/>
              </w:rPr>
            </w:pPr>
            <w:r>
              <w:rPr>
                <w:sz w:val="20"/>
                <w:szCs w:val="20"/>
                <w:lang w:val="en-GB"/>
              </w:rPr>
              <w:t>15</w:t>
            </w:r>
            <w:r w:rsidR="001E633B">
              <w:rPr>
                <w:sz w:val="20"/>
                <w:szCs w:val="20"/>
                <w:lang w:val="en-GB"/>
              </w:rPr>
              <w:t xml:space="preserve"> minutes</w:t>
            </w:r>
          </w:p>
          <w:p w14:paraId="6F2DCBCA" w14:textId="42448332" w:rsidR="001E633B" w:rsidRDefault="00E639FB" w:rsidP="006F05B4">
            <w:pPr>
              <w:jc w:val="center"/>
              <w:rPr>
                <w:sz w:val="20"/>
                <w:szCs w:val="20"/>
                <w:lang w:val="en-GB"/>
              </w:rPr>
            </w:pPr>
            <w:r>
              <w:rPr>
                <w:sz w:val="20"/>
                <w:szCs w:val="20"/>
                <w:lang w:val="en-GB"/>
              </w:rPr>
              <w:t xml:space="preserve">Pair work </w:t>
            </w:r>
          </w:p>
          <w:p w14:paraId="55BD8078" w14:textId="61F6573B" w:rsidR="00556D28" w:rsidRDefault="00556D28" w:rsidP="006F05B4">
            <w:pPr>
              <w:jc w:val="center"/>
              <w:rPr>
                <w:sz w:val="20"/>
                <w:szCs w:val="20"/>
                <w:lang w:val="en-GB"/>
              </w:rPr>
            </w:pPr>
          </w:p>
          <w:p w14:paraId="427D51E4" w14:textId="5CBB8167" w:rsidR="00556D28" w:rsidRDefault="00556D28" w:rsidP="006F05B4">
            <w:pPr>
              <w:jc w:val="center"/>
              <w:rPr>
                <w:sz w:val="20"/>
                <w:szCs w:val="20"/>
                <w:lang w:val="en-GB"/>
              </w:rPr>
            </w:pPr>
          </w:p>
          <w:p w14:paraId="206023A3" w14:textId="2343E82D" w:rsidR="00556D28" w:rsidRDefault="00556D28" w:rsidP="006F05B4">
            <w:pPr>
              <w:jc w:val="center"/>
              <w:rPr>
                <w:sz w:val="20"/>
                <w:szCs w:val="20"/>
                <w:lang w:val="en-GB"/>
              </w:rPr>
            </w:pPr>
          </w:p>
          <w:p w14:paraId="7F2ED684" w14:textId="42E893CB" w:rsidR="00556D28" w:rsidRDefault="00556D28" w:rsidP="006F05B4">
            <w:pPr>
              <w:jc w:val="center"/>
              <w:rPr>
                <w:sz w:val="20"/>
                <w:szCs w:val="20"/>
                <w:lang w:val="en-GB"/>
              </w:rPr>
            </w:pPr>
          </w:p>
          <w:p w14:paraId="6CA336D8" w14:textId="4C7BEFC8" w:rsidR="00556D28" w:rsidRDefault="00556D28" w:rsidP="006F05B4">
            <w:pPr>
              <w:jc w:val="center"/>
              <w:rPr>
                <w:sz w:val="20"/>
                <w:szCs w:val="20"/>
                <w:lang w:val="en-GB"/>
              </w:rPr>
            </w:pPr>
          </w:p>
          <w:p w14:paraId="2F96B443" w14:textId="7E72160B" w:rsidR="00204AA1" w:rsidRDefault="006F05B4" w:rsidP="00204AA1">
            <w:pPr>
              <w:jc w:val="center"/>
              <w:rPr>
                <w:sz w:val="20"/>
                <w:szCs w:val="20"/>
                <w:lang w:val="en-GB"/>
              </w:rPr>
            </w:pPr>
            <w:r>
              <w:rPr>
                <w:sz w:val="20"/>
                <w:szCs w:val="20"/>
                <w:lang w:val="en-GB"/>
              </w:rPr>
              <w:t>15</w:t>
            </w:r>
            <w:r w:rsidR="00556D28">
              <w:rPr>
                <w:sz w:val="20"/>
                <w:szCs w:val="20"/>
                <w:lang w:val="en-GB"/>
              </w:rPr>
              <w:t xml:space="preserve"> minutes</w:t>
            </w:r>
          </w:p>
          <w:p w14:paraId="79C4A099" w14:textId="5DA713E7" w:rsidR="00204AA1" w:rsidRDefault="00204AA1" w:rsidP="00204AA1">
            <w:pPr>
              <w:jc w:val="center"/>
              <w:rPr>
                <w:sz w:val="20"/>
                <w:szCs w:val="20"/>
                <w:lang w:val="en-GB"/>
              </w:rPr>
            </w:pPr>
            <w:proofErr w:type="spellStart"/>
            <w:r>
              <w:rPr>
                <w:sz w:val="20"/>
                <w:szCs w:val="20"/>
                <w:lang w:val="en-GB"/>
              </w:rPr>
              <w:t>Ss-Ss</w:t>
            </w:r>
            <w:proofErr w:type="spellEnd"/>
          </w:p>
          <w:p w14:paraId="7E90F595" w14:textId="1A2A630C" w:rsidR="005F6DD7" w:rsidRDefault="005F6DD7" w:rsidP="006F05B4">
            <w:pPr>
              <w:jc w:val="center"/>
              <w:rPr>
                <w:sz w:val="20"/>
                <w:szCs w:val="20"/>
                <w:lang w:val="en-GB"/>
              </w:rPr>
            </w:pPr>
          </w:p>
          <w:p w14:paraId="67267808" w14:textId="4E7C79B6" w:rsidR="005F6DD7" w:rsidRDefault="005F6DD7" w:rsidP="006F05B4">
            <w:pPr>
              <w:jc w:val="center"/>
              <w:rPr>
                <w:sz w:val="20"/>
                <w:szCs w:val="20"/>
                <w:lang w:val="en-GB"/>
              </w:rPr>
            </w:pPr>
          </w:p>
          <w:p w14:paraId="18560E84" w14:textId="77777777" w:rsidR="00204AA1" w:rsidRDefault="00204AA1" w:rsidP="006F05B4">
            <w:pPr>
              <w:jc w:val="center"/>
              <w:rPr>
                <w:sz w:val="20"/>
                <w:szCs w:val="20"/>
                <w:lang w:val="en-GB"/>
              </w:rPr>
            </w:pPr>
          </w:p>
          <w:p w14:paraId="74D47725" w14:textId="4792EBDC" w:rsidR="005F6DD7" w:rsidRDefault="00E639FB" w:rsidP="006F05B4">
            <w:pPr>
              <w:jc w:val="center"/>
              <w:rPr>
                <w:sz w:val="20"/>
                <w:szCs w:val="20"/>
                <w:lang w:val="en-GB"/>
              </w:rPr>
            </w:pPr>
            <w:r>
              <w:rPr>
                <w:sz w:val="20"/>
                <w:szCs w:val="20"/>
                <w:lang w:val="en-GB"/>
              </w:rPr>
              <w:t>10</w:t>
            </w:r>
            <w:r w:rsidR="00204AA1">
              <w:rPr>
                <w:sz w:val="20"/>
                <w:szCs w:val="20"/>
                <w:lang w:val="en-GB"/>
              </w:rPr>
              <w:t xml:space="preserve"> </w:t>
            </w:r>
            <w:r w:rsidR="005F6DD7">
              <w:rPr>
                <w:sz w:val="20"/>
                <w:szCs w:val="20"/>
                <w:lang w:val="en-GB"/>
              </w:rPr>
              <w:t>minutes</w:t>
            </w:r>
          </w:p>
          <w:p w14:paraId="723ADF46" w14:textId="7821A3FB" w:rsidR="00E40838" w:rsidRDefault="00204AA1" w:rsidP="006F05B4">
            <w:pPr>
              <w:jc w:val="center"/>
              <w:rPr>
                <w:sz w:val="20"/>
                <w:szCs w:val="20"/>
                <w:lang w:val="en-GB"/>
              </w:rPr>
            </w:pPr>
            <w:r>
              <w:rPr>
                <w:sz w:val="20"/>
                <w:szCs w:val="20"/>
                <w:lang w:val="en-GB"/>
              </w:rPr>
              <w:t>T-Ss</w:t>
            </w:r>
          </w:p>
          <w:p w14:paraId="76CFBBE7" w14:textId="77777777" w:rsidR="00E40838" w:rsidRDefault="00E40838" w:rsidP="006F05B4">
            <w:pPr>
              <w:jc w:val="center"/>
              <w:rPr>
                <w:sz w:val="20"/>
                <w:szCs w:val="20"/>
                <w:lang w:val="en-GB"/>
              </w:rPr>
            </w:pPr>
          </w:p>
          <w:p w14:paraId="669A382C" w14:textId="57947EC2" w:rsidR="00E40838" w:rsidRDefault="00E40838" w:rsidP="006F05B4">
            <w:pPr>
              <w:jc w:val="center"/>
              <w:rPr>
                <w:sz w:val="20"/>
                <w:szCs w:val="20"/>
                <w:lang w:val="en-GB"/>
              </w:rPr>
            </w:pPr>
          </w:p>
        </w:tc>
      </w:tr>
      <w:tr w:rsidR="001E633B" w:rsidRPr="00E50876" w14:paraId="3D7DA8ED" w14:textId="77777777" w:rsidTr="00912192">
        <w:trPr>
          <w:trHeight w:val="51"/>
        </w:trPr>
        <w:tc>
          <w:tcPr>
            <w:tcW w:w="1384" w:type="dxa"/>
            <w:tcBorders>
              <w:top w:val="single" w:sz="4" w:space="0" w:color="auto"/>
              <w:left w:val="single" w:sz="4" w:space="0" w:color="auto"/>
              <w:bottom w:val="single" w:sz="4" w:space="0" w:color="auto"/>
              <w:right w:val="single" w:sz="4" w:space="0" w:color="auto"/>
            </w:tcBorders>
            <w:hideMark/>
          </w:tcPr>
          <w:p w14:paraId="580C27CF" w14:textId="6057F766" w:rsidR="00555EBE" w:rsidRDefault="00555EBE" w:rsidP="00555EBE">
            <w:pPr>
              <w:jc w:val="center"/>
              <w:rPr>
                <w:sz w:val="20"/>
                <w:szCs w:val="20"/>
                <w:lang w:val="en-GB"/>
              </w:rPr>
            </w:pPr>
          </w:p>
          <w:p w14:paraId="3A247B4F" w14:textId="1683C43D" w:rsidR="001E633B" w:rsidRPr="004C43D6" w:rsidRDefault="001E633B" w:rsidP="00555EBE">
            <w:pPr>
              <w:jc w:val="center"/>
              <w:rPr>
                <w:b/>
                <w:sz w:val="20"/>
                <w:szCs w:val="20"/>
                <w:lang w:val="en-GB"/>
              </w:rPr>
            </w:pPr>
            <w:proofErr w:type="spellStart"/>
            <w:r w:rsidRPr="004C43D6">
              <w:rPr>
                <w:b/>
                <w:sz w:val="20"/>
                <w:szCs w:val="20"/>
                <w:lang w:val="en-GB"/>
              </w:rPr>
              <w:t>Assessement</w:t>
            </w:r>
            <w:proofErr w:type="spellEnd"/>
          </w:p>
        </w:tc>
        <w:tc>
          <w:tcPr>
            <w:tcW w:w="7513" w:type="dxa"/>
            <w:tcBorders>
              <w:top w:val="single" w:sz="4" w:space="0" w:color="auto"/>
              <w:left w:val="single" w:sz="4" w:space="0" w:color="auto"/>
              <w:bottom w:val="single" w:sz="4" w:space="0" w:color="auto"/>
              <w:right w:val="single" w:sz="4" w:space="0" w:color="auto"/>
            </w:tcBorders>
          </w:tcPr>
          <w:p w14:paraId="3161F86A" w14:textId="56C97572" w:rsidR="00555EBE" w:rsidRPr="001D214F" w:rsidRDefault="00555EBE" w:rsidP="00076D08">
            <w:pPr>
              <w:jc w:val="both"/>
              <w:rPr>
                <w:sz w:val="20"/>
                <w:szCs w:val="20"/>
                <w:lang w:val="en-GB"/>
              </w:rPr>
            </w:pPr>
            <w:r w:rsidRPr="001D214F">
              <w:rPr>
                <w:sz w:val="20"/>
                <w:szCs w:val="20"/>
                <w:lang w:val="en-GB"/>
              </w:rPr>
              <w:t xml:space="preserve">T chooses a wall in the </w:t>
            </w:r>
            <w:r w:rsidR="003873C9" w:rsidRPr="001D214F">
              <w:rPr>
                <w:sz w:val="20"/>
                <w:szCs w:val="20"/>
                <w:lang w:val="en-GB"/>
              </w:rPr>
              <w:t>classroom</w:t>
            </w:r>
            <w:r w:rsidR="001D214F" w:rsidRPr="001D214F">
              <w:rPr>
                <w:sz w:val="20"/>
                <w:szCs w:val="20"/>
                <w:lang w:val="en-GB"/>
              </w:rPr>
              <w:t xml:space="preserve"> and labels it with a tag as the “</w:t>
            </w:r>
            <w:r w:rsidRPr="001D214F">
              <w:rPr>
                <w:b/>
                <w:sz w:val="20"/>
                <w:szCs w:val="20"/>
              </w:rPr>
              <w:t>Learning wall</w:t>
            </w:r>
            <w:r w:rsidR="001D214F" w:rsidRPr="001D214F">
              <w:rPr>
                <w:b/>
                <w:sz w:val="20"/>
                <w:szCs w:val="20"/>
              </w:rPr>
              <w:t>”. L</w:t>
            </w:r>
            <w:r w:rsidRPr="001D214F">
              <w:rPr>
                <w:sz w:val="20"/>
                <w:szCs w:val="20"/>
              </w:rPr>
              <w:t xml:space="preserve">earners </w:t>
            </w:r>
            <w:r w:rsidR="001D214F" w:rsidRPr="001D214F">
              <w:rPr>
                <w:sz w:val="20"/>
                <w:szCs w:val="20"/>
              </w:rPr>
              <w:t xml:space="preserve">are invited to </w:t>
            </w:r>
            <w:r w:rsidRPr="001D214F">
              <w:rPr>
                <w:sz w:val="20"/>
                <w:szCs w:val="20"/>
              </w:rPr>
              <w:t>post</w:t>
            </w:r>
            <w:r w:rsidR="001D214F" w:rsidRPr="001D214F">
              <w:rPr>
                <w:sz w:val="20"/>
                <w:szCs w:val="20"/>
              </w:rPr>
              <w:t xml:space="preserve"> positive feedback about others regarding their future dreams.</w:t>
            </w:r>
          </w:p>
          <w:p w14:paraId="249B5C51" w14:textId="53B066BB" w:rsidR="00555EBE" w:rsidRDefault="00555EBE" w:rsidP="004651F3">
            <w:pPr>
              <w:rPr>
                <w:sz w:val="20"/>
                <w:szCs w:val="20"/>
                <w:lang w:val="en-GB"/>
              </w:rPr>
            </w:pPr>
          </w:p>
        </w:tc>
        <w:tc>
          <w:tcPr>
            <w:tcW w:w="1418" w:type="dxa"/>
            <w:tcBorders>
              <w:top w:val="single" w:sz="4" w:space="0" w:color="auto"/>
              <w:left w:val="single" w:sz="4" w:space="0" w:color="auto"/>
              <w:bottom w:val="single" w:sz="4" w:space="0" w:color="auto"/>
              <w:right w:val="single" w:sz="4" w:space="0" w:color="auto"/>
            </w:tcBorders>
          </w:tcPr>
          <w:p w14:paraId="1C476FF5" w14:textId="77777777" w:rsidR="001E633B" w:rsidRDefault="001E633B" w:rsidP="006F05B4">
            <w:pPr>
              <w:jc w:val="center"/>
              <w:rPr>
                <w:sz w:val="20"/>
                <w:szCs w:val="20"/>
                <w:lang w:val="en-GB"/>
              </w:rPr>
            </w:pPr>
          </w:p>
          <w:p w14:paraId="4119D231" w14:textId="77777777" w:rsidR="00151E2A" w:rsidRDefault="00E639FB" w:rsidP="006F05B4">
            <w:pPr>
              <w:jc w:val="center"/>
              <w:rPr>
                <w:sz w:val="20"/>
                <w:szCs w:val="20"/>
                <w:lang w:val="en-GB"/>
              </w:rPr>
            </w:pPr>
            <w:r>
              <w:rPr>
                <w:sz w:val="20"/>
                <w:szCs w:val="20"/>
                <w:lang w:val="en-GB"/>
              </w:rPr>
              <w:t xml:space="preserve">5 </w:t>
            </w:r>
            <w:r w:rsidR="006F05B4">
              <w:rPr>
                <w:sz w:val="20"/>
                <w:szCs w:val="20"/>
                <w:lang w:val="en-GB"/>
              </w:rPr>
              <w:t>minutes</w:t>
            </w:r>
          </w:p>
          <w:p w14:paraId="7731685D" w14:textId="587D6C71" w:rsidR="00E639FB" w:rsidRDefault="00E639FB" w:rsidP="006F05B4">
            <w:pPr>
              <w:jc w:val="center"/>
              <w:rPr>
                <w:sz w:val="20"/>
                <w:szCs w:val="20"/>
                <w:lang w:val="en-GB"/>
              </w:rPr>
            </w:pPr>
            <w:proofErr w:type="spellStart"/>
            <w:r>
              <w:rPr>
                <w:sz w:val="20"/>
                <w:szCs w:val="20"/>
                <w:lang w:val="en-GB"/>
              </w:rPr>
              <w:t>Ss-Ss</w:t>
            </w:r>
            <w:proofErr w:type="spellEnd"/>
          </w:p>
        </w:tc>
      </w:tr>
    </w:tbl>
    <w:p w14:paraId="65921B6E" w14:textId="77777777" w:rsidR="001E633B" w:rsidRDefault="001E633B">
      <w:pPr>
        <w:rPr>
          <w:i/>
          <w:color w:val="7F7F7F" w:themeColor="text1" w:themeTint="80"/>
          <w:lang w:val="en-GB"/>
        </w:rPr>
      </w:pPr>
    </w:p>
    <w:p w14:paraId="3AB94EED" w14:textId="77777777" w:rsidR="00BB7C1E" w:rsidRPr="00761A01" w:rsidRDefault="00BB7C1E">
      <w:pPr>
        <w:rPr>
          <w:i/>
          <w:color w:val="7F7F7F" w:themeColor="text1" w:themeTint="80"/>
          <w:lang w:val="en-GB"/>
        </w:rPr>
      </w:pPr>
    </w:p>
    <w:tbl>
      <w:tblPr>
        <w:tblW w:w="5000" w:type="pct"/>
        <w:tblLook w:val="00A0" w:firstRow="1" w:lastRow="0" w:firstColumn="1" w:lastColumn="0" w:noHBand="0" w:noVBand="0"/>
      </w:tblPr>
      <w:tblGrid>
        <w:gridCol w:w="10296"/>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57975D8B" w14:textId="77777777" w:rsidR="00DA204B" w:rsidRDefault="00DA204B" w:rsidP="00DA204B"/>
          <w:p w14:paraId="1B1D29D1" w14:textId="69DE3106" w:rsidR="004D0C52" w:rsidRDefault="00155405" w:rsidP="00DA55C7">
            <w:pPr>
              <w:jc w:val="both"/>
              <w:rPr>
                <w:sz w:val="21"/>
                <w:szCs w:val="21"/>
              </w:rPr>
            </w:pPr>
            <w:r>
              <w:rPr>
                <w:sz w:val="21"/>
                <w:szCs w:val="21"/>
              </w:rPr>
              <w:t xml:space="preserve">This lesson has been designed to help </w:t>
            </w:r>
            <w:proofErr w:type="spellStart"/>
            <w:r>
              <w:rPr>
                <w:sz w:val="21"/>
                <w:szCs w:val="21"/>
              </w:rPr>
              <w:t>Ss</w:t>
            </w:r>
            <w:proofErr w:type="spellEnd"/>
            <w:r>
              <w:rPr>
                <w:sz w:val="21"/>
                <w:szCs w:val="21"/>
              </w:rPr>
              <w:t xml:space="preserve"> consider their life projects once they have finished high school. If your </w:t>
            </w:r>
            <w:proofErr w:type="spellStart"/>
            <w:r>
              <w:rPr>
                <w:sz w:val="21"/>
                <w:szCs w:val="21"/>
              </w:rPr>
              <w:t>Ss</w:t>
            </w:r>
            <w:proofErr w:type="spellEnd"/>
            <w:r>
              <w:rPr>
                <w:sz w:val="21"/>
                <w:szCs w:val="21"/>
              </w:rPr>
              <w:t xml:space="preserve"> do not have enough language command to speak about their dreams and fears for the future,</w:t>
            </w:r>
            <w:r w:rsidR="00DA55C7">
              <w:rPr>
                <w:sz w:val="21"/>
                <w:szCs w:val="21"/>
              </w:rPr>
              <w:t xml:space="preserve"> </w:t>
            </w:r>
            <w:r>
              <w:rPr>
                <w:sz w:val="21"/>
                <w:szCs w:val="21"/>
              </w:rPr>
              <w:t xml:space="preserve">you may need to pre-teach some useful vocabulary at </w:t>
            </w:r>
            <w:r w:rsidR="00DA55C7">
              <w:rPr>
                <w:sz w:val="21"/>
                <w:szCs w:val="21"/>
              </w:rPr>
              <w:t xml:space="preserve">the beginning of this lesson, such as: college, technical studies, degree, </w:t>
            </w:r>
            <w:r w:rsidR="0086561B">
              <w:rPr>
                <w:sz w:val="21"/>
                <w:szCs w:val="21"/>
              </w:rPr>
              <w:t xml:space="preserve">course of studies, </w:t>
            </w:r>
            <w:r w:rsidR="00DA55C7">
              <w:rPr>
                <w:sz w:val="21"/>
                <w:szCs w:val="21"/>
              </w:rPr>
              <w:t>etc.</w:t>
            </w:r>
          </w:p>
          <w:p w14:paraId="5CBA6F8E" w14:textId="77567EB0" w:rsidR="00DA55C7" w:rsidRDefault="00DA55C7" w:rsidP="00DA55C7">
            <w:pPr>
              <w:jc w:val="both"/>
              <w:rPr>
                <w:sz w:val="21"/>
                <w:szCs w:val="21"/>
              </w:rPr>
            </w:pPr>
          </w:p>
          <w:p w14:paraId="4C47198D" w14:textId="09384F7A" w:rsidR="00DA55C7" w:rsidRDefault="007754A6" w:rsidP="00DA55C7">
            <w:pPr>
              <w:jc w:val="both"/>
              <w:rPr>
                <w:sz w:val="21"/>
                <w:szCs w:val="21"/>
              </w:rPr>
            </w:pPr>
            <w:r>
              <w:rPr>
                <w:sz w:val="21"/>
                <w:szCs w:val="21"/>
              </w:rPr>
              <w:t xml:space="preserve">If there are not enough texts for all </w:t>
            </w:r>
            <w:proofErr w:type="spellStart"/>
            <w:r>
              <w:rPr>
                <w:sz w:val="21"/>
                <w:szCs w:val="21"/>
              </w:rPr>
              <w:t>Ss</w:t>
            </w:r>
            <w:proofErr w:type="spellEnd"/>
            <w:r>
              <w:rPr>
                <w:sz w:val="21"/>
                <w:szCs w:val="21"/>
              </w:rPr>
              <w:t xml:space="preserve"> in your class, you can project the reading on the board so all </w:t>
            </w:r>
            <w:proofErr w:type="spellStart"/>
            <w:r>
              <w:rPr>
                <w:sz w:val="21"/>
                <w:szCs w:val="21"/>
              </w:rPr>
              <w:t>Ss</w:t>
            </w:r>
            <w:proofErr w:type="spellEnd"/>
            <w:r>
              <w:rPr>
                <w:sz w:val="21"/>
                <w:szCs w:val="21"/>
              </w:rPr>
              <w:t xml:space="preserve"> will have the chance to work on the activities along the lesson.</w:t>
            </w:r>
          </w:p>
          <w:p w14:paraId="4A162508" w14:textId="73FBBA0B" w:rsidR="00DA55C7" w:rsidRPr="00DA204B" w:rsidRDefault="00DA55C7" w:rsidP="00DA55C7">
            <w:pPr>
              <w:jc w:val="both"/>
              <w:rPr>
                <w:sz w:val="21"/>
                <w:szCs w:val="21"/>
              </w:rPr>
            </w:pPr>
          </w:p>
        </w:tc>
      </w:tr>
    </w:tbl>
    <w:p w14:paraId="47C6EC43" w14:textId="5C41BF16" w:rsidR="00687D61" w:rsidRDefault="00687D61"/>
    <w:tbl>
      <w:tblPr>
        <w:tblW w:w="5000" w:type="pct"/>
        <w:tblLook w:val="00A0" w:firstRow="1" w:lastRow="0" w:firstColumn="1" w:lastColumn="0" w:noHBand="0" w:noVBand="0"/>
      </w:tblPr>
      <w:tblGrid>
        <w:gridCol w:w="2060"/>
        <w:gridCol w:w="2059"/>
        <w:gridCol w:w="2059"/>
        <w:gridCol w:w="2059"/>
        <w:gridCol w:w="2059"/>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0C09703B" w:rsidR="00DD26F4" w:rsidRPr="00D653D8" w:rsidRDefault="00D653D8" w:rsidP="004C4D06">
            <w:pPr>
              <w:jc w:val="center"/>
              <w:rPr>
                <w:bCs/>
                <w:sz w:val="21"/>
                <w:szCs w:val="21"/>
              </w:rPr>
            </w:pPr>
            <w:r w:rsidRPr="00D653D8">
              <w:rPr>
                <w:bCs/>
                <w:sz w:val="21"/>
                <w:szCs w:val="21"/>
              </w:rPr>
              <w:t>Future dreams</w:t>
            </w:r>
            <w:r w:rsidR="008061BB" w:rsidRPr="00D653D8">
              <w:rPr>
                <w:bCs/>
                <w:sz w:val="21"/>
                <w:szCs w:val="21"/>
              </w:rPr>
              <w:t xml:space="preserve"> </w:t>
            </w:r>
          </w:p>
        </w:tc>
        <w:tc>
          <w:tcPr>
            <w:tcW w:w="1000" w:type="pct"/>
            <w:tcBorders>
              <w:left w:val="single" w:sz="4" w:space="0" w:color="auto"/>
              <w:bottom w:val="single" w:sz="4" w:space="0" w:color="auto"/>
              <w:right w:val="single" w:sz="4" w:space="0" w:color="auto"/>
            </w:tcBorders>
            <w:shd w:val="clear" w:color="auto" w:fill="auto"/>
            <w:vAlign w:val="center"/>
          </w:tcPr>
          <w:p w14:paraId="584C2105" w14:textId="77777777" w:rsidR="00DD26F4" w:rsidRDefault="008061BB" w:rsidP="004C4D06">
            <w:pPr>
              <w:jc w:val="center"/>
              <w:rPr>
                <w:sz w:val="21"/>
                <w:szCs w:val="21"/>
              </w:rPr>
            </w:pPr>
            <w:r>
              <w:rPr>
                <w:sz w:val="21"/>
                <w:szCs w:val="21"/>
              </w:rPr>
              <w:t>Speaking</w:t>
            </w:r>
          </w:p>
          <w:p w14:paraId="1AEC9CD6" w14:textId="749D7860" w:rsidR="008061BB" w:rsidRDefault="008061BB" w:rsidP="004C4D06">
            <w:pPr>
              <w:jc w:val="center"/>
              <w:rPr>
                <w:sz w:val="21"/>
                <w:szCs w:val="21"/>
              </w:rPr>
            </w:pPr>
            <w:r>
              <w:rPr>
                <w:sz w:val="21"/>
                <w:szCs w:val="21"/>
              </w:rPr>
              <w:t>Reading</w:t>
            </w:r>
          </w:p>
          <w:p w14:paraId="28E08D56" w14:textId="581FF2D6" w:rsidR="008061BB" w:rsidRPr="008179BC" w:rsidRDefault="008061BB" w:rsidP="004C4D06">
            <w:pPr>
              <w:jc w:val="center"/>
              <w:rPr>
                <w:sz w:val="21"/>
                <w:szCs w:val="21"/>
              </w:rPr>
            </w:pPr>
            <w:r>
              <w:rPr>
                <w:sz w:val="21"/>
                <w:szCs w:val="21"/>
              </w:rPr>
              <w:t>writing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5CB3CE3D" w:rsidR="00DD26F4" w:rsidRPr="008179BC" w:rsidRDefault="008061BB" w:rsidP="004C4D06">
            <w:pPr>
              <w:jc w:val="center"/>
              <w:rPr>
                <w:sz w:val="21"/>
                <w:szCs w:val="21"/>
              </w:rPr>
            </w:pPr>
            <w:r>
              <w:rPr>
                <w:sz w:val="21"/>
                <w:szCs w:val="21"/>
              </w:rPr>
              <w:t>First and second conditional</w:t>
            </w:r>
          </w:p>
        </w:tc>
        <w:tc>
          <w:tcPr>
            <w:tcW w:w="1000" w:type="pct"/>
            <w:tcBorders>
              <w:left w:val="single" w:sz="4" w:space="0" w:color="auto"/>
              <w:bottom w:val="single" w:sz="4" w:space="0" w:color="auto"/>
              <w:right w:val="single" w:sz="4" w:space="0" w:color="auto"/>
            </w:tcBorders>
          </w:tcPr>
          <w:p w14:paraId="53F72DD1" w14:textId="413CF105" w:rsidR="00FA5339" w:rsidRPr="008179BC" w:rsidRDefault="005B6289" w:rsidP="00FA5339">
            <w:pPr>
              <w:jc w:val="center"/>
              <w:rPr>
                <w:sz w:val="21"/>
                <w:szCs w:val="21"/>
              </w:rPr>
            </w:pPr>
            <w:r w:rsidRPr="005B6289">
              <w:rPr>
                <w:sz w:val="21"/>
                <w:szCs w:val="21"/>
              </w:rPr>
              <w:t xml:space="preserve">Vocabulary about study / Occupations / Jobs </w:t>
            </w:r>
            <w:bookmarkStart w:id="0" w:name="_GoBack"/>
            <w:bookmarkEnd w:id="0"/>
          </w:p>
        </w:tc>
        <w:tc>
          <w:tcPr>
            <w:tcW w:w="1000" w:type="pct"/>
            <w:tcBorders>
              <w:left w:val="single" w:sz="4" w:space="0" w:color="auto"/>
              <w:bottom w:val="single" w:sz="4" w:space="0" w:color="auto"/>
              <w:right w:val="single" w:sz="4" w:space="0" w:color="auto"/>
            </w:tcBorders>
            <w:shd w:val="clear" w:color="auto" w:fill="auto"/>
            <w:vAlign w:val="center"/>
          </w:tcPr>
          <w:p w14:paraId="4CA58224" w14:textId="197B997D" w:rsidR="00DD26F4" w:rsidRPr="008179BC" w:rsidRDefault="008061BB" w:rsidP="008061BB">
            <w:pPr>
              <w:ind w:left="720"/>
              <w:rPr>
                <w:sz w:val="21"/>
                <w:szCs w:val="21"/>
              </w:rPr>
            </w:pPr>
            <w:r>
              <w:rPr>
                <w:sz w:val="21"/>
                <w:szCs w:val="21"/>
              </w:rPr>
              <w:t>11</w:t>
            </w:r>
            <w:r w:rsidR="00153BB4" w:rsidRPr="00153BB4">
              <w:rPr>
                <w:sz w:val="21"/>
                <w:szCs w:val="21"/>
                <w:vertAlign w:val="superscript"/>
              </w:rPr>
              <w:t>th</w:t>
            </w:r>
          </w:p>
        </w:tc>
      </w:tr>
    </w:tbl>
    <w:p w14:paraId="263D7EB7" w14:textId="77777777" w:rsidR="007E6081" w:rsidRDefault="007E6081" w:rsidP="007E6081">
      <w:pPr>
        <w:jc w:val="center"/>
        <w:rPr>
          <w:b/>
          <w:szCs w:val="20"/>
          <w:lang w:val="en-GB"/>
        </w:rPr>
        <w:sectPr w:rsidR="007E6081" w:rsidSect="007F1F1B">
          <w:headerReference w:type="default" r:id="rId8"/>
          <w:pgSz w:w="12240" w:h="15840"/>
          <w:pgMar w:top="1440" w:right="1080" w:bottom="1440" w:left="1080" w:header="708" w:footer="708" w:gutter="0"/>
          <w:cols w:space="708"/>
          <w:docGrid w:linePitch="360"/>
        </w:sectPr>
      </w:pPr>
    </w:p>
    <w:p w14:paraId="1815F4EE" w14:textId="38B22B8C" w:rsidR="007E6081" w:rsidRPr="007E6081" w:rsidRDefault="007E6081" w:rsidP="007E6081">
      <w:pPr>
        <w:jc w:val="center"/>
        <w:rPr>
          <w:b/>
          <w:sz w:val="32"/>
        </w:rPr>
      </w:pPr>
      <w:r w:rsidRPr="007E6081">
        <w:rPr>
          <w:b/>
          <w:szCs w:val="20"/>
          <w:lang w:val="en-GB"/>
        </w:rPr>
        <w:t>Appendix 1</w:t>
      </w:r>
    </w:p>
    <w:p w14:paraId="4873749F" w14:textId="104DDC9E" w:rsidR="007E6081" w:rsidRDefault="007E6081"/>
    <w:tbl>
      <w:tblPr>
        <w:tblStyle w:val="Tablaconcuadrcula"/>
        <w:tblW w:w="13149"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7196"/>
        <w:gridCol w:w="5953"/>
      </w:tblGrid>
      <w:tr w:rsidR="007E6081" w:rsidRPr="007E6081" w14:paraId="48E724BD" w14:textId="77777777" w:rsidTr="007E6081">
        <w:tc>
          <w:tcPr>
            <w:tcW w:w="7196" w:type="dxa"/>
          </w:tcPr>
          <w:p w14:paraId="793CD6FC" w14:textId="59B52B84" w:rsidR="007E6081" w:rsidRPr="007E6081" w:rsidRDefault="007E6081" w:rsidP="007E6081">
            <w:pPr>
              <w:ind w:left="142" w:right="29"/>
              <w:rPr>
                <w:sz w:val="44"/>
                <w:szCs w:val="40"/>
              </w:rPr>
            </w:pPr>
            <w:r w:rsidRPr="007E6081">
              <w:rPr>
                <w:sz w:val="44"/>
                <w:szCs w:val="40"/>
              </w:rPr>
              <w:t xml:space="preserve">If I don’t get a high score in </w:t>
            </w:r>
            <w:proofErr w:type="spellStart"/>
            <w:r w:rsidRPr="007E6081">
              <w:rPr>
                <w:sz w:val="44"/>
                <w:szCs w:val="40"/>
              </w:rPr>
              <w:t>Pruebas</w:t>
            </w:r>
            <w:proofErr w:type="spellEnd"/>
            <w:r w:rsidRPr="007E6081">
              <w:rPr>
                <w:sz w:val="44"/>
                <w:szCs w:val="40"/>
              </w:rPr>
              <w:t xml:space="preserve"> </w:t>
            </w:r>
            <w:proofErr w:type="spellStart"/>
            <w:r w:rsidRPr="007E6081">
              <w:rPr>
                <w:sz w:val="44"/>
                <w:szCs w:val="40"/>
              </w:rPr>
              <w:t>Saber</w:t>
            </w:r>
            <w:proofErr w:type="spellEnd"/>
            <w:r w:rsidRPr="007E6081">
              <w:rPr>
                <w:sz w:val="44"/>
                <w:szCs w:val="40"/>
              </w:rPr>
              <w:t>,</w:t>
            </w:r>
          </w:p>
        </w:tc>
        <w:tc>
          <w:tcPr>
            <w:tcW w:w="5953" w:type="dxa"/>
          </w:tcPr>
          <w:p w14:paraId="76E51B9F" w14:textId="77777777" w:rsidR="007E6081" w:rsidRDefault="007E6081" w:rsidP="007E6081">
            <w:pPr>
              <w:ind w:left="314" w:right="173"/>
              <w:rPr>
                <w:sz w:val="44"/>
                <w:szCs w:val="40"/>
              </w:rPr>
            </w:pPr>
            <w:proofErr w:type="gramStart"/>
            <w:r w:rsidRPr="007E6081">
              <w:rPr>
                <w:sz w:val="44"/>
                <w:szCs w:val="40"/>
              </w:rPr>
              <w:t>it</w:t>
            </w:r>
            <w:proofErr w:type="gramEnd"/>
            <w:r w:rsidRPr="007E6081">
              <w:rPr>
                <w:sz w:val="44"/>
                <w:szCs w:val="40"/>
              </w:rPr>
              <w:t xml:space="preserve"> will be hard to access university</w:t>
            </w:r>
            <w:r>
              <w:rPr>
                <w:sz w:val="44"/>
                <w:szCs w:val="40"/>
              </w:rPr>
              <w:t>.</w:t>
            </w:r>
          </w:p>
          <w:p w14:paraId="2E107862" w14:textId="6C46E5A7" w:rsidR="007E6081" w:rsidRPr="007E6081" w:rsidRDefault="007E6081" w:rsidP="007E6081">
            <w:pPr>
              <w:ind w:left="314" w:right="173"/>
              <w:rPr>
                <w:sz w:val="44"/>
                <w:szCs w:val="40"/>
              </w:rPr>
            </w:pPr>
          </w:p>
        </w:tc>
      </w:tr>
      <w:tr w:rsidR="007E6081" w:rsidRPr="007E6081" w14:paraId="4211F3BB" w14:textId="77777777" w:rsidTr="007E6081">
        <w:tc>
          <w:tcPr>
            <w:tcW w:w="7196" w:type="dxa"/>
          </w:tcPr>
          <w:p w14:paraId="66793808" w14:textId="472BB26A" w:rsidR="007E6081" w:rsidRPr="007E6081" w:rsidRDefault="007E6081" w:rsidP="007E6081">
            <w:pPr>
              <w:ind w:left="142" w:right="29"/>
              <w:rPr>
                <w:sz w:val="44"/>
                <w:szCs w:val="40"/>
              </w:rPr>
            </w:pPr>
            <w:r w:rsidRPr="007E6081">
              <w:rPr>
                <w:sz w:val="44"/>
                <w:szCs w:val="40"/>
              </w:rPr>
              <w:t>If I didn’t have money to pay university,</w:t>
            </w:r>
          </w:p>
        </w:tc>
        <w:tc>
          <w:tcPr>
            <w:tcW w:w="5953" w:type="dxa"/>
          </w:tcPr>
          <w:p w14:paraId="562C1673" w14:textId="25681311" w:rsidR="007E6081" w:rsidRPr="007E6081" w:rsidRDefault="007E6081" w:rsidP="007E6081">
            <w:pPr>
              <w:ind w:left="314" w:right="173"/>
              <w:rPr>
                <w:sz w:val="44"/>
                <w:szCs w:val="40"/>
              </w:rPr>
            </w:pPr>
            <w:r w:rsidRPr="007E6081">
              <w:rPr>
                <w:sz w:val="44"/>
                <w:szCs w:val="40"/>
              </w:rPr>
              <w:t>I’d study and work at the same time</w:t>
            </w:r>
            <w:r>
              <w:rPr>
                <w:sz w:val="44"/>
                <w:szCs w:val="40"/>
              </w:rPr>
              <w:t>.</w:t>
            </w:r>
          </w:p>
          <w:p w14:paraId="53676EC9" w14:textId="77777777" w:rsidR="007E6081" w:rsidRPr="007E6081" w:rsidRDefault="007E6081" w:rsidP="007E6081">
            <w:pPr>
              <w:ind w:left="314" w:right="173"/>
              <w:rPr>
                <w:sz w:val="44"/>
                <w:szCs w:val="40"/>
              </w:rPr>
            </w:pPr>
          </w:p>
        </w:tc>
      </w:tr>
      <w:tr w:rsidR="007E6081" w:rsidRPr="007E6081" w14:paraId="28D72314" w14:textId="77777777" w:rsidTr="007E6081">
        <w:tc>
          <w:tcPr>
            <w:tcW w:w="7196" w:type="dxa"/>
          </w:tcPr>
          <w:p w14:paraId="4C9F5C37" w14:textId="77777777" w:rsidR="007E6081" w:rsidRPr="007E6081" w:rsidRDefault="007E6081" w:rsidP="007E6081">
            <w:pPr>
              <w:ind w:left="142" w:right="29"/>
              <w:rPr>
                <w:sz w:val="44"/>
                <w:szCs w:val="40"/>
              </w:rPr>
            </w:pPr>
            <w:r w:rsidRPr="007E6081">
              <w:rPr>
                <w:sz w:val="44"/>
                <w:szCs w:val="40"/>
              </w:rPr>
              <w:t>If I want to have a scholarship to study in the university,</w:t>
            </w:r>
          </w:p>
          <w:p w14:paraId="45C01730" w14:textId="1C42E030" w:rsidR="007E6081" w:rsidRPr="007E6081" w:rsidRDefault="007E6081" w:rsidP="007E6081">
            <w:pPr>
              <w:ind w:left="142" w:right="29"/>
              <w:rPr>
                <w:sz w:val="44"/>
                <w:szCs w:val="40"/>
              </w:rPr>
            </w:pPr>
          </w:p>
        </w:tc>
        <w:tc>
          <w:tcPr>
            <w:tcW w:w="5953" w:type="dxa"/>
          </w:tcPr>
          <w:p w14:paraId="75466680" w14:textId="2FD33994" w:rsidR="007E6081" w:rsidRPr="007E6081" w:rsidRDefault="007E6081" w:rsidP="007E6081">
            <w:pPr>
              <w:ind w:left="314" w:right="173"/>
              <w:rPr>
                <w:sz w:val="44"/>
                <w:szCs w:val="40"/>
              </w:rPr>
            </w:pPr>
            <w:r w:rsidRPr="007E6081">
              <w:rPr>
                <w:sz w:val="44"/>
                <w:szCs w:val="40"/>
              </w:rPr>
              <w:t>I will have to study hard in high school</w:t>
            </w:r>
          </w:p>
        </w:tc>
      </w:tr>
      <w:tr w:rsidR="007E6081" w:rsidRPr="007E6081" w14:paraId="1409F248" w14:textId="77777777" w:rsidTr="007E6081">
        <w:tc>
          <w:tcPr>
            <w:tcW w:w="7196" w:type="dxa"/>
          </w:tcPr>
          <w:p w14:paraId="08E30E9A" w14:textId="77777777" w:rsidR="007E6081" w:rsidRPr="007E6081" w:rsidRDefault="007E6081" w:rsidP="007E6081">
            <w:pPr>
              <w:ind w:left="142" w:right="29"/>
              <w:rPr>
                <w:sz w:val="44"/>
                <w:szCs w:val="40"/>
              </w:rPr>
            </w:pPr>
            <w:r w:rsidRPr="007E6081">
              <w:rPr>
                <w:sz w:val="44"/>
                <w:szCs w:val="40"/>
              </w:rPr>
              <w:t>If I don’t pass the university admission exams,</w:t>
            </w:r>
          </w:p>
          <w:p w14:paraId="4548CE28" w14:textId="18A18E76" w:rsidR="007E6081" w:rsidRPr="007E6081" w:rsidRDefault="007E6081" w:rsidP="007E6081">
            <w:pPr>
              <w:ind w:left="142" w:right="29"/>
              <w:rPr>
                <w:sz w:val="44"/>
                <w:szCs w:val="40"/>
              </w:rPr>
            </w:pPr>
          </w:p>
        </w:tc>
        <w:tc>
          <w:tcPr>
            <w:tcW w:w="5953" w:type="dxa"/>
          </w:tcPr>
          <w:p w14:paraId="6B570188" w14:textId="6CD0E82E" w:rsidR="007E6081" w:rsidRPr="007E6081" w:rsidRDefault="007E6081" w:rsidP="007E6081">
            <w:pPr>
              <w:ind w:left="314" w:right="173"/>
              <w:rPr>
                <w:sz w:val="44"/>
                <w:szCs w:val="40"/>
              </w:rPr>
            </w:pPr>
            <w:r w:rsidRPr="007E6081">
              <w:rPr>
                <w:sz w:val="44"/>
                <w:szCs w:val="40"/>
              </w:rPr>
              <w:t>I’ll study at SENA</w:t>
            </w:r>
            <w:r>
              <w:rPr>
                <w:sz w:val="44"/>
                <w:szCs w:val="40"/>
              </w:rPr>
              <w:t>.</w:t>
            </w:r>
          </w:p>
          <w:p w14:paraId="1519A635" w14:textId="77777777" w:rsidR="007E6081" w:rsidRPr="007E6081" w:rsidRDefault="007E6081" w:rsidP="007E6081">
            <w:pPr>
              <w:ind w:left="314" w:right="173"/>
              <w:rPr>
                <w:sz w:val="44"/>
                <w:szCs w:val="40"/>
              </w:rPr>
            </w:pPr>
          </w:p>
        </w:tc>
      </w:tr>
      <w:tr w:rsidR="007E6081" w:rsidRPr="007E6081" w14:paraId="7C217722" w14:textId="77777777" w:rsidTr="007E6081">
        <w:tc>
          <w:tcPr>
            <w:tcW w:w="7196" w:type="dxa"/>
          </w:tcPr>
          <w:p w14:paraId="52BB5B7E" w14:textId="77777777" w:rsidR="007E6081" w:rsidRPr="007E6081" w:rsidRDefault="007E6081" w:rsidP="007E6081">
            <w:pPr>
              <w:ind w:left="142" w:right="29"/>
              <w:rPr>
                <w:sz w:val="44"/>
                <w:szCs w:val="40"/>
              </w:rPr>
            </w:pPr>
            <w:r w:rsidRPr="007E6081">
              <w:rPr>
                <w:sz w:val="44"/>
                <w:szCs w:val="40"/>
              </w:rPr>
              <w:t xml:space="preserve">If I didn’t get a high score in </w:t>
            </w:r>
            <w:proofErr w:type="spellStart"/>
            <w:r w:rsidRPr="007E6081">
              <w:rPr>
                <w:sz w:val="44"/>
                <w:szCs w:val="40"/>
              </w:rPr>
              <w:t>Pruebas</w:t>
            </w:r>
            <w:proofErr w:type="spellEnd"/>
            <w:r w:rsidRPr="007E6081">
              <w:rPr>
                <w:sz w:val="44"/>
                <w:szCs w:val="40"/>
              </w:rPr>
              <w:t xml:space="preserve"> </w:t>
            </w:r>
            <w:proofErr w:type="spellStart"/>
            <w:r w:rsidRPr="007E6081">
              <w:rPr>
                <w:sz w:val="44"/>
                <w:szCs w:val="40"/>
              </w:rPr>
              <w:t>Saber</w:t>
            </w:r>
            <w:proofErr w:type="spellEnd"/>
            <w:r w:rsidRPr="007E6081">
              <w:rPr>
                <w:sz w:val="44"/>
                <w:szCs w:val="40"/>
              </w:rPr>
              <w:t>,</w:t>
            </w:r>
          </w:p>
          <w:p w14:paraId="0065AD20" w14:textId="09B3D33C" w:rsidR="007E6081" w:rsidRPr="007E6081" w:rsidRDefault="007E6081" w:rsidP="007E6081">
            <w:pPr>
              <w:ind w:left="142" w:right="29"/>
              <w:rPr>
                <w:sz w:val="44"/>
                <w:szCs w:val="40"/>
              </w:rPr>
            </w:pPr>
          </w:p>
        </w:tc>
        <w:tc>
          <w:tcPr>
            <w:tcW w:w="5953" w:type="dxa"/>
          </w:tcPr>
          <w:p w14:paraId="57AF5374" w14:textId="1C92D85C" w:rsidR="007E6081" w:rsidRPr="007E6081" w:rsidRDefault="007E6081" w:rsidP="007E6081">
            <w:pPr>
              <w:ind w:left="314" w:right="173"/>
              <w:rPr>
                <w:sz w:val="44"/>
                <w:szCs w:val="40"/>
              </w:rPr>
            </w:pPr>
            <w:r w:rsidRPr="007E6081">
              <w:rPr>
                <w:sz w:val="44"/>
                <w:szCs w:val="40"/>
              </w:rPr>
              <w:t>I’d present them again.</w:t>
            </w:r>
          </w:p>
        </w:tc>
      </w:tr>
    </w:tbl>
    <w:p w14:paraId="3A2A1004" w14:textId="77777777" w:rsidR="007E6081" w:rsidRPr="007E6081" w:rsidRDefault="007E6081" w:rsidP="00D24431">
      <w:pPr>
        <w:rPr>
          <w:lang w:val="en-GB"/>
        </w:rPr>
      </w:pPr>
    </w:p>
    <w:sectPr w:rsidR="007E6081" w:rsidRPr="007E6081" w:rsidSect="007E6081">
      <w:pgSz w:w="15840" w:h="12240" w:orient="landscape"/>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0AEC4" w14:textId="77777777" w:rsidR="002E259D" w:rsidRDefault="002E259D">
      <w:r>
        <w:separator/>
      </w:r>
    </w:p>
  </w:endnote>
  <w:endnote w:type="continuationSeparator" w:id="0">
    <w:p w14:paraId="2F4DCECF" w14:textId="77777777" w:rsidR="002E259D" w:rsidRDefault="002E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59F79" w14:textId="77777777" w:rsidR="002E259D" w:rsidRDefault="002E259D">
      <w:r>
        <w:separator/>
      </w:r>
    </w:p>
  </w:footnote>
  <w:footnote w:type="continuationSeparator" w:id="0">
    <w:p w14:paraId="7D59AE2D" w14:textId="77777777" w:rsidR="002E259D" w:rsidRDefault="002E2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5"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6"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5B6289"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2E259D">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C6A7F"/>
    <w:multiLevelType w:val="hybridMultilevel"/>
    <w:tmpl w:val="C94CEAF4"/>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386D35"/>
    <w:multiLevelType w:val="hybridMultilevel"/>
    <w:tmpl w:val="93DA9EF6"/>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3C3007"/>
    <w:multiLevelType w:val="hybridMultilevel"/>
    <w:tmpl w:val="5BEAAAE2"/>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013FDE"/>
    <w:multiLevelType w:val="hybridMultilevel"/>
    <w:tmpl w:val="EA0455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62499D"/>
    <w:multiLevelType w:val="hybridMultilevel"/>
    <w:tmpl w:val="DC76491A"/>
    <w:lvl w:ilvl="0" w:tplc="2CE6FC40">
      <w:start w:val="4"/>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17A04"/>
    <w:rsid w:val="00034661"/>
    <w:rsid w:val="00052D82"/>
    <w:rsid w:val="000544CA"/>
    <w:rsid w:val="000569E5"/>
    <w:rsid w:val="00057326"/>
    <w:rsid w:val="00076D08"/>
    <w:rsid w:val="00096FBE"/>
    <w:rsid w:val="000B65A6"/>
    <w:rsid w:val="000C3E69"/>
    <w:rsid w:val="000E0FF2"/>
    <w:rsid w:val="000E299D"/>
    <w:rsid w:val="000F212E"/>
    <w:rsid w:val="001120F3"/>
    <w:rsid w:val="00126D94"/>
    <w:rsid w:val="00151E2A"/>
    <w:rsid w:val="00153BB4"/>
    <w:rsid w:val="00155405"/>
    <w:rsid w:val="001823F7"/>
    <w:rsid w:val="001C49B1"/>
    <w:rsid w:val="001D214F"/>
    <w:rsid w:val="001E633B"/>
    <w:rsid w:val="00200DAA"/>
    <w:rsid w:val="00204AA1"/>
    <w:rsid w:val="00224566"/>
    <w:rsid w:val="00242471"/>
    <w:rsid w:val="002842CE"/>
    <w:rsid w:val="00284A95"/>
    <w:rsid w:val="002929DF"/>
    <w:rsid w:val="00293BFE"/>
    <w:rsid w:val="002A35C5"/>
    <w:rsid w:val="002B311C"/>
    <w:rsid w:val="002E259D"/>
    <w:rsid w:val="002F2F5D"/>
    <w:rsid w:val="00310361"/>
    <w:rsid w:val="0031476C"/>
    <w:rsid w:val="00314B03"/>
    <w:rsid w:val="00330A22"/>
    <w:rsid w:val="0034475A"/>
    <w:rsid w:val="00362A0C"/>
    <w:rsid w:val="003873C9"/>
    <w:rsid w:val="003E6B58"/>
    <w:rsid w:val="00405806"/>
    <w:rsid w:val="004152A5"/>
    <w:rsid w:val="00427117"/>
    <w:rsid w:val="00474E09"/>
    <w:rsid w:val="0048774F"/>
    <w:rsid w:val="00494228"/>
    <w:rsid w:val="004970D5"/>
    <w:rsid w:val="004A3EA2"/>
    <w:rsid w:val="004C43D6"/>
    <w:rsid w:val="004D0C52"/>
    <w:rsid w:val="004E16AE"/>
    <w:rsid w:val="00513DD2"/>
    <w:rsid w:val="00533423"/>
    <w:rsid w:val="00533AEB"/>
    <w:rsid w:val="00555EBE"/>
    <w:rsid w:val="00556D28"/>
    <w:rsid w:val="005B6289"/>
    <w:rsid w:val="005D0059"/>
    <w:rsid w:val="005E683A"/>
    <w:rsid w:val="005F6DD7"/>
    <w:rsid w:val="00624F97"/>
    <w:rsid w:val="006335F2"/>
    <w:rsid w:val="00646080"/>
    <w:rsid w:val="00673AB4"/>
    <w:rsid w:val="00674346"/>
    <w:rsid w:val="0067615C"/>
    <w:rsid w:val="00686F89"/>
    <w:rsid w:val="00687D61"/>
    <w:rsid w:val="006A44D9"/>
    <w:rsid w:val="006A4E31"/>
    <w:rsid w:val="006D49A7"/>
    <w:rsid w:val="006D5986"/>
    <w:rsid w:val="006F05B4"/>
    <w:rsid w:val="006F0DC8"/>
    <w:rsid w:val="006F2971"/>
    <w:rsid w:val="007232AC"/>
    <w:rsid w:val="00733004"/>
    <w:rsid w:val="007377F7"/>
    <w:rsid w:val="0074659F"/>
    <w:rsid w:val="00746798"/>
    <w:rsid w:val="0075482B"/>
    <w:rsid w:val="00761A01"/>
    <w:rsid w:val="007754A6"/>
    <w:rsid w:val="0078108C"/>
    <w:rsid w:val="007A31A7"/>
    <w:rsid w:val="007B639D"/>
    <w:rsid w:val="007C6E1B"/>
    <w:rsid w:val="007D15EF"/>
    <w:rsid w:val="007D7247"/>
    <w:rsid w:val="007E6081"/>
    <w:rsid w:val="007F1F1B"/>
    <w:rsid w:val="00802F70"/>
    <w:rsid w:val="0080367C"/>
    <w:rsid w:val="008061BB"/>
    <w:rsid w:val="008131F5"/>
    <w:rsid w:val="0081333E"/>
    <w:rsid w:val="00813ACD"/>
    <w:rsid w:val="00830D8B"/>
    <w:rsid w:val="008429D9"/>
    <w:rsid w:val="00847175"/>
    <w:rsid w:val="0086561B"/>
    <w:rsid w:val="00873891"/>
    <w:rsid w:val="00895961"/>
    <w:rsid w:val="008C37EF"/>
    <w:rsid w:val="008D7827"/>
    <w:rsid w:val="008F224D"/>
    <w:rsid w:val="00902140"/>
    <w:rsid w:val="009068B0"/>
    <w:rsid w:val="00912192"/>
    <w:rsid w:val="00916F56"/>
    <w:rsid w:val="009312AB"/>
    <w:rsid w:val="009365E5"/>
    <w:rsid w:val="009436EF"/>
    <w:rsid w:val="00956E15"/>
    <w:rsid w:val="0095717F"/>
    <w:rsid w:val="00971EEF"/>
    <w:rsid w:val="009803B0"/>
    <w:rsid w:val="0099193E"/>
    <w:rsid w:val="009C20A6"/>
    <w:rsid w:val="009C2110"/>
    <w:rsid w:val="009E591B"/>
    <w:rsid w:val="009F55BB"/>
    <w:rsid w:val="00A03390"/>
    <w:rsid w:val="00A04F60"/>
    <w:rsid w:val="00A244EF"/>
    <w:rsid w:val="00A312C3"/>
    <w:rsid w:val="00A4312E"/>
    <w:rsid w:val="00A436B2"/>
    <w:rsid w:val="00A468E5"/>
    <w:rsid w:val="00A8198C"/>
    <w:rsid w:val="00AB23B3"/>
    <w:rsid w:val="00AD64EC"/>
    <w:rsid w:val="00AD7658"/>
    <w:rsid w:val="00AF22D4"/>
    <w:rsid w:val="00B36120"/>
    <w:rsid w:val="00B50629"/>
    <w:rsid w:val="00B5561E"/>
    <w:rsid w:val="00B71EF3"/>
    <w:rsid w:val="00B774E4"/>
    <w:rsid w:val="00B96443"/>
    <w:rsid w:val="00BB6AD9"/>
    <w:rsid w:val="00BB7C1E"/>
    <w:rsid w:val="00BC59A8"/>
    <w:rsid w:val="00BD0326"/>
    <w:rsid w:val="00BF2A80"/>
    <w:rsid w:val="00BF4A59"/>
    <w:rsid w:val="00BF74F7"/>
    <w:rsid w:val="00C05961"/>
    <w:rsid w:val="00C072C6"/>
    <w:rsid w:val="00C31F9C"/>
    <w:rsid w:val="00C41144"/>
    <w:rsid w:val="00C50759"/>
    <w:rsid w:val="00C52F32"/>
    <w:rsid w:val="00C81CCA"/>
    <w:rsid w:val="00CB5094"/>
    <w:rsid w:val="00CC773A"/>
    <w:rsid w:val="00CD2BCB"/>
    <w:rsid w:val="00CF2363"/>
    <w:rsid w:val="00D140F1"/>
    <w:rsid w:val="00D166E2"/>
    <w:rsid w:val="00D16FBC"/>
    <w:rsid w:val="00D20FA8"/>
    <w:rsid w:val="00D24431"/>
    <w:rsid w:val="00D272EF"/>
    <w:rsid w:val="00D653D8"/>
    <w:rsid w:val="00D65D20"/>
    <w:rsid w:val="00D7134B"/>
    <w:rsid w:val="00D800B1"/>
    <w:rsid w:val="00D81203"/>
    <w:rsid w:val="00D824E7"/>
    <w:rsid w:val="00D91FBB"/>
    <w:rsid w:val="00D92262"/>
    <w:rsid w:val="00DA1D91"/>
    <w:rsid w:val="00DA204B"/>
    <w:rsid w:val="00DA4980"/>
    <w:rsid w:val="00DA55C7"/>
    <w:rsid w:val="00DB02B0"/>
    <w:rsid w:val="00DB69DD"/>
    <w:rsid w:val="00DD26F4"/>
    <w:rsid w:val="00E40838"/>
    <w:rsid w:val="00E56830"/>
    <w:rsid w:val="00E56AC9"/>
    <w:rsid w:val="00E639FB"/>
    <w:rsid w:val="00E6536F"/>
    <w:rsid w:val="00E70C97"/>
    <w:rsid w:val="00E7327E"/>
    <w:rsid w:val="00E74B36"/>
    <w:rsid w:val="00E82822"/>
    <w:rsid w:val="00E91F1B"/>
    <w:rsid w:val="00E95F21"/>
    <w:rsid w:val="00EC681C"/>
    <w:rsid w:val="00F03531"/>
    <w:rsid w:val="00F21E36"/>
    <w:rsid w:val="00F94FE8"/>
    <w:rsid w:val="00FA5339"/>
    <w:rsid w:val="00FB535C"/>
    <w:rsid w:val="00FD0130"/>
    <w:rsid w:val="00FE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968</Words>
  <Characters>5330</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HOGAR</cp:lastModifiedBy>
  <cp:revision>94</cp:revision>
  <dcterms:created xsi:type="dcterms:W3CDTF">2019-11-06T01:17:00Z</dcterms:created>
  <dcterms:modified xsi:type="dcterms:W3CDTF">2019-12-18T23:23:00Z</dcterms:modified>
</cp:coreProperties>
</file>