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2e75b5"/>
        </w:rPr>
      </w:pPr>
      <w:r w:rsidDel="00000000" w:rsidR="00000000" w:rsidRPr="00000000">
        <w:rPr>
          <w:color w:val="2e75b5"/>
          <w:rtl w:val="0"/>
        </w:rPr>
        <w:t xml:space="preserve">INSPIRING TEACHERS</w:t>
      </w:r>
    </w:p>
    <w:p w:rsidR="00000000" w:rsidDel="00000000" w:rsidP="00000000" w:rsidRDefault="00000000" w:rsidRPr="00000000" w14:paraId="00000002">
      <w:pPr>
        <w:jc w:val="center"/>
        <w:rPr>
          <w:color w:val="2e75b5"/>
        </w:rPr>
      </w:pPr>
      <w:r w:rsidDel="00000000" w:rsidR="00000000" w:rsidRPr="00000000">
        <w:rPr>
          <w:color w:val="2e75b5"/>
          <w:rtl w:val="0"/>
        </w:rPr>
        <w:t xml:space="preserve">ELT PLAN TEMPLATE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i w:val="1"/>
          <w:color w:val="7f7f7f"/>
        </w:rPr>
      </w:pPr>
      <w:r w:rsidDel="00000000" w:rsidR="00000000" w:rsidRPr="00000000">
        <w:rPr>
          <w:i w:val="1"/>
          <w:color w:val="7f7f7f"/>
          <w:rtl w:val="0"/>
        </w:rPr>
        <w:t xml:space="preserve">Complete with the information about you</w:t>
      </w:r>
    </w:p>
    <w:tbl>
      <w:tblPr>
        <w:tblStyle w:val="Table1"/>
        <w:tblW w:w="10070.0" w:type="dxa"/>
        <w:jc w:val="left"/>
        <w:tblInd w:w="0.0" w:type="dxa"/>
        <w:tblLayout w:type="fixed"/>
        <w:tblLook w:val="0000"/>
      </w:tblPr>
      <w:tblGrid>
        <w:gridCol w:w="2405"/>
        <w:gridCol w:w="7665"/>
        <w:tblGridChange w:id="0">
          <w:tblGrid>
            <w:gridCol w:w="2405"/>
            <w:gridCol w:w="7665"/>
          </w:tblGrid>
        </w:tblGridChange>
      </w:tblGrid>
      <w:tr>
        <w:tc>
          <w:tcPr>
            <w:gridSpan w:val="2"/>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05">
            <w:pPr>
              <w:jc w:val="center"/>
              <w:rPr>
                <w:b w:val="1"/>
              </w:rPr>
            </w:pPr>
            <w:r w:rsidDel="00000000" w:rsidR="00000000" w:rsidRPr="00000000">
              <w:rPr>
                <w:b w:val="1"/>
                <w:rtl w:val="0"/>
              </w:rPr>
              <w:t xml:space="preserve">Author</w:t>
            </w:r>
          </w:p>
        </w:tc>
      </w:tr>
      <w:tr>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7">
            <w:pPr>
              <w:rPr>
                <w:b w:val="1"/>
              </w:rPr>
            </w:pPr>
            <w:r w:rsidDel="00000000" w:rsidR="00000000" w:rsidRPr="00000000">
              <w:rPr>
                <w:b w:val="1"/>
                <w:rtl w:val="0"/>
              </w:rPr>
              <w:t xml:space="preserve">Teacher´s name</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8">
            <w:pPr>
              <w:rPr>
                <w:b w:val="1"/>
              </w:rPr>
            </w:pPr>
            <w:r w:rsidDel="00000000" w:rsidR="00000000" w:rsidRPr="00000000">
              <w:rPr>
                <w:b w:val="1"/>
                <w:rtl w:val="0"/>
              </w:rPr>
              <w:t xml:space="preserve">EDUARDO ORTIZE</w:t>
            </w:r>
          </w:p>
        </w:tc>
      </w:tr>
      <w:t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9">
            <w:pPr>
              <w:rPr>
                <w:b w:val="1"/>
              </w:rPr>
            </w:pPr>
            <w:r w:rsidDel="00000000" w:rsidR="00000000" w:rsidRPr="00000000">
              <w:rPr>
                <w:b w:val="1"/>
                <w:rtl w:val="0"/>
              </w:rPr>
              <w:t xml:space="preserve">Email</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A">
            <w:pPr>
              <w:rPr>
                <w:b w:val="1"/>
              </w:rPr>
            </w:pPr>
            <w:r w:rsidDel="00000000" w:rsidR="00000000" w:rsidRPr="00000000">
              <w:rPr>
                <w:b w:val="1"/>
                <w:rtl w:val="0"/>
              </w:rPr>
              <w:t xml:space="preserve">eortizpicalua@gmail.com</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B">
            <w:pPr>
              <w:rPr>
                <w:b w:val="1"/>
                <w:sz w:val="21"/>
                <w:szCs w:val="21"/>
              </w:rPr>
            </w:pPr>
            <w:r w:rsidDel="00000000" w:rsidR="00000000" w:rsidRPr="00000000">
              <w:rPr>
                <w:b w:val="1"/>
                <w:rtl w:val="0"/>
              </w:rPr>
              <w:t xml:space="preserve">School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C">
            <w:pPr>
              <w:rPr>
                <w:b w:val="1"/>
                <w:sz w:val="21"/>
                <w:szCs w:val="21"/>
              </w:rPr>
            </w:pPr>
            <w:r w:rsidDel="00000000" w:rsidR="00000000" w:rsidRPr="00000000">
              <w:rPr>
                <w:b w:val="1"/>
                <w:sz w:val="22"/>
                <w:szCs w:val="22"/>
                <w:rtl w:val="0"/>
              </w:rPr>
              <w:t xml:space="preserve">INSTITUCIÓN EDUCATICA TÉCNICA MARÍA INMACULADA DE PITAL DE MEGUA</w:t>
            </w:r>
            <w:r w:rsidDel="00000000" w:rsidR="00000000" w:rsidRPr="00000000">
              <w:rPr>
                <w:rtl w:val="0"/>
              </w:rPr>
            </w:r>
          </w:p>
        </w:tc>
      </w:tr>
    </w:tbl>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i w:val="1"/>
          <w:color w:val="7f7f7f"/>
        </w:rPr>
      </w:pPr>
      <w:r w:rsidDel="00000000" w:rsidR="00000000" w:rsidRPr="00000000">
        <w:rPr>
          <w:i w:val="1"/>
          <w:color w:val="7f7f7f"/>
          <w:rtl w:val="0"/>
        </w:rPr>
        <w:t xml:space="preserve">Select the type of plan</w:t>
      </w:r>
    </w:p>
    <w:tbl>
      <w:tblPr>
        <w:tblStyle w:val="Table2"/>
        <w:tblW w:w="10070.0" w:type="dxa"/>
        <w:jc w:val="left"/>
        <w:tblInd w:w="0.0" w:type="dxa"/>
        <w:tblLayout w:type="fixed"/>
        <w:tblLook w:val="0000"/>
      </w:tblPr>
      <w:tblGrid>
        <w:gridCol w:w="2517"/>
        <w:gridCol w:w="2517"/>
        <w:gridCol w:w="2518"/>
        <w:gridCol w:w="2518"/>
        <w:tblGridChange w:id="0">
          <w:tblGrid>
            <w:gridCol w:w="2517"/>
            <w:gridCol w:w="2517"/>
            <w:gridCol w:w="2518"/>
            <w:gridCol w:w="2518"/>
          </w:tblGrid>
        </w:tblGridChange>
      </w:tblGrid>
      <w:tr>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0F">
            <w:pPr>
              <w:jc w:val="center"/>
              <w:rPr>
                <w:b w:val="1"/>
              </w:rPr>
            </w:pPr>
            <w:r w:rsidDel="00000000" w:rsidR="00000000" w:rsidRPr="00000000">
              <w:rPr>
                <w:b w:val="1"/>
                <w:rtl w:val="0"/>
              </w:rPr>
              <w:t xml:space="preserve">Lesson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0">
            <w:pPr>
              <w:jc w:val="center"/>
              <w:rPr>
                <w:b w:val="1"/>
              </w:rPr>
            </w:pPr>
            <w:r w:rsidDel="00000000" w:rsidR="00000000" w:rsidRPr="00000000">
              <w:rPr>
                <w:b w:val="1"/>
                <w:rtl w:val="0"/>
              </w:rPr>
              <w:t xml:space="preserve">Activity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1">
            <w:pPr>
              <w:jc w:val="center"/>
              <w:rPr>
                <w:b w:val="1"/>
              </w:rPr>
            </w:pPr>
            <w:r w:rsidDel="00000000" w:rsidR="00000000" w:rsidRPr="00000000">
              <w:rPr>
                <w:b w:val="1"/>
                <w:rtl w:val="0"/>
              </w:rPr>
              <w:t xml:space="preserve">Task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2">
            <w:pPr>
              <w:jc w:val="center"/>
              <w:rPr>
                <w:b w:val="1"/>
              </w:rPr>
            </w:pPr>
            <w:r w:rsidDel="00000000" w:rsidR="00000000" w:rsidRPr="00000000">
              <w:rPr>
                <w:b w:val="1"/>
                <w:rtl w:val="0"/>
              </w:rPr>
              <w:t xml:space="preserve">Project plan</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3">
            <w:pPr>
              <w:jc w:val="center"/>
              <w:rPr>
                <w:b w:val="1"/>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4">
            <w:pPr>
              <w:jc w:val="center"/>
              <w:rPr>
                <w:sz w:val="21"/>
                <w:szCs w:val="21"/>
              </w:rPr>
            </w:pPr>
            <w:r w:rsidDel="00000000" w:rsidR="00000000" w:rsidRPr="00000000">
              <w:rPr>
                <w:sz w:val="21"/>
                <w:szCs w:val="21"/>
                <w:rtl w:val="0"/>
              </w:rPr>
              <w:t xml:space="preserve">X </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5">
            <w:pPr>
              <w:jc w:val="center"/>
              <w:rPr>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6">
            <w:pPr>
              <w:jc w:val="center"/>
              <w:rPr>
                <w:sz w:val="21"/>
                <w:szCs w:val="21"/>
              </w:rPr>
            </w:pPr>
            <w:r w:rsidDel="00000000" w:rsidR="00000000" w:rsidRPr="00000000">
              <w:rPr>
                <w:rtl w:val="0"/>
              </w:rPr>
            </w:r>
          </w:p>
        </w:tc>
      </w:tr>
    </w:tbl>
    <w:p w:rsidR="00000000" w:rsidDel="00000000" w:rsidP="00000000" w:rsidRDefault="00000000" w:rsidRPr="00000000" w14:paraId="00000017">
      <w:pPr>
        <w:rPr>
          <w:i w:val="1"/>
          <w:color w:val="7f7f7f"/>
        </w:rPr>
      </w:pPr>
      <w:r w:rsidDel="00000000" w:rsidR="00000000" w:rsidRPr="00000000">
        <w:rPr>
          <w:rtl w:val="0"/>
        </w:rPr>
      </w:r>
    </w:p>
    <w:p w:rsidR="00000000" w:rsidDel="00000000" w:rsidP="00000000" w:rsidRDefault="00000000" w:rsidRPr="00000000" w14:paraId="00000018">
      <w:pPr>
        <w:rPr>
          <w:i w:val="1"/>
          <w:color w:val="7f7f7f"/>
        </w:rPr>
      </w:pPr>
      <w:r w:rsidDel="00000000" w:rsidR="00000000" w:rsidRPr="00000000">
        <w:rPr>
          <w:i w:val="1"/>
          <w:color w:val="7f7f7f"/>
          <w:rtl w:val="0"/>
        </w:rPr>
        <w:t xml:space="preserve">Write a few lines about the usefulness of this plan for the Colombian English teachers </w:t>
      </w:r>
    </w:p>
    <w:p w:rsidR="00000000" w:rsidDel="00000000" w:rsidP="00000000" w:rsidRDefault="00000000" w:rsidRPr="00000000" w14:paraId="00000019">
      <w:pPr>
        <w:rPr>
          <w:color w:val="7f7f7f"/>
          <w:sz w:val="20"/>
          <w:szCs w:val="20"/>
        </w:rPr>
      </w:pPr>
      <w:r w:rsidDel="00000000" w:rsidR="00000000" w:rsidRPr="00000000">
        <w:rPr>
          <w:color w:val="7f7f7f"/>
          <w:sz w:val="20"/>
          <w:szCs w:val="20"/>
          <w:rtl w:val="0"/>
        </w:rPr>
        <w:t xml:space="preserve">Example: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e3"/>
        <w:tblW w:w="10070.0" w:type="dxa"/>
        <w:jc w:val="left"/>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0070"/>
        <w:tblGridChange w:id="0">
          <w:tblGrid>
            <w:gridCol w:w="10070"/>
          </w:tblGrid>
        </w:tblGridChange>
      </w:tblGrid>
      <w:tr>
        <w:tc>
          <w:tcPr>
            <w:shd w:fill="9cc3e5" w:val="clear"/>
          </w:tcPr>
          <w:p w:rsidR="00000000" w:rsidDel="00000000" w:rsidP="00000000" w:rsidRDefault="00000000" w:rsidRPr="00000000" w14:paraId="0000001A">
            <w:pPr>
              <w:jc w:val="center"/>
              <w:rPr>
                <w:b w:val="1"/>
              </w:rPr>
            </w:pPr>
            <w:r w:rsidDel="00000000" w:rsidR="00000000" w:rsidRPr="00000000">
              <w:rPr>
                <w:b w:val="1"/>
                <w:rtl w:val="0"/>
              </w:rPr>
              <w:t xml:space="preserve">Author’s remarks</w:t>
            </w:r>
          </w:p>
        </w:tc>
      </w:tr>
      <w:tr>
        <w:trPr>
          <w:trHeight w:val="800" w:hRule="atLeast"/>
        </w:trPr>
        <w:tc>
          <w:tcPr/>
          <w:p w:rsidR="00000000" w:rsidDel="00000000" w:rsidP="00000000" w:rsidRDefault="00000000" w:rsidRPr="00000000" w14:paraId="0000001B">
            <w:pPr>
              <w:rPr>
                <w:b w:val="1"/>
                <w:color w:val="bfbfbf"/>
              </w:rPr>
            </w:pPr>
            <w:r w:rsidDel="00000000" w:rsidR="00000000" w:rsidRPr="00000000">
              <w:rPr>
                <w:rtl w:val="0"/>
              </w:rPr>
              <w:t xml:space="preserve">This plan can help learners learn a wide range of vocabulary related to the different parts of the body and help teachers develop an interesting activity to have fun in class while teaching the body parts. </w:t>
            </w:r>
            <w:r w:rsidDel="00000000" w:rsidR="00000000" w:rsidRPr="00000000">
              <w:rPr>
                <w:rtl w:val="0"/>
              </w:rPr>
            </w:r>
          </w:p>
        </w:tc>
      </w:tr>
    </w:tbl>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i w:val="1"/>
          <w:color w:val="7f7f7f"/>
        </w:rPr>
      </w:pPr>
      <w:r w:rsidDel="00000000" w:rsidR="00000000" w:rsidRPr="00000000">
        <w:rPr>
          <w:i w:val="1"/>
          <w:color w:val="7f7f7f"/>
          <w:rtl w:val="0"/>
        </w:rPr>
        <w:t xml:space="preserve">Complete with the information about your students</w:t>
      </w:r>
    </w:p>
    <w:tbl>
      <w:tblPr>
        <w:tblStyle w:val="Table4"/>
        <w:tblW w:w="10070.0" w:type="dxa"/>
        <w:jc w:val="left"/>
        <w:tblInd w:w="0.0" w:type="dxa"/>
        <w:tblLayout w:type="fixed"/>
        <w:tblLook w:val="0000"/>
      </w:tblPr>
      <w:tblGrid>
        <w:gridCol w:w="2517"/>
        <w:gridCol w:w="2517"/>
        <w:gridCol w:w="1678"/>
        <w:gridCol w:w="840"/>
        <w:gridCol w:w="840"/>
        <w:gridCol w:w="1678"/>
        <w:tblGridChange w:id="0">
          <w:tblGrid>
            <w:gridCol w:w="2517"/>
            <w:gridCol w:w="2517"/>
            <w:gridCol w:w="1678"/>
            <w:gridCol w:w="840"/>
            <w:gridCol w:w="840"/>
            <w:gridCol w:w="1678"/>
          </w:tblGrid>
        </w:tblGridChange>
      </w:tblGrid>
      <w:tr>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1E">
            <w:pPr>
              <w:jc w:val="center"/>
              <w:rPr>
                <w:b w:val="1"/>
              </w:rPr>
            </w:pPr>
            <w:r w:rsidDel="00000000" w:rsidR="00000000" w:rsidRPr="00000000">
              <w:rPr>
                <w:b w:val="1"/>
                <w:rtl w:val="0"/>
              </w:rPr>
              <w:t xml:space="preserve">Grade</w:t>
            </w:r>
          </w:p>
        </w:tc>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1F">
            <w:pPr>
              <w:jc w:val="center"/>
              <w:rPr>
                <w:b w:val="1"/>
              </w:rPr>
            </w:pPr>
            <w:r w:rsidDel="00000000" w:rsidR="00000000" w:rsidRPr="00000000">
              <w:rPr>
                <w:b w:val="1"/>
                <w:rtl w:val="0"/>
              </w:rPr>
              <w:t xml:space="preserve">Length of lesson</w:t>
            </w:r>
          </w:p>
        </w:tc>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0">
            <w:pPr>
              <w:jc w:val="center"/>
              <w:rPr>
                <w:b w:val="1"/>
              </w:rPr>
            </w:pPr>
            <w:r w:rsidDel="00000000" w:rsidR="00000000" w:rsidRPr="00000000">
              <w:rPr>
                <w:b w:val="1"/>
                <w:rtl w:val="0"/>
              </w:rPr>
              <w:t xml:space="preserve">Number of students</w:t>
            </w:r>
          </w:p>
        </w:tc>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2">
            <w:pPr>
              <w:jc w:val="center"/>
              <w:rPr>
                <w:b w:val="1"/>
              </w:rPr>
            </w:pPr>
            <w:r w:rsidDel="00000000" w:rsidR="00000000" w:rsidRPr="00000000">
              <w:rPr>
                <w:b w:val="1"/>
                <w:rtl w:val="0"/>
              </w:rPr>
              <w:t xml:space="preserve">Average age</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4">
            <w:pPr>
              <w:rPr>
                <w:b w:val="1"/>
                <w:sz w:val="20"/>
                <w:szCs w:val="20"/>
              </w:rPr>
            </w:pPr>
            <w:r w:rsidDel="00000000" w:rsidR="00000000" w:rsidRPr="00000000">
              <w:rPr>
                <w:b w:val="1"/>
                <w:sz w:val="20"/>
                <w:szCs w:val="20"/>
                <w:rtl w:val="0"/>
              </w:rPr>
              <w:t xml:space="preserve">6</w:t>
            </w:r>
            <w:r w:rsidDel="00000000" w:rsidR="00000000" w:rsidRPr="00000000">
              <w:rPr>
                <w:b w:val="1"/>
                <w:sz w:val="20"/>
                <w:szCs w:val="20"/>
                <w:vertAlign w:val="superscript"/>
                <w:rtl w:val="0"/>
              </w:rPr>
              <w:t xml:space="preserve">TH</w:t>
            </w:r>
            <w:r w:rsidDel="00000000" w:rsidR="00000000" w:rsidRPr="00000000">
              <w:rPr>
                <w:b w:val="1"/>
                <w:sz w:val="20"/>
                <w:szCs w:val="20"/>
                <w:rtl w:val="0"/>
              </w:rPr>
              <w:t xml:space="preserve">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rPr>
                <w:b w:val="1"/>
                <w:sz w:val="20"/>
                <w:szCs w:val="20"/>
              </w:rPr>
            </w:pPr>
            <w:r w:rsidDel="00000000" w:rsidR="00000000" w:rsidRPr="00000000">
              <w:rPr>
                <w:b w:val="1"/>
                <w:sz w:val="20"/>
                <w:szCs w:val="20"/>
                <w:rtl w:val="0"/>
              </w:rPr>
              <w:t xml:space="preserve">120 minutes </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rPr>
                <w:sz w:val="20"/>
                <w:szCs w:val="20"/>
              </w:rPr>
            </w:pPr>
            <w:r w:rsidDel="00000000" w:rsidR="00000000" w:rsidRPr="00000000">
              <w:rPr>
                <w:sz w:val="20"/>
                <w:szCs w:val="20"/>
                <w:rtl w:val="0"/>
              </w:rPr>
              <w:t xml:space="preserve">35</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rPr>
                <w:sz w:val="20"/>
                <w:szCs w:val="20"/>
              </w:rPr>
            </w:pPr>
            <w:r w:rsidDel="00000000" w:rsidR="00000000" w:rsidRPr="00000000">
              <w:rPr>
                <w:sz w:val="20"/>
                <w:szCs w:val="20"/>
                <w:rtl w:val="0"/>
              </w:rPr>
              <w:t xml:space="preserve">13</w:t>
            </w:r>
          </w:p>
        </w:tc>
      </w:tr>
      <w:tr>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A">
            <w:pPr>
              <w:jc w:val="center"/>
              <w:rPr/>
            </w:pPr>
            <w:r w:rsidDel="00000000" w:rsidR="00000000" w:rsidRPr="00000000">
              <w:rPr>
                <w:b w:val="1"/>
                <w:rtl w:val="0"/>
              </w:rPr>
              <w:t xml:space="preserve">Area</w:t>
            </w:r>
            <w:r w:rsidDel="00000000" w:rsidR="00000000" w:rsidRPr="00000000">
              <w:rPr>
                <w:rtl w:val="0"/>
              </w:rPr>
            </w:r>
          </w:p>
        </w:tc>
        <w:tc>
          <w:tcPr>
            <w:gridSpan w:val="4"/>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C">
            <w:pPr>
              <w:jc w:val="center"/>
              <w:rPr>
                <w:b w:val="1"/>
              </w:rPr>
            </w:pPr>
            <w:r w:rsidDel="00000000" w:rsidR="00000000" w:rsidRPr="00000000">
              <w:rPr>
                <w:b w:val="1"/>
                <w:rtl w:val="0"/>
              </w:rPr>
              <w:t xml:space="preserve">English level</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rPr/>
            </w:pPr>
            <w:r w:rsidDel="00000000" w:rsidR="00000000" w:rsidRPr="00000000">
              <w:rPr>
                <w:rtl w:val="0"/>
              </w:rPr>
              <w:t xml:space="preserve">Rural   X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rPr/>
            </w:pPr>
            <w:r w:rsidDel="00000000" w:rsidR="00000000" w:rsidRPr="00000000">
              <w:rPr>
                <w:rtl w:val="0"/>
              </w:rPr>
              <w:t xml:space="preserve">Urban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rPr/>
            </w:pPr>
            <w:r w:rsidDel="00000000" w:rsidR="00000000" w:rsidRPr="00000000">
              <w:rPr>
                <w:rtl w:val="0"/>
              </w:rPr>
              <w:t xml:space="preserve">A1   X </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rPr/>
            </w:pPr>
            <w:r w:rsidDel="00000000" w:rsidR="00000000" w:rsidRPr="00000000">
              <w:rPr>
                <w:rtl w:val="0"/>
              </w:rPr>
              <w:t xml:space="preserve">A2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rPr/>
            </w:pPr>
            <w:r w:rsidDel="00000000" w:rsidR="00000000" w:rsidRPr="00000000">
              <w:rPr>
                <w:rtl w:val="0"/>
              </w:rPr>
              <w:t xml:space="preserve">B1  </w:t>
            </w:r>
          </w:p>
        </w:tc>
      </w:tr>
    </w:tbl>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i w:val="1"/>
          <w:color w:val="7f7f7f"/>
          <w:rtl w:val="0"/>
        </w:rPr>
        <w:t xml:space="preserve">Select the curricular axe or focus</w:t>
      </w:r>
      <w:r w:rsidDel="00000000" w:rsidR="00000000" w:rsidRPr="00000000">
        <w:rPr>
          <w:rtl w:val="0"/>
        </w:rPr>
      </w:r>
    </w:p>
    <w:tbl>
      <w:tblPr>
        <w:tblStyle w:val="Table5"/>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75"/>
        <w:gridCol w:w="4495"/>
        <w:tblGridChange w:id="0">
          <w:tblGrid>
            <w:gridCol w:w="5575"/>
            <w:gridCol w:w="4495"/>
          </w:tblGrid>
        </w:tblGridChange>
      </w:tblGrid>
      <w:tr>
        <w:tc>
          <w:tcPr>
            <w:gridSpan w:val="2"/>
            <w:shd w:fill="bdd7ee" w:val="clear"/>
            <w:vAlign w:val="center"/>
          </w:tcPr>
          <w:p w:rsidR="00000000" w:rsidDel="00000000" w:rsidP="00000000" w:rsidRDefault="00000000" w:rsidRPr="00000000" w14:paraId="00000038">
            <w:pPr>
              <w:jc w:val="center"/>
              <w:rPr>
                <w:sz w:val="21"/>
                <w:szCs w:val="21"/>
              </w:rPr>
            </w:pPr>
            <w:r w:rsidDel="00000000" w:rsidR="00000000" w:rsidRPr="00000000">
              <w:rPr>
                <w:b w:val="1"/>
                <w:rtl w:val="0"/>
              </w:rPr>
              <w:t xml:space="preserve">Curricular Focus / Axes</w:t>
            </w:r>
            <w:r w:rsidDel="00000000" w:rsidR="00000000" w:rsidRPr="00000000">
              <w:rPr>
                <w:rtl w:val="0"/>
              </w:rPr>
            </w:r>
          </w:p>
        </w:tc>
      </w:tr>
      <w:tr>
        <w:tc>
          <w:tcPr>
            <w:shd w:fill="bdd7ee" w:val="clear"/>
            <w:vAlign w:val="center"/>
          </w:tcPr>
          <w:p w:rsidR="00000000" w:rsidDel="00000000" w:rsidP="00000000" w:rsidRDefault="00000000" w:rsidRPr="00000000" w14:paraId="0000003A">
            <w:pPr>
              <w:rPr>
                <w:b w:val="1"/>
              </w:rPr>
            </w:pPr>
            <w:r w:rsidDel="00000000" w:rsidR="00000000" w:rsidRPr="00000000">
              <w:rPr>
                <w:b w:val="1"/>
                <w:rtl w:val="0"/>
              </w:rPr>
              <w:t xml:space="preserve">Environmental / Sustainability Education</w:t>
            </w:r>
          </w:p>
        </w:tc>
        <w:tc>
          <w:tcPr>
            <w:shd w:fill="auto" w:val="clear"/>
            <w:vAlign w:val="center"/>
          </w:tcPr>
          <w:p w:rsidR="00000000" w:rsidDel="00000000" w:rsidP="00000000" w:rsidRDefault="00000000" w:rsidRPr="00000000" w14:paraId="0000003B">
            <w:pPr>
              <w:rPr>
                <w:sz w:val="21"/>
                <w:szCs w:val="21"/>
              </w:rPr>
            </w:pPr>
            <w:r w:rsidDel="00000000" w:rsidR="00000000" w:rsidRPr="00000000">
              <w:rPr>
                <w:rtl w:val="0"/>
              </w:rPr>
            </w:r>
          </w:p>
        </w:tc>
      </w:tr>
      <w:tr>
        <w:tc>
          <w:tcPr>
            <w:shd w:fill="bdd7ee" w:val="clear"/>
            <w:vAlign w:val="center"/>
          </w:tcPr>
          <w:p w:rsidR="00000000" w:rsidDel="00000000" w:rsidP="00000000" w:rsidRDefault="00000000" w:rsidRPr="00000000" w14:paraId="0000003C">
            <w:pPr>
              <w:rPr>
                <w:b w:val="1"/>
              </w:rPr>
            </w:pPr>
            <w:r w:rsidDel="00000000" w:rsidR="00000000" w:rsidRPr="00000000">
              <w:rPr>
                <w:b w:val="1"/>
                <w:rtl w:val="0"/>
              </w:rPr>
              <w:t xml:space="preserve">Sexual / Health Education</w:t>
            </w:r>
          </w:p>
        </w:tc>
        <w:tc>
          <w:tcPr>
            <w:shd w:fill="auto" w:val="clear"/>
            <w:vAlign w:val="center"/>
          </w:tcPr>
          <w:p w:rsidR="00000000" w:rsidDel="00000000" w:rsidP="00000000" w:rsidRDefault="00000000" w:rsidRPr="00000000" w14:paraId="0000003D">
            <w:pPr>
              <w:rPr>
                <w:sz w:val="21"/>
                <w:szCs w:val="21"/>
              </w:rPr>
            </w:pPr>
            <w:r w:rsidDel="00000000" w:rsidR="00000000" w:rsidRPr="00000000">
              <w:rPr>
                <w:rtl w:val="0"/>
              </w:rPr>
            </w:r>
          </w:p>
        </w:tc>
      </w:tr>
      <w:tr>
        <w:tc>
          <w:tcPr>
            <w:shd w:fill="bdd7ee" w:val="clear"/>
            <w:vAlign w:val="center"/>
          </w:tcPr>
          <w:p w:rsidR="00000000" w:rsidDel="00000000" w:rsidP="00000000" w:rsidRDefault="00000000" w:rsidRPr="00000000" w14:paraId="0000003E">
            <w:pPr>
              <w:rPr>
                <w:b w:val="1"/>
              </w:rPr>
            </w:pPr>
            <w:r w:rsidDel="00000000" w:rsidR="00000000" w:rsidRPr="00000000">
              <w:rPr>
                <w:b w:val="1"/>
                <w:rtl w:val="0"/>
              </w:rPr>
              <w:t xml:space="preserve">Construction of Citizenship / Democracy / Teenagers</w:t>
            </w:r>
          </w:p>
        </w:tc>
        <w:tc>
          <w:tcPr>
            <w:shd w:fill="auto" w:val="clear"/>
            <w:vAlign w:val="center"/>
          </w:tcPr>
          <w:p w:rsidR="00000000" w:rsidDel="00000000" w:rsidP="00000000" w:rsidRDefault="00000000" w:rsidRPr="00000000" w14:paraId="0000003F">
            <w:pPr>
              <w:rPr>
                <w:sz w:val="21"/>
                <w:szCs w:val="21"/>
              </w:rPr>
            </w:pPr>
            <w:r w:rsidDel="00000000" w:rsidR="00000000" w:rsidRPr="00000000">
              <w:rPr>
                <w:sz w:val="21"/>
                <w:szCs w:val="21"/>
                <w:rtl w:val="0"/>
              </w:rPr>
              <w:t xml:space="preserve">X </w:t>
            </w:r>
          </w:p>
        </w:tc>
      </w:tr>
      <w:tr>
        <w:tc>
          <w:tcPr>
            <w:shd w:fill="bdd7ee" w:val="clear"/>
            <w:vAlign w:val="center"/>
          </w:tcPr>
          <w:p w:rsidR="00000000" w:rsidDel="00000000" w:rsidP="00000000" w:rsidRDefault="00000000" w:rsidRPr="00000000" w14:paraId="00000040">
            <w:pPr>
              <w:rPr>
                <w:b w:val="1"/>
              </w:rPr>
            </w:pPr>
            <w:r w:rsidDel="00000000" w:rsidR="00000000" w:rsidRPr="00000000">
              <w:rPr>
                <w:b w:val="1"/>
                <w:rtl w:val="0"/>
              </w:rPr>
              <w:t xml:space="preserve">Globalization</w:t>
            </w:r>
          </w:p>
        </w:tc>
        <w:tc>
          <w:tcPr>
            <w:shd w:fill="auto" w:val="clear"/>
            <w:vAlign w:val="center"/>
          </w:tcPr>
          <w:p w:rsidR="00000000" w:rsidDel="00000000" w:rsidP="00000000" w:rsidRDefault="00000000" w:rsidRPr="00000000" w14:paraId="00000041">
            <w:pPr>
              <w:rPr>
                <w:sz w:val="21"/>
                <w:szCs w:val="21"/>
              </w:rPr>
            </w:pPr>
            <w:r w:rsidDel="00000000" w:rsidR="00000000" w:rsidRPr="00000000">
              <w:rPr>
                <w:rtl w:val="0"/>
              </w:rPr>
            </w:r>
          </w:p>
        </w:tc>
      </w:tr>
    </w:tbl>
    <w:p w:rsidR="00000000" w:rsidDel="00000000" w:rsidP="00000000" w:rsidRDefault="00000000" w:rsidRPr="00000000" w14:paraId="00000042">
      <w:pPr>
        <w:rPr>
          <w:i w:val="1"/>
          <w:color w:val="7f7f7f"/>
        </w:rPr>
      </w:pPr>
      <w:r w:rsidDel="00000000" w:rsidR="00000000" w:rsidRPr="00000000">
        <w:rPr>
          <w:rtl w:val="0"/>
        </w:rPr>
      </w:r>
    </w:p>
    <w:p w:rsidR="00000000" w:rsidDel="00000000" w:rsidP="00000000" w:rsidRDefault="00000000" w:rsidRPr="00000000" w14:paraId="00000043">
      <w:pPr>
        <w:rPr/>
      </w:pPr>
      <w:r w:rsidDel="00000000" w:rsidR="00000000" w:rsidRPr="00000000">
        <w:rPr>
          <w:i w:val="1"/>
          <w:color w:val="7f7f7f"/>
          <w:rtl w:val="0"/>
        </w:rPr>
        <w:t xml:space="preserve">Complete with information about the content and methodological approach of the plan</w:t>
      </w:r>
      <w:r w:rsidDel="00000000" w:rsidR="00000000" w:rsidRPr="00000000">
        <w:rPr>
          <w:rtl w:val="0"/>
        </w:rPr>
      </w:r>
    </w:p>
    <w:tbl>
      <w:tblPr>
        <w:tblStyle w:val="Table6"/>
        <w:tblW w:w="10069.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99"/>
        <w:gridCol w:w="2429"/>
        <w:gridCol w:w="2518"/>
        <w:gridCol w:w="2524"/>
        <w:tblGridChange w:id="0">
          <w:tblGrid>
            <w:gridCol w:w="2599"/>
            <w:gridCol w:w="2429"/>
            <w:gridCol w:w="2518"/>
            <w:gridCol w:w="2524"/>
          </w:tblGrid>
        </w:tblGridChange>
      </w:tblGrid>
      <w:tr>
        <w:tc>
          <w:tcPr>
            <w:shd w:fill="bdd7ee" w:val="clear"/>
            <w:vAlign w:val="center"/>
          </w:tcPr>
          <w:p w:rsidR="00000000" w:rsidDel="00000000" w:rsidP="00000000" w:rsidRDefault="00000000" w:rsidRPr="00000000" w14:paraId="00000044">
            <w:pPr>
              <w:jc w:val="right"/>
              <w:rPr>
                <w:b w:val="1"/>
              </w:rPr>
            </w:pPr>
            <w:r w:rsidDel="00000000" w:rsidR="00000000" w:rsidRPr="00000000">
              <w:rPr>
                <w:b w:val="1"/>
                <w:rtl w:val="0"/>
              </w:rPr>
              <w:t xml:space="preserve">Topic</w:t>
            </w:r>
          </w:p>
        </w:tc>
        <w:tc>
          <w:tcPr>
            <w:gridSpan w:val="3"/>
            <w:shd w:fill="auto" w:val="clear"/>
            <w:vAlign w:val="center"/>
          </w:tcPr>
          <w:p w:rsidR="00000000" w:rsidDel="00000000" w:rsidP="00000000" w:rsidRDefault="00000000" w:rsidRPr="00000000" w14:paraId="00000045">
            <w:pPr>
              <w:rPr>
                <w:sz w:val="21"/>
                <w:szCs w:val="21"/>
              </w:rPr>
            </w:pPr>
            <w:r w:rsidDel="00000000" w:rsidR="00000000" w:rsidRPr="00000000">
              <w:rPr>
                <w:sz w:val="21"/>
                <w:szCs w:val="21"/>
                <w:rtl w:val="0"/>
              </w:rPr>
              <w:t xml:space="preserve">Body parts </w:t>
            </w:r>
          </w:p>
        </w:tc>
      </w:tr>
      <w:tr>
        <w:tc>
          <w:tcPr>
            <w:shd w:fill="bdd7ee" w:val="clear"/>
            <w:vAlign w:val="center"/>
          </w:tcPr>
          <w:p w:rsidR="00000000" w:rsidDel="00000000" w:rsidP="00000000" w:rsidRDefault="00000000" w:rsidRPr="00000000" w14:paraId="00000048">
            <w:pPr>
              <w:jc w:val="right"/>
              <w:rPr>
                <w:b w:val="1"/>
              </w:rPr>
            </w:pPr>
            <w:r w:rsidDel="00000000" w:rsidR="00000000" w:rsidRPr="00000000">
              <w:rPr>
                <w:b w:val="1"/>
                <w:rtl w:val="0"/>
              </w:rPr>
              <w:t xml:space="preserve">Module / Unit</w:t>
            </w:r>
          </w:p>
        </w:tc>
        <w:tc>
          <w:tcPr>
            <w:gridSpan w:val="3"/>
            <w:shd w:fill="auto" w:val="clear"/>
            <w:vAlign w:val="center"/>
          </w:tcPr>
          <w:p w:rsidR="00000000" w:rsidDel="00000000" w:rsidP="00000000" w:rsidRDefault="00000000" w:rsidRPr="00000000" w14:paraId="00000049">
            <w:pPr>
              <w:rPr>
                <w:sz w:val="21"/>
                <w:szCs w:val="21"/>
              </w:rPr>
            </w:pPr>
            <w:r w:rsidDel="00000000" w:rsidR="00000000" w:rsidRPr="00000000">
              <w:rPr>
                <w:sz w:val="21"/>
                <w:szCs w:val="21"/>
                <w:rtl w:val="0"/>
              </w:rPr>
              <w:t xml:space="preserve">Module 2. Health </w:t>
            </w:r>
          </w:p>
        </w:tc>
      </w:tr>
      <w:tr>
        <w:tc>
          <w:tcPr>
            <w:vMerge w:val="restart"/>
            <w:shd w:fill="bdd7ee" w:val="clear"/>
            <w:vAlign w:val="center"/>
          </w:tcPr>
          <w:p w:rsidR="00000000" w:rsidDel="00000000" w:rsidP="00000000" w:rsidRDefault="00000000" w:rsidRPr="00000000" w14:paraId="0000004C">
            <w:pPr>
              <w:jc w:val="right"/>
              <w:rPr>
                <w:b w:val="1"/>
              </w:rPr>
            </w:pPr>
            <w:r w:rsidDel="00000000" w:rsidR="00000000" w:rsidRPr="00000000">
              <w:rPr>
                <w:b w:val="1"/>
                <w:rtl w:val="0"/>
              </w:rPr>
              <w:t xml:space="preserve">Language focus</w:t>
            </w:r>
          </w:p>
        </w:tc>
        <w:tc>
          <w:tcPr>
            <w:shd w:fill="bdd7ee" w:val="clear"/>
            <w:vAlign w:val="center"/>
          </w:tcPr>
          <w:p w:rsidR="00000000" w:rsidDel="00000000" w:rsidP="00000000" w:rsidRDefault="00000000" w:rsidRPr="00000000" w14:paraId="0000004D">
            <w:pPr>
              <w:jc w:val="center"/>
              <w:rPr>
                <w:sz w:val="22"/>
                <w:szCs w:val="22"/>
              </w:rPr>
            </w:pPr>
            <w:r w:rsidDel="00000000" w:rsidR="00000000" w:rsidRPr="00000000">
              <w:rPr>
                <w:sz w:val="22"/>
                <w:szCs w:val="22"/>
                <w:rtl w:val="0"/>
              </w:rPr>
              <w:t xml:space="preserve">Language Function</w:t>
            </w:r>
          </w:p>
        </w:tc>
        <w:tc>
          <w:tcPr>
            <w:shd w:fill="bdd7ee" w:val="clear"/>
            <w:vAlign w:val="center"/>
          </w:tcPr>
          <w:p w:rsidR="00000000" w:rsidDel="00000000" w:rsidP="00000000" w:rsidRDefault="00000000" w:rsidRPr="00000000" w14:paraId="0000004E">
            <w:pPr>
              <w:jc w:val="center"/>
              <w:rPr>
                <w:sz w:val="22"/>
                <w:szCs w:val="22"/>
              </w:rPr>
            </w:pPr>
            <w:r w:rsidDel="00000000" w:rsidR="00000000" w:rsidRPr="00000000">
              <w:rPr>
                <w:sz w:val="22"/>
                <w:szCs w:val="22"/>
                <w:rtl w:val="0"/>
              </w:rPr>
              <w:t xml:space="preserve">Language skills</w:t>
            </w:r>
          </w:p>
        </w:tc>
        <w:tc>
          <w:tcPr>
            <w:shd w:fill="bdd7ee" w:val="clear"/>
            <w:vAlign w:val="center"/>
          </w:tcPr>
          <w:p w:rsidR="00000000" w:rsidDel="00000000" w:rsidP="00000000" w:rsidRDefault="00000000" w:rsidRPr="00000000" w14:paraId="0000004F">
            <w:pPr>
              <w:jc w:val="center"/>
              <w:rPr>
                <w:sz w:val="22"/>
                <w:szCs w:val="22"/>
              </w:rPr>
            </w:pPr>
            <w:r w:rsidDel="00000000" w:rsidR="00000000" w:rsidRPr="00000000">
              <w:rPr>
                <w:sz w:val="22"/>
                <w:szCs w:val="22"/>
                <w:rtl w:val="0"/>
              </w:rPr>
              <w:t xml:space="preserve">Vocabulary</w:t>
            </w:r>
          </w:p>
        </w:tc>
      </w:tr>
      <w:tr>
        <w:trPr>
          <w:trHeight w:val="70" w:hRule="atLeast"/>
        </w:trPr>
        <w:tc>
          <w:tcPr>
            <w:vMerge w:val="continue"/>
            <w:shd w:fill="bdd7ee" w:val="clear"/>
            <w:vAlign w:val="cente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51">
            <w:pPr>
              <w:rPr>
                <w:sz w:val="21"/>
                <w:szCs w:val="21"/>
              </w:rPr>
            </w:pPr>
            <w:r w:rsidDel="00000000" w:rsidR="00000000" w:rsidRPr="00000000">
              <w:rPr>
                <w:sz w:val="21"/>
                <w:szCs w:val="21"/>
                <w:rtl w:val="0"/>
              </w:rPr>
              <w:t xml:space="preserve">Classifying different parts of the body </w:t>
            </w:r>
          </w:p>
        </w:tc>
        <w:tc>
          <w:tcPr>
            <w:shd w:fill="auto" w:val="clear"/>
            <w:vAlign w:val="center"/>
          </w:tcPr>
          <w:p w:rsidR="00000000" w:rsidDel="00000000" w:rsidP="00000000" w:rsidRDefault="00000000" w:rsidRPr="00000000" w14:paraId="00000052">
            <w:pPr>
              <w:rPr>
                <w:sz w:val="21"/>
                <w:szCs w:val="21"/>
              </w:rPr>
            </w:pPr>
            <w:r w:rsidDel="00000000" w:rsidR="00000000" w:rsidRPr="00000000">
              <w:rPr>
                <w:sz w:val="21"/>
                <w:szCs w:val="21"/>
                <w:rtl w:val="0"/>
              </w:rPr>
              <w:t xml:space="preserve">Writing and speaking</w:t>
            </w:r>
          </w:p>
        </w:tc>
        <w:tc>
          <w:tcPr>
            <w:shd w:fill="auto" w:val="clear"/>
            <w:vAlign w:val="center"/>
          </w:tcPr>
          <w:p w:rsidR="00000000" w:rsidDel="00000000" w:rsidP="00000000" w:rsidRDefault="00000000" w:rsidRPr="00000000" w14:paraId="00000053">
            <w:pPr>
              <w:rPr>
                <w:sz w:val="21"/>
                <w:szCs w:val="21"/>
              </w:rPr>
            </w:pPr>
            <w:r w:rsidDel="00000000" w:rsidR="00000000" w:rsidRPr="00000000">
              <w:rPr>
                <w:sz w:val="21"/>
                <w:szCs w:val="21"/>
                <w:rtl w:val="0"/>
              </w:rPr>
              <w:t xml:space="preserve">Parts of the body:</w:t>
            </w:r>
          </w:p>
          <w:p w:rsidR="00000000" w:rsidDel="00000000" w:rsidP="00000000" w:rsidRDefault="00000000" w:rsidRPr="00000000" w14:paraId="00000054">
            <w:pPr>
              <w:rPr>
                <w:sz w:val="21"/>
                <w:szCs w:val="21"/>
              </w:rPr>
            </w:pPr>
            <w:r w:rsidDel="00000000" w:rsidR="00000000" w:rsidRPr="00000000">
              <w:rPr>
                <w:sz w:val="21"/>
                <w:szCs w:val="21"/>
                <w:rtl w:val="0"/>
              </w:rPr>
              <w:t xml:space="preserve">• Arm</w:t>
            </w:r>
          </w:p>
          <w:p w:rsidR="00000000" w:rsidDel="00000000" w:rsidP="00000000" w:rsidRDefault="00000000" w:rsidRPr="00000000" w14:paraId="00000055">
            <w:pPr>
              <w:rPr>
                <w:sz w:val="21"/>
                <w:szCs w:val="21"/>
              </w:rPr>
            </w:pPr>
            <w:r w:rsidDel="00000000" w:rsidR="00000000" w:rsidRPr="00000000">
              <w:rPr>
                <w:sz w:val="21"/>
                <w:szCs w:val="21"/>
                <w:rtl w:val="0"/>
              </w:rPr>
              <w:t xml:space="preserve">• Legs</w:t>
            </w:r>
          </w:p>
          <w:p w:rsidR="00000000" w:rsidDel="00000000" w:rsidP="00000000" w:rsidRDefault="00000000" w:rsidRPr="00000000" w14:paraId="00000056">
            <w:pPr>
              <w:rPr>
                <w:sz w:val="21"/>
                <w:szCs w:val="21"/>
              </w:rPr>
            </w:pPr>
            <w:r w:rsidDel="00000000" w:rsidR="00000000" w:rsidRPr="00000000">
              <w:rPr>
                <w:sz w:val="21"/>
                <w:szCs w:val="21"/>
                <w:rtl w:val="0"/>
              </w:rPr>
              <w:t xml:space="preserve">• Chest</w:t>
            </w:r>
          </w:p>
          <w:p w:rsidR="00000000" w:rsidDel="00000000" w:rsidP="00000000" w:rsidRDefault="00000000" w:rsidRPr="00000000" w14:paraId="00000057">
            <w:pPr>
              <w:rPr>
                <w:sz w:val="21"/>
                <w:szCs w:val="21"/>
              </w:rPr>
            </w:pPr>
            <w:r w:rsidDel="00000000" w:rsidR="00000000" w:rsidRPr="00000000">
              <w:rPr>
                <w:sz w:val="21"/>
                <w:szCs w:val="21"/>
                <w:rtl w:val="0"/>
              </w:rPr>
              <w:t xml:space="preserve">• Brain</w:t>
            </w:r>
          </w:p>
        </w:tc>
      </w:tr>
      <w:tr>
        <w:tc>
          <w:tcPr>
            <w:shd w:fill="bdd7ee" w:val="clear"/>
            <w:vAlign w:val="center"/>
          </w:tcPr>
          <w:p w:rsidR="00000000" w:rsidDel="00000000" w:rsidP="00000000" w:rsidRDefault="00000000" w:rsidRPr="00000000" w14:paraId="00000058">
            <w:pPr>
              <w:jc w:val="right"/>
              <w:rPr>
                <w:b w:val="1"/>
              </w:rPr>
            </w:pPr>
            <w:r w:rsidDel="00000000" w:rsidR="00000000" w:rsidRPr="00000000">
              <w:rPr>
                <w:b w:val="1"/>
                <w:rtl w:val="0"/>
              </w:rPr>
              <w:t xml:space="preserve">Principles / approach</w:t>
            </w:r>
          </w:p>
        </w:tc>
        <w:tc>
          <w:tcPr>
            <w:gridSpan w:val="3"/>
            <w:shd w:fill="auto" w:val="clear"/>
            <w:vAlign w:val="center"/>
          </w:tcPr>
          <w:p w:rsidR="00000000" w:rsidDel="00000000" w:rsidP="00000000" w:rsidRDefault="00000000" w:rsidRPr="00000000" w14:paraId="00000059">
            <w:pPr>
              <w:rPr>
                <w:sz w:val="21"/>
                <w:szCs w:val="21"/>
              </w:rPr>
            </w:pPr>
            <w:r w:rsidDel="00000000" w:rsidR="00000000" w:rsidRPr="00000000">
              <w:rPr>
                <w:sz w:val="21"/>
                <w:szCs w:val="21"/>
                <w:rtl w:val="0"/>
              </w:rPr>
              <w:t xml:space="preserve">Noticing approach </w:t>
            </w:r>
          </w:p>
        </w:tc>
      </w:tr>
    </w:tbl>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i w:val="1"/>
          <w:color w:val="7f7f7f"/>
        </w:rPr>
      </w:pPr>
      <w:r w:rsidDel="00000000" w:rsidR="00000000" w:rsidRPr="00000000">
        <w:rPr>
          <w:i w:val="1"/>
          <w:color w:val="7f7f7f"/>
          <w:rtl w:val="0"/>
        </w:rPr>
        <w:t xml:space="preserve">In “Aim”, state what the learning goal is, in other words, what you want your students to achieve by the end of the session. </w:t>
      </w:r>
    </w:p>
    <w:p w:rsidR="00000000" w:rsidDel="00000000" w:rsidP="00000000" w:rsidRDefault="00000000" w:rsidRPr="00000000" w14:paraId="0000005E">
      <w:pPr>
        <w:rPr>
          <w:i w:val="1"/>
          <w:color w:val="7f7f7f"/>
        </w:rPr>
      </w:pPr>
      <w:r w:rsidDel="00000000" w:rsidR="00000000" w:rsidRPr="00000000">
        <w:rPr>
          <w:i w:val="1"/>
          <w:color w:val="7f7f7f"/>
          <w:rtl w:val="0"/>
        </w:rPr>
        <w:t xml:space="preserve">In “Subsidiary aims”, relate the language skills (communicative and </w:t>
      </w:r>
      <w:r w:rsidDel="00000000" w:rsidR="00000000" w:rsidRPr="00000000">
        <w:rPr>
          <w:i w:val="1"/>
          <w:color w:val="7f7f7f"/>
          <w:u w:val="single"/>
          <w:rtl w:val="0"/>
        </w:rPr>
        <w:t xml:space="preserve">linguistic</w:t>
      </w:r>
      <w:r w:rsidDel="00000000" w:rsidR="00000000" w:rsidRPr="00000000">
        <w:rPr>
          <w:i w:val="1"/>
          <w:color w:val="7f7f7f"/>
          <w:rtl w:val="0"/>
        </w:rPr>
        <w:t xml:space="preserve">) students need to master in order to achieve the main aim of the lesson. Make sure the aims are learner-centred, specific, measurable, achievable, realistic, and action oriented. </w:t>
      </w:r>
    </w:p>
    <w:tbl>
      <w:tblPr>
        <w:tblStyle w:val="Table7"/>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94"/>
        <w:gridCol w:w="8276"/>
        <w:tblGridChange w:id="0">
          <w:tblGrid>
            <w:gridCol w:w="1794"/>
            <w:gridCol w:w="8276"/>
          </w:tblGrid>
        </w:tblGridChange>
      </w:tblGrid>
      <w:tr>
        <w:tc>
          <w:tcPr>
            <w:gridSpan w:val="2"/>
            <w:shd w:fill="bdd7ee" w:val="clear"/>
            <w:vAlign w:val="center"/>
          </w:tcPr>
          <w:p w:rsidR="00000000" w:rsidDel="00000000" w:rsidP="00000000" w:rsidRDefault="00000000" w:rsidRPr="00000000" w14:paraId="0000005F">
            <w:pPr>
              <w:jc w:val="center"/>
              <w:rPr>
                <w:sz w:val="21"/>
                <w:szCs w:val="21"/>
              </w:rPr>
            </w:pPr>
            <w:r w:rsidDel="00000000" w:rsidR="00000000" w:rsidRPr="00000000">
              <w:rPr>
                <w:b w:val="1"/>
                <w:rtl w:val="0"/>
              </w:rPr>
              <w:t xml:space="preserve">Learning objectives</w:t>
            </w:r>
            <w:r w:rsidDel="00000000" w:rsidR="00000000" w:rsidRPr="00000000">
              <w:rPr>
                <w:rtl w:val="0"/>
              </w:rPr>
            </w:r>
          </w:p>
        </w:tc>
      </w:tr>
      <w:tr>
        <w:tc>
          <w:tcPr>
            <w:shd w:fill="bdd7ee" w:val="clear"/>
            <w:vAlign w:val="center"/>
          </w:tcPr>
          <w:p w:rsidR="00000000" w:rsidDel="00000000" w:rsidP="00000000" w:rsidRDefault="00000000" w:rsidRPr="00000000" w14:paraId="00000061">
            <w:pPr>
              <w:jc w:val="right"/>
              <w:rPr>
                <w:b w:val="1"/>
              </w:rPr>
            </w:pPr>
            <w:r w:rsidDel="00000000" w:rsidR="00000000" w:rsidRPr="00000000">
              <w:rPr>
                <w:b w:val="1"/>
                <w:rtl w:val="0"/>
              </w:rPr>
              <w:t xml:space="preserve">Aim</w:t>
            </w:r>
          </w:p>
        </w:tc>
        <w:tc>
          <w:tcPr>
            <w:shd w:fill="auto" w:val="clear"/>
            <w:vAlign w:val="center"/>
          </w:tcPr>
          <w:p w:rsidR="00000000" w:rsidDel="00000000" w:rsidP="00000000" w:rsidRDefault="00000000" w:rsidRPr="00000000" w14:paraId="00000062">
            <w:pPr>
              <w:rPr>
                <w:sz w:val="21"/>
                <w:szCs w:val="21"/>
              </w:rPr>
            </w:pPr>
            <w:r w:rsidDel="00000000" w:rsidR="00000000" w:rsidRPr="00000000">
              <w:rPr>
                <w:sz w:val="21"/>
                <w:szCs w:val="21"/>
                <w:rtl w:val="0"/>
              </w:rPr>
              <w:t xml:space="preserve">By the end of this </w:t>
            </w:r>
            <w:r w:rsidDel="00000000" w:rsidR="00000000" w:rsidRPr="00000000">
              <w:rPr>
                <w:sz w:val="21"/>
                <w:szCs w:val="21"/>
                <w:u w:val="single"/>
                <w:rtl w:val="0"/>
              </w:rPr>
              <w:t xml:space="preserve">lesson</w:t>
            </w:r>
            <w:r w:rsidDel="00000000" w:rsidR="00000000" w:rsidRPr="00000000">
              <w:rPr>
                <w:sz w:val="21"/>
                <w:szCs w:val="21"/>
                <w:rtl w:val="0"/>
              </w:rPr>
              <w:t xml:space="preserve">, students will be able to maintain a simple conversation about the main body parts and their characteristics</w:t>
            </w:r>
          </w:p>
          <w:p w:rsidR="00000000" w:rsidDel="00000000" w:rsidP="00000000" w:rsidRDefault="00000000" w:rsidRPr="00000000" w14:paraId="00000063">
            <w:pPr>
              <w:rPr>
                <w:sz w:val="21"/>
                <w:szCs w:val="21"/>
              </w:rPr>
            </w:pPr>
            <w:r w:rsidDel="00000000" w:rsidR="00000000" w:rsidRPr="00000000">
              <w:rPr>
                <w:rtl w:val="0"/>
              </w:rPr>
            </w:r>
          </w:p>
        </w:tc>
      </w:tr>
      <w:tr>
        <w:tc>
          <w:tcPr>
            <w:shd w:fill="bdd7ee" w:val="clear"/>
            <w:vAlign w:val="center"/>
          </w:tcPr>
          <w:p w:rsidR="00000000" w:rsidDel="00000000" w:rsidP="00000000" w:rsidRDefault="00000000" w:rsidRPr="00000000" w14:paraId="00000064">
            <w:pPr>
              <w:jc w:val="right"/>
              <w:rPr>
                <w:b w:val="1"/>
              </w:rPr>
            </w:pPr>
            <w:r w:rsidDel="00000000" w:rsidR="00000000" w:rsidRPr="00000000">
              <w:rPr>
                <w:b w:val="1"/>
                <w:rtl w:val="0"/>
              </w:rPr>
              <w:t xml:space="preserve">Subsidiary aims</w:t>
            </w:r>
          </w:p>
        </w:tc>
        <w:tc>
          <w:tcPr>
            <w:shd w:fill="auto" w:val="clear"/>
            <w:vAlign w:val="center"/>
          </w:tcPr>
          <w:p w:rsidR="00000000" w:rsidDel="00000000" w:rsidP="00000000" w:rsidRDefault="00000000" w:rsidRPr="00000000" w14:paraId="00000065">
            <w:pPr>
              <w:rPr>
                <w:sz w:val="21"/>
                <w:szCs w:val="21"/>
              </w:rPr>
            </w:pPr>
            <w:r w:rsidDel="00000000" w:rsidR="00000000" w:rsidRPr="00000000">
              <w:rPr>
                <w:sz w:val="21"/>
                <w:szCs w:val="21"/>
                <w:rtl w:val="0"/>
              </w:rPr>
              <w:t xml:space="preserve">By the end of this </w:t>
            </w:r>
            <w:r w:rsidDel="00000000" w:rsidR="00000000" w:rsidRPr="00000000">
              <w:rPr>
                <w:sz w:val="21"/>
                <w:szCs w:val="21"/>
                <w:u w:val="single"/>
                <w:rtl w:val="0"/>
              </w:rPr>
              <w:t xml:space="preserve">lesson</w:t>
            </w:r>
            <w:r w:rsidDel="00000000" w:rsidR="00000000" w:rsidRPr="00000000">
              <w:rPr>
                <w:sz w:val="21"/>
                <w:szCs w:val="21"/>
                <w:rtl w:val="0"/>
              </w:rPr>
              <w:t xml:space="preserve">, students will be able to …</w:t>
            </w:r>
          </w:p>
          <w:p w:rsidR="00000000" w:rsidDel="00000000" w:rsidP="00000000" w:rsidRDefault="00000000" w:rsidRPr="00000000" w14:paraId="0000006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Describe different parts of the body.</w:t>
            </w:r>
          </w:p>
          <w:p w:rsidR="00000000" w:rsidDel="00000000" w:rsidP="00000000" w:rsidRDefault="00000000" w:rsidRPr="00000000" w14:paraId="0000006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Use the appropriate vocabulary to enrich a conversation about body parts .</w:t>
            </w:r>
          </w:p>
        </w:tc>
      </w:tr>
    </w:tbl>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i w:val="1"/>
          <w:color w:val="7f7f7f"/>
        </w:rPr>
      </w:pPr>
      <w:r w:rsidDel="00000000" w:rsidR="00000000" w:rsidRPr="00000000">
        <w:rPr>
          <w:i w:val="1"/>
          <w:color w:val="7f7f7f"/>
          <w:rtl w:val="0"/>
        </w:rPr>
        <w:t xml:space="preserve">List all the materials needed for this plan.  Please, do not include any picture or photograph.</w:t>
      </w:r>
    </w:p>
    <w:tbl>
      <w:tblPr>
        <w:tblStyle w:val="Table8"/>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70"/>
        <w:tblGridChange w:id="0">
          <w:tblGrid>
            <w:gridCol w:w="10070"/>
          </w:tblGrid>
        </w:tblGridChange>
      </w:tblGrid>
      <w:tr>
        <w:tc>
          <w:tcPr>
            <w:shd w:fill="bdd7ee" w:val="clear"/>
          </w:tcPr>
          <w:p w:rsidR="00000000" w:rsidDel="00000000" w:rsidP="00000000" w:rsidRDefault="00000000" w:rsidRPr="00000000" w14:paraId="0000006A">
            <w:pPr>
              <w:jc w:val="center"/>
              <w:rPr>
                <w:b w:val="1"/>
              </w:rPr>
            </w:pPr>
            <w:r w:rsidDel="00000000" w:rsidR="00000000" w:rsidRPr="00000000">
              <w:rPr>
                <w:b w:val="1"/>
                <w:rtl w:val="0"/>
              </w:rPr>
              <w:t xml:space="preserve">Materials needed</w:t>
            </w:r>
          </w:p>
        </w:tc>
      </w:tr>
      <w:tr>
        <w:trPr>
          <w:trHeight w:val="665" w:hRule="atLeast"/>
        </w:trPr>
        <w:tc>
          <w:tcPr>
            <w:shd w:fill="auto" w:val="clear"/>
          </w:tcPr>
          <w:p w:rsidR="00000000" w:rsidDel="00000000" w:rsidP="00000000" w:rsidRDefault="00000000" w:rsidRPr="00000000" w14:paraId="0000006B">
            <w:pPr>
              <w:rPr/>
            </w:pPr>
            <w:r w:rsidDel="00000000" w:rsidR="00000000" w:rsidRPr="00000000">
              <w:rPr>
                <w:rtl w:val="0"/>
              </w:rPr>
              <w:t xml:space="preserve">Flashcards about daily routines – pieces of papers with three colours, red, yellow and green. A set for every student. </w:t>
            </w:r>
          </w:p>
        </w:tc>
      </w:tr>
    </w:tbl>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i w:val="1"/>
          <w:color w:val="7f7f7f"/>
        </w:rPr>
      </w:pPr>
      <w:r w:rsidDel="00000000" w:rsidR="00000000" w:rsidRPr="00000000">
        <w:rPr>
          <w:i w:val="1"/>
          <w:color w:val="7f7f7f"/>
          <w:rtl w:val="0"/>
        </w:rPr>
        <w:t xml:space="preserve">Write the name for each state of the plan. Then in the “Procedure”, write a detailed description of what the teacher and students do at each stage of the session.</w:t>
      </w:r>
    </w:p>
    <w:p w:rsidR="00000000" w:rsidDel="00000000" w:rsidP="00000000" w:rsidRDefault="00000000" w:rsidRPr="00000000" w14:paraId="0000006E">
      <w:pPr>
        <w:rPr>
          <w:i w:val="1"/>
          <w:color w:val="7f7f7f"/>
        </w:rPr>
      </w:pPr>
      <w:r w:rsidDel="00000000" w:rsidR="00000000" w:rsidRPr="00000000">
        <w:rPr>
          <w:i w:val="1"/>
          <w:color w:val="7f7f7f"/>
          <w:rtl w:val="0"/>
        </w:rPr>
        <w:t xml:space="preserve">Be sure to be thorough so any teacher can follow this plan. Write the procedure in third person and present tense.</w:t>
      </w:r>
    </w:p>
    <w:p w:rsidR="00000000" w:rsidDel="00000000" w:rsidP="00000000" w:rsidRDefault="00000000" w:rsidRPr="00000000" w14:paraId="0000006F">
      <w:pPr>
        <w:rPr>
          <w:i w:val="1"/>
          <w:color w:val="7f7f7f"/>
        </w:rPr>
      </w:pPr>
      <w:r w:rsidDel="00000000" w:rsidR="00000000" w:rsidRPr="00000000">
        <w:rPr>
          <w:i w:val="1"/>
          <w:color w:val="7f7f7f"/>
          <w:rtl w:val="0"/>
        </w:rPr>
        <w:t xml:space="preserve">Use these conventions: </w:t>
        <w:tab/>
        <w:t xml:space="preserve">T= teacher</w:t>
        <w:tab/>
        <w:t xml:space="preserve">S= students</w:t>
        <w:tab/>
        <w:t xml:space="preserve">Ss= students</w:t>
      </w:r>
    </w:p>
    <w:tbl>
      <w:tblPr>
        <w:tblStyle w:val="Table9"/>
        <w:tblW w:w="10070.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8"/>
        <w:gridCol w:w="7126"/>
        <w:gridCol w:w="1416"/>
        <w:tblGridChange w:id="0">
          <w:tblGrid>
            <w:gridCol w:w="1528"/>
            <w:gridCol w:w="7126"/>
            <w:gridCol w:w="1416"/>
          </w:tblGrid>
        </w:tblGridChange>
      </w:tblGrid>
      <w:tr>
        <w:trPr>
          <w:trHeight w:val="59" w:hRule="atLeast"/>
        </w:trPr>
        <w:tc>
          <w:tcPr>
            <w:shd w:fill="bdd7ee" w:val="clear"/>
            <w:vAlign w:val="center"/>
          </w:tcPr>
          <w:p w:rsidR="00000000" w:rsidDel="00000000" w:rsidP="00000000" w:rsidRDefault="00000000" w:rsidRPr="00000000" w14:paraId="00000070">
            <w:pPr>
              <w:jc w:val="center"/>
              <w:rPr>
                <w:b w:val="1"/>
              </w:rPr>
            </w:pPr>
            <w:r w:rsidDel="00000000" w:rsidR="00000000" w:rsidRPr="00000000">
              <w:rPr>
                <w:b w:val="1"/>
                <w:rtl w:val="0"/>
              </w:rPr>
              <w:t xml:space="preserve">Stage</w:t>
            </w:r>
          </w:p>
        </w:tc>
        <w:tc>
          <w:tcPr>
            <w:shd w:fill="bdd7ee" w:val="clear"/>
            <w:vAlign w:val="center"/>
          </w:tcPr>
          <w:p w:rsidR="00000000" w:rsidDel="00000000" w:rsidP="00000000" w:rsidRDefault="00000000" w:rsidRPr="00000000" w14:paraId="00000071">
            <w:pPr>
              <w:jc w:val="center"/>
              <w:rPr>
                <w:b w:val="1"/>
              </w:rPr>
            </w:pPr>
            <w:r w:rsidDel="00000000" w:rsidR="00000000" w:rsidRPr="00000000">
              <w:rPr>
                <w:b w:val="1"/>
                <w:rtl w:val="0"/>
              </w:rPr>
              <w:t xml:space="preserve">Procedure</w:t>
            </w:r>
          </w:p>
        </w:tc>
        <w:tc>
          <w:tcPr>
            <w:shd w:fill="bdd7ee" w:val="clear"/>
            <w:vAlign w:val="center"/>
          </w:tcPr>
          <w:p w:rsidR="00000000" w:rsidDel="00000000" w:rsidP="00000000" w:rsidRDefault="00000000" w:rsidRPr="00000000" w14:paraId="00000072">
            <w:pPr>
              <w:jc w:val="center"/>
              <w:rPr>
                <w:b w:val="1"/>
              </w:rPr>
            </w:pPr>
            <w:r w:rsidDel="00000000" w:rsidR="00000000" w:rsidRPr="00000000">
              <w:rPr>
                <w:b w:val="1"/>
                <w:sz w:val="22"/>
                <w:szCs w:val="22"/>
                <w:rtl w:val="0"/>
              </w:rPr>
              <w:t xml:space="preserve">Time and Patterns of interaction</w:t>
            </w:r>
            <w:r w:rsidDel="00000000" w:rsidR="00000000" w:rsidRPr="00000000">
              <w:rPr>
                <w:rtl w:val="0"/>
              </w:rPr>
            </w:r>
          </w:p>
        </w:tc>
      </w:tr>
      <w:tr>
        <w:trPr>
          <w:trHeight w:val="1397" w:hRule="atLeast"/>
        </w:trPr>
        <w:tc>
          <w:tcPr>
            <w:shd w:fill="auto" w:val="clear"/>
          </w:tcPr>
          <w:p w:rsidR="00000000" w:rsidDel="00000000" w:rsidP="00000000" w:rsidRDefault="00000000" w:rsidRPr="00000000" w14:paraId="00000073">
            <w:pPr>
              <w:rPr>
                <w:b w:val="1"/>
                <w:sz w:val="20"/>
                <w:szCs w:val="20"/>
              </w:rPr>
            </w:pPr>
            <w:r w:rsidDel="00000000" w:rsidR="00000000" w:rsidRPr="00000000">
              <w:rPr>
                <w:b w:val="1"/>
                <w:sz w:val="20"/>
                <w:szCs w:val="20"/>
                <w:rtl w:val="0"/>
              </w:rPr>
              <w:t xml:space="preserve">Warm up:</w:t>
            </w:r>
          </w:p>
          <w:p w:rsidR="00000000" w:rsidDel="00000000" w:rsidP="00000000" w:rsidRDefault="00000000" w:rsidRPr="00000000" w14:paraId="00000074">
            <w:pPr>
              <w:rPr>
                <w:sz w:val="20"/>
                <w:szCs w:val="20"/>
              </w:rPr>
            </w:pPr>
            <w:r w:rsidDel="00000000" w:rsidR="00000000" w:rsidRPr="00000000">
              <w:rPr>
                <w:rtl w:val="0"/>
              </w:rPr>
            </w:r>
          </w:p>
        </w:tc>
        <w:tc>
          <w:tcPr>
            <w:shd w:fill="auto" w:val="clear"/>
          </w:tcPr>
          <w:p w:rsidR="00000000" w:rsidDel="00000000" w:rsidP="00000000" w:rsidRDefault="00000000" w:rsidRPr="00000000" w14:paraId="00000075">
            <w:pPr>
              <w:rPr>
                <w:sz w:val="20"/>
                <w:szCs w:val="20"/>
              </w:rPr>
            </w:pPr>
            <w:r w:rsidDel="00000000" w:rsidR="00000000" w:rsidRPr="00000000">
              <w:rPr>
                <w:sz w:val="20"/>
                <w:szCs w:val="20"/>
                <w:rtl w:val="0"/>
              </w:rPr>
              <w:t xml:space="preserve">T asks Ss to mention as many body parts as they can in English. Then T will show some flashcards with more vocabulary related to the body and will encourage ss to identify the parts. </w:t>
            </w:r>
          </w:p>
          <w:p w:rsidR="00000000" w:rsidDel="00000000" w:rsidP="00000000" w:rsidRDefault="00000000" w:rsidRPr="00000000" w14:paraId="00000076">
            <w:pPr>
              <w:rPr>
                <w:sz w:val="20"/>
                <w:szCs w:val="20"/>
              </w:rPr>
            </w:pPr>
            <w:r w:rsidDel="00000000" w:rsidR="00000000" w:rsidRPr="00000000">
              <w:rPr>
                <w:rtl w:val="0"/>
              </w:rPr>
            </w:r>
          </w:p>
          <w:p w:rsidR="00000000" w:rsidDel="00000000" w:rsidP="00000000" w:rsidRDefault="00000000" w:rsidRPr="00000000" w14:paraId="00000077">
            <w:pPr>
              <w:rPr>
                <w:sz w:val="20"/>
                <w:szCs w:val="20"/>
              </w:rPr>
            </w:pPr>
            <w:r w:rsidDel="00000000" w:rsidR="00000000" w:rsidRPr="00000000">
              <w:rPr>
                <w:sz w:val="20"/>
                <w:szCs w:val="20"/>
                <w:rtl w:val="0"/>
              </w:rPr>
              <w:t xml:space="preserve">Ss can use their cell phones and dictionaries to look for the words in English.  </w:t>
            </w:r>
          </w:p>
        </w:tc>
        <w:tc>
          <w:tcPr>
            <w:shd w:fill="auto" w:val="clear"/>
          </w:tcPr>
          <w:p w:rsidR="00000000" w:rsidDel="00000000" w:rsidP="00000000" w:rsidRDefault="00000000" w:rsidRPr="00000000" w14:paraId="00000078">
            <w:pPr>
              <w:rPr>
                <w:sz w:val="20"/>
                <w:szCs w:val="20"/>
              </w:rPr>
            </w:pPr>
            <w:r w:rsidDel="00000000" w:rsidR="00000000" w:rsidRPr="00000000">
              <w:rPr>
                <w:sz w:val="20"/>
                <w:szCs w:val="20"/>
                <w:rtl w:val="0"/>
              </w:rPr>
              <w:t xml:space="preserve">15 minutes</w:t>
            </w:r>
          </w:p>
          <w:p w:rsidR="00000000" w:rsidDel="00000000" w:rsidP="00000000" w:rsidRDefault="00000000" w:rsidRPr="00000000" w14:paraId="00000079">
            <w:pPr>
              <w:rPr>
                <w:sz w:val="20"/>
                <w:szCs w:val="20"/>
              </w:rPr>
            </w:pPr>
            <w:r w:rsidDel="00000000" w:rsidR="00000000" w:rsidRPr="00000000">
              <w:rPr>
                <w:rtl w:val="0"/>
              </w:rPr>
            </w:r>
          </w:p>
          <w:p w:rsidR="00000000" w:rsidDel="00000000" w:rsidP="00000000" w:rsidRDefault="00000000" w:rsidRPr="00000000" w14:paraId="0000007A">
            <w:pPr>
              <w:rPr>
                <w:sz w:val="20"/>
                <w:szCs w:val="20"/>
              </w:rPr>
            </w:pPr>
            <w:r w:rsidDel="00000000" w:rsidR="00000000" w:rsidRPr="00000000">
              <w:rPr>
                <w:sz w:val="20"/>
                <w:szCs w:val="20"/>
                <w:rtl w:val="0"/>
              </w:rPr>
              <w:t xml:space="preserve">T-SS</w:t>
            </w:r>
          </w:p>
          <w:p w:rsidR="00000000" w:rsidDel="00000000" w:rsidP="00000000" w:rsidRDefault="00000000" w:rsidRPr="00000000" w14:paraId="0000007B">
            <w:pPr>
              <w:rPr>
                <w:sz w:val="20"/>
                <w:szCs w:val="20"/>
              </w:rPr>
            </w:pPr>
            <w:r w:rsidDel="00000000" w:rsidR="00000000" w:rsidRPr="00000000">
              <w:rPr>
                <w:sz w:val="20"/>
                <w:szCs w:val="20"/>
                <w:rtl w:val="0"/>
              </w:rPr>
              <w:t xml:space="preserve">Individual work</w:t>
            </w:r>
          </w:p>
        </w:tc>
      </w:tr>
      <w:tr>
        <w:trPr>
          <w:trHeight w:val="2019" w:hRule="atLeast"/>
        </w:trPr>
        <w:tc>
          <w:tcPr>
            <w:shd w:fill="auto" w:val="clear"/>
          </w:tcPr>
          <w:p w:rsidR="00000000" w:rsidDel="00000000" w:rsidP="00000000" w:rsidRDefault="00000000" w:rsidRPr="00000000" w14:paraId="0000007C">
            <w:pPr>
              <w:rPr>
                <w:sz w:val="20"/>
                <w:szCs w:val="20"/>
              </w:rPr>
            </w:pPr>
            <w:r w:rsidDel="00000000" w:rsidR="00000000" w:rsidRPr="00000000">
              <w:rPr>
                <w:sz w:val="20"/>
                <w:szCs w:val="20"/>
                <w:rtl w:val="0"/>
              </w:rPr>
              <w:t xml:space="preserve">Pre-activity </w:t>
            </w:r>
          </w:p>
        </w:tc>
        <w:tc>
          <w:tcPr>
            <w:shd w:fill="auto" w:val="clear"/>
          </w:tcPr>
          <w:p w:rsidR="00000000" w:rsidDel="00000000" w:rsidP="00000000" w:rsidRDefault="00000000" w:rsidRPr="00000000" w14:paraId="0000007D">
            <w:pPr>
              <w:rPr/>
            </w:pPr>
            <w:r w:rsidDel="00000000" w:rsidR="00000000" w:rsidRPr="00000000">
              <w:rPr>
                <w:sz w:val="20"/>
                <w:szCs w:val="20"/>
                <w:rtl w:val="0"/>
              </w:rPr>
              <w:t xml:space="preserve">Ss will watch the following video of a young man doing his daily activities and then they will work in groups of 3 </w:t>
            </w:r>
            <w:hyperlink r:id="rId7">
              <w:r w:rsidDel="00000000" w:rsidR="00000000" w:rsidRPr="00000000">
                <w:rPr>
                  <w:color w:val="0000ff"/>
                  <w:u w:val="single"/>
                  <w:rtl w:val="0"/>
                </w:rPr>
                <w:t xml:space="preserve">https://www.youtube.com/watch?v=g5Autn4ipqk</w:t>
              </w:r>
            </w:hyperlink>
            <w:r w:rsidDel="00000000" w:rsidR="00000000" w:rsidRPr="00000000">
              <w:rPr>
                <w:rtl w:val="0"/>
              </w:rPr>
            </w:r>
          </w:p>
          <w:p w:rsidR="00000000" w:rsidDel="00000000" w:rsidP="00000000" w:rsidRDefault="00000000" w:rsidRPr="00000000" w14:paraId="0000007E">
            <w:pPr>
              <w:rPr>
                <w:sz w:val="20"/>
                <w:szCs w:val="20"/>
              </w:rPr>
            </w:pPr>
            <w:r w:rsidDel="00000000" w:rsidR="00000000" w:rsidRPr="00000000">
              <w:rPr>
                <w:sz w:val="20"/>
                <w:szCs w:val="20"/>
                <w:rtl w:val="0"/>
              </w:rPr>
              <w:t xml:space="preserve">Then T asks ss to watch the video carefully again and together they will write at least 4 sentences related to the activities carried out. </w:t>
            </w:r>
          </w:p>
          <w:p w:rsidR="00000000" w:rsidDel="00000000" w:rsidP="00000000" w:rsidRDefault="00000000" w:rsidRPr="00000000" w14:paraId="0000007F">
            <w:pPr>
              <w:rPr>
                <w:sz w:val="20"/>
                <w:szCs w:val="20"/>
              </w:rPr>
            </w:pPr>
            <w:r w:rsidDel="00000000" w:rsidR="00000000" w:rsidRPr="00000000">
              <w:rPr>
                <w:sz w:val="20"/>
                <w:szCs w:val="20"/>
                <w:rtl w:val="0"/>
              </w:rPr>
              <w:t xml:space="preserve">Once ss have written the sentences they will have to share the sentences with the whole class.  </w:t>
            </w:r>
          </w:p>
        </w:tc>
        <w:tc>
          <w:tcPr>
            <w:shd w:fill="auto" w:val="clear"/>
          </w:tcPr>
          <w:p w:rsidR="00000000" w:rsidDel="00000000" w:rsidP="00000000" w:rsidRDefault="00000000" w:rsidRPr="00000000" w14:paraId="00000080">
            <w:pPr>
              <w:rPr>
                <w:sz w:val="20"/>
                <w:szCs w:val="20"/>
              </w:rPr>
            </w:pPr>
            <w:r w:rsidDel="00000000" w:rsidR="00000000" w:rsidRPr="00000000">
              <w:rPr>
                <w:sz w:val="20"/>
                <w:szCs w:val="20"/>
                <w:rtl w:val="0"/>
              </w:rPr>
              <w:t xml:space="preserve">20 minutes</w:t>
            </w:r>
          </w:p>
          <w:p w:rsidR="00000000" w:rsidDel="00000000" w:rsidP="00000000" w:rsidRDefault="00000000" w:rsidRPr="00000000" w14:paraId="00000081">
            <w:pPr>
              <w:rPr>
                <w:sz w:val="20"/>
                <w:szCs w:val="20"/>
              </w:rPr>
            </w:pPr>
            <w:r w:rsidDel="00000000" w:rsidR="00000000" w:rsidRPr="00000000">
              <w:rPr>
                <w:rtl w:val="0"/>
              </w:rPr>
            </w:r>
          </w:p>
          <w:p w:rsidR="00000000" w:rsidDel="00000000" w:rsidP="00000000" w:rsidRDefault="00000000" w:rsidRPr="00000000" w14:paraId="00000082">
            <w:pPr>
              <w:rPr>
                <w:sz w:val="20"/>
                <w:szCs w:val="20"/>
              </w:rPr>
            </w:pPr>
            <w:r w:rsidDel="00000000" w:rsidR="00000000" w:rsidRPr="00000000">
              <w:rPr>
                <w:sz w:val="20"/>
                <w:szCs w:val="20"/>
                <w:rtl w:val="0"/>
              </w:rPr>
              <w:t xml:space="preserve">SS-SS</w:t>
            </w:r>
          </w:p>
          <w:p w:rsidR="00000000" w:rsidDel="00000000" w:rsidP="00000000" w:rsidRDefault="00000000" w:rsidRPr="00000000" w14:paraId="00000083">
            <w:pPr>
              <w:rPr>
                <w:sz w:val="20"/>
                <w:szCs w:val="20"/>
              </w:rPr>
            </w:pPr>
            <w:r w:rsidDel="00000000" w:rsidR="00000000" w:rsidRPr="00000000">
              <w:rPr>
                <w:sz w:val="20"/>
                <w:szCs w:val="20"/>
                <w:rtl w:val="0"/>
              </w:rPr>
              <w:t xml:space="preserve">Group work </w:t>
            </w:r>
          </w:p>
        </w:tc>
      </w:tr>
      <w:tr>
        <w:trPr>
          <w:trHeight w:val="739" w:hRule="atLeast"/>
        </w:trPr>
        <w:tc>
          <w:tcPr>
            <w:vMerge w:val="restart"/>
            <w:shd w:fill="auto" w:val="clear"/>
          </w:tcPr>
          <w:p w:rsidR="00000000" w:rsidDel="00000000" w:rsidP="00000000" w:rsidRDefault="00000000" w:rsidRPr="00000000" w14:paraId="00000084">
            <w:pPr>
              <w:rPr>
                <w:sz w:val="20"/>
                <w:szCs w:val="20"/>
              </w:rPr>
            </w:pPr>
            <w:r w:rsidDel="00000000" w:rsidR="00000000" w:rsidRPr="00000000">
              <w:rPr>
                <w:sz w:val="20"/>
                <w:szCs w:val="20"/>
                <w:rtl w:val="0"/>
              </w:rPr>
              <w:t xml:space="preserve">While-activity </w:t>
            </w:r>
          </w:p>
        </w:tc>
        <w:tc>
          <w:tcPr>
            <w:shd w:fill="auto" w:val="clear"/>
          </w:tcPr>
          <w:p w:rsidR="00000000" w:rsidDel="00000000" w:rsidP="00000000" w:rsidRDefault="00000000" w:rsidRPr="00000000" w14:paraId="00000085">
            <w:pPr>
              <w:rPr>
                <w:b w:val="1"/>
                <w:sz w:val="20"/>
                <w:szCs w:val="20"/>
              </w:rPr>
            </w:pPr>
            <w:r w:rsidDel="00000000" w:rsidR="00000000" w:rsidRPr="00000000">
              <w:rPr>
                <w:b w:val="1"/>
                <w:sz w:val="20"/>
                <w:szCs w:val="20"/>
                <w:rtl w:val="0"/>
              </w:rPr>
              <w:t xml:space="preserve">Chinese Whisper </w:t>
            </w:r>
          </w:p>
          <w:p w:rsidR="00000000" w:rsidDel="00000000" w:rsidP="00000000" w:rsidRDefault="00000000" w:rsidRPr="00000000" w14:paraId="00000086">
            <w:pPr>
              <w:rPr>
                <w:sz w:val="20"/>
                <w:szCs w:val="20"/>
              </w:rPr>
            </w:pPr>
            <w:r w:rsidDel="00000000" w:rsidR="00000000" w:rsidRPr="00000000">
              <w:rPr>
                <w:sz w:val="20"/>
                <w:szCs w:val="20"/>
                <w:rtl w:val="0"/>
              </w:rPr>
              <w:t xml:space="preserve">Teacher divides the class in two groups and gives flashcards with the name of a part of the body on it. One student for each group draws the representation of the word on the board and the other group tries to guess the word and say it in English. Then Teacher gives students a photocopy with a table with some words inside and the titles: parts of the body. Students listen and tick the words they hear. At the end, T checks ss words in order to identify if they did it right. </w:t>
            </w:r>
          </w:p>
        </w:tc>
        <w:tc>
          <w:tcPr>
            <w:vMerge w:val="restart"/>
            <w:shd w:fill="auto" w:val="clear"/>
          </w:tcPr>
          <w:p w:rsidR="00000000" w:rsidDel="00000000" w:rsidP="00000000" w:rsidRDefault="00000000" w:rsidRPr="00000000" w14:paraId="00000087">
            <w:pPr>
              <w:rPr>
                <w:sz w:val="20"/>
                <w:szCs w:val="20"/>
              </w:rPr>
            </w:pPr>
            <w:r w:rsidDel="00000000" w:rsidR="00000000" w:rsidRPr="00000000">
              <w:rPr>
                <w:sz w:val="20"/>
                <w:szCs w:val="20"/>
                <w:rtl w:val="0"/>
              </w:rPr>
              <w:t xml:space="preserve">30 minutes</w:t>
            </w:r>
          </w:p>
          <w:p w:rsidR="00000000" w:rsidDel="00000000" w:rsidP="00000000" w:rsidRDefault="00000000" w:rsidRPr="00000000" w14:paraId="00000088">
            <w:pPr>
              <w:rPr>
                <w:sz w:val="20"/>
                <w:szCs w:val="20"/>
              </w:rPr>
            </w:pPr>
            <w:r w:rsidDel="00000000" w:rsidR="00000000" w:rsidRPr="00000000">
              <w:rPr>
                <w:rtl w:val="0"/>
              </w:rPr>
            </w:r>
          </w:p>
          <w:p w:rsidR="00000000" w:rsidDel="00000000" w:rsidP="00000000" w:rsidRDefault="00000000" w:rsidRPr="00000000" w14:paraId="00000089">
            <w:pPr>
              <w:rPr>
                <w:sz w:val="20"/>
                <w:szCs w:val="20"/>
              </w:rPr>
            </w:pPr>
            <w:r w:rsidDel="00000000" w:rsidR="00000000" w:rsidRPr="00000000">
              <w:rPr>
                <w:sz w:val="20"/>
                <w:szCs w:val="20"/>
                <w:rtl w:val="0"/>
              </w:rPr>
              <w:t xml:space="preserve">SS-SS</w:t>
            </w:r>
          </w:p>
          <w:p w:rsidR="00000000" w:rsidDel="00000000" w:rsidP="00000000" w:rsidRDefault="00000000" w:rsidRPr="00000000" w14:paraId="0000008A">
            <w:pPr>
              <w:rPr>
                <w:sz w:val="20"/>
                <w:szCs w:val="20"/>
              </w:rPr>
            </w:pPr>
            <w:r w:rsidDel="00000000" w:rsidR="00000000" w:rsidRPr="00000000">
              <w:rPr>
                <w:sz w:val="20"/>
                <w:szCs w:val="20"/>
                <w:rtl w:val="0"/>
              </w:rPr>
              <w:t xml:space="preserve">Group work</w:t>
            </w:r>
          </w:p>
        </w:tc>
      </w:tr>
      <w:tr>
        <w:trPr>
          <w:trHeight w:val="225" w:hRule="atLeast"/>
        </w:trPr>
        <w:tc>
          <w:tcPr>
            <w:vMerge w:val="continue"/>
            <w:shd w:fill="auto" w:val="clear"/>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08C">
            <w:pPr>
              <w:rPr>
                <w:b w:val="1"/>
                <w:color w:val="000000"/>
                <w:sz w:val="20"/>
                <w:szCs w:val="20"/>
              </w:rPr>
            </w:pPr>
            <w:r w:rsidDel="00000000" w:rsidR="00000000" w:rsidRPr="00000000">
              <w:rPr>
                <w:b w:val="1"/>
                <w:color w:val="000000"/>
                <w:sz w:val="20"/>
                <w:szCs w:val="20"/>
                <w:rtl w:val="0"/>
              </w:rPr>
              <w:t xml:space="preserve">Traffic lights:</w:t>
            </w:r>
          </w:p>
          <w:p w:rsidR="00000000" w:rsidDel="00000000" w:rsidP="00000000" w:rsidRDefault="00000000" w:rsidRPr="00000000" w14:paraId="0000008D">
            <w:pPr>
              <w:rPr>
                <w:color w:val="000000"/>
                <w:sz w:val="20"/>
                <w:szCs w:val="20"/>
              </w:rPr>
            </w:pPr>
            <w:r w:rsidDel="00000000" w:rsidR="00000000" w:rsidRPr="00000000">
              <w:rPr>
                <w:color w:val="000000"/>
                <w:sz w:val="20"/>
                <w:szCs w:val="20"/>
                <w:rtl w:val="0"/>
              </w:rPr>
              <w:t xml:space="preserve">Ss will be given 3 cards: a yellow, red and green one. T will ask them to raise the green one of they feel they can describe more body parts now. The yellow one if they have learnt very few new words and the red one if they have not learnt anything new so far. </w:t>
            </w:r>
          </w:p>
        </w:tc>
        <w:tc>
          <w:tcPr>
            <w:vMerge w:val="continue"/>
            <w:shd w:fill="auto" w:val="clear"/>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trHeight w:val="545" w:hRule="atLeast"/>
        </w:trPr>
        <w:tc>
          <w:tcPr>
            <w:vMerge w:val="restart"/>
            <w:shd w:fill="auto" w:val="clear"/>
          </w:tcPr>
          <w:p w:rsidR="00000000" w:rsidDel="00000000" w:rsidP="00000000" w:rsidRDefault="00000000" w:rsidRPr="00000000" w14:paraId="0000008F">
            <w:pPr>
              <w:rPr>
                <w:b w:val="1"/>
                <w:sz w:val="20"/>
                <w:szCs w:val="20"/>
              </w:rPr>
            </w:pPr>
            <w:r w:rsidDel="00000000" w:rsidR="00000000" w:rsidRPr="00000000">
              <w:rPr>
                <w:b w:val="1"/>
                <w:sz w:val="20"/>
                <w:szCs w:val="20"/>
                <w:rtl w:val="0"/>
              </w:rPr>
              <w:t xml:space="preserve">Production:</w:t>
            </w:r>
          </w:p>
          <w:p w:rsidR="00000000" w:rsidDel="00000000" w:rsidP="00000000" w:rsidRDefault="00000000" w:rsidRPr="00000000" w14:paraId="00000090">
            <w:pPr>
              <w:rPr>
                <w:sz w:val="20"/>
                <w:szCs w:val="20"/>
              </w:rPr>
            </w:pPr>
            <w:r w:rsidDel="00000000" w:rsidR="00000000" w:rsidRPr="00000000">
              <w:rPr>
                <w:sz w:val="20"/>
                <w:szCs w:val="20"/>
                <w:rtl w:val="0"/>
              </w:rPr>
              <w:t xml:space="preserve">Freer practice</w:t>
            </w:r>
          </w:p>
          <w:p w:rsidR="00000000" w:rsidDel="00000000" w:rsidP="00000000" w:rsidRDefault="00000000" w:rsidRPr="00000000" w14:paraId="00000091">
            <w:pPr>
              <w:rPr>
                <w:sz w:val="20"/>
                <w:szCs w:val="20"/>
              </w:rPr>
            </w:pPr>
            <w:r w:rsidDel="00000000" w:rsidR="00000000" w:rsidRPr="00000000">
              <w:rPr>
                <w:sz w:val="20"/>
                <w:szCs w:val="20"/>
                <w:rtl w:val="0"/>
              </w:rPr>
              <w:t xml:space="preserve">Post-?</w:t>
            </w:r>
          </w:p>
        </w:tc>
        <w:tc>
          <w:tcPr>
            <w:shd w:fill="auto" w:val="clear"/>
          </w:tcPr>
          <w:p w:rsidR="00000000" w:rsidDel="00000000" w:rsidP="00000000" w:rsidRDefault="00000000" w:rsidRPr="00000000" w14:paraId="00000092">
            <w:pPr>
              <w:rPr>
                <w:sz w:val="20"/>
                <w:szCs w:val="20"/>
              </w:rPr>
            </w:pPr>
            <w:r w:rsidDel="00000000" w:rsidR="00000000" w:rsidRPr="00000000">
              <w:rPr>
                <w:sz w:val="20"/>
                <w:szCs w:val="20"/>
                <w:rtl w:val="0"/>
              </w:rPr>
              <w:t xml:space="preserve">Individual work: T will give every S a card with one part of the body, ss must read carefully and make sure they understand the part of the body assigned. </w:t>
            </w:r>
          </w:p>
          <w:p w:rsidR="00000000" w:rsidDel="00000000" w:rsidP="00000000" w:rsidRDefault="00000000" w:rsidRPr="00000000" w14:paraId="00000093">
            <w:pPr>
              <w:rPr>
                <w:sz w:val="20"/>
                <w:szCs w:val="20"/>
              </w:rPr>
            </w:pPr>
            <w:r w:rsidDel="00000000" w:rsidR="00000000" w:rsidRPr="00000000">
              <w:rPr>
                <w:sz w:val="20"/>
                <w:szCs w:val="20"/>
                <w:rtl w:val="0"/>
              </w:rPr>
              <w:t xml:space="preserve">When T is sure they all know it, T asks ss to sit down on the floor and listen to him carefully. T says one part of the body and one action so the ss who have that part of the body they must do the action. For example: Knees, stand up. Or: toes, go to the door. The objective is to mention all the vocabulary previously studied and any action. </w:t>
            </w:r>
          </w:p>
          <w:p w:rsidR="00000000" w:rsidDel="00000000" w:rsidP="00000000" w:rsidRDefault="00000000" w:rsidRPr="00000000" w14:paraId="00000094">
            <w:pPr>
              <w:rPr>
                <w:sz w:val="20"/>
                <w:szCs w:val="20"/>
              </w:rPr>
            </w:pPr>
            <w:r w:rsidDel="00000000" w:rsidR="00000000" w:rsidRPr="00000000">
              <w:rPr>
                <w:sz w:val="20"/>
                <w:szCs w:val="20"/>
                <w:rtl w:val="0"/>
              </w:rPr>
              <w:t xml:space="preserve">Then teacher gives ss some cards with images of parts of the body and ss will have to match them with the way it is written. </w:t>
            </w:r>
          </w:p>
          <w:p w:rsidR="00000000" w:rsidDel="00000000" w:rsidP="00000000" w:rsidRDefault="00000000" w:rsidRPr="00000000" w14:paraId="00000095">
            <w:pPr>
              <w:rPr>
                <w:sz w:val="20"/>
                <w:szCs w:val="20"/>
              </w:rPr>
            </w:pPr>
            <w:r w:rsidDel="00000000" w:rsidR="00000000" w:rsidRPr="00000000">
              <w:rPr>
                <w:rtl w:val="0"/>
              </w:rPr>
            </w:r>
          </w:p>
        </w:tc>
        <w:tc>
          <w:tcPr>
            <w:vMerge w:val="restart"/>
            <w:shd w:fill="auto" w:val="clear"/>
          </w:tcPr>
          <w:p w:rsidR="00000000" w:rsidDel="00000000" w:rsidP="00000000" w:rsidRDefault="00000000" w:rsidRPr="00000000" w14:paraId="00000096">
            <w:pPr>
              <w:rPr>
                <w:sz w:val="20"/>
                <w:szCs w:val="20"/>
              </w:rPr>
            </w:pPr>
            <w:r w:rsidDel="00000000" w:rsidR="00000000" w:rsidRPr="00000000">
              <w:rPr>
                <w:sz w:val="20"/>
                <w:szCs w:val="20"/>
                <w:rtl w:val="0"/>
              </w:rPr>
              <w:t xml:space="preserve">35 minutes </w:t>
            </w:r>
          </w:p>
          <w:p w:rsidR="00000000" w:rsidDel="00000000" w:rsidP="00000000" w:rsidRDefault="00000000" w:rsidRPr="00000000" w14:paraId="00000097">
            <w:pPr>
              <w:rPr>
                <w:sz w:val="20"/>
                <w:szCs w:val="20"/>
              </w:rPr>
            </w:pPr>
            <w:r w:rsidDel="00000000" w:rsidR="00000000" w:rsidRPr="00000000">
              <w:rPr>
                <w:sz w:val="20"/>
                <w:szCs w:val="20"/>
                <w:rtl w:val="0"/>
              </w:rPr>
              <w:t xml:space="preserve">T ss </w:t>
            </w:r>
          </w:p>
          <w:p w:rsidR="00000000" w:rsidDel="00000000" w:rsidP="00000000" w:rsidRDefault="00000000" w:rsidRPr="00000000" w14:paraId="00000098">
            <w:pPr>
              <w:rPr>
                <w:sz w:val="20"/>
                <w:szCs w:val="20"/>
              </w:rPr>
            </w:pPr>
            <w:r w:rsidDel="00000000" w:rsidR="00000000" w:rsidRPr="00000000">
              <w:rPr>
                <w:rtl w:val="0"/>
              </w:rPr>
            </w:r>
          </w:p>
          <w:p w:rsidR="00000000" w:rsidDel="00000000" w:rsidP="00000000" w:rsidRDefault="00000000" w:rsidRPr="00000000" w14:paraId="00000099">
            <w:pPr>
              <w:rPr>
                <w:sz w:val="20"/>
                <w:szCs w:val="20"/>
              </w:rPr>
            </w:pPr>
            <w:r w:rsidDel="00000000" w:rsidR="00000000" w:rsidRPr="00000000">
              <w:rPr>
                <w:sz w:val="20"/>
                <w:szCs w:val="20"/>
                <w:rtl w:val="0"/>
              </w:rPr>
              <w:t xml:space="preserve">Individual work </w:t>
            </w:r>
          </w:p>
        </w:tc>
      </w:tr>
      <w:tr>
        <w:trPr>
          <w:trHeight w:val="174" w:hRule="atLeast"/>
        </w:trPr>
        <w:tc>
          <w:tcPr>
            <w:vMerge w:val="continue"/>
            <w:shd w:fill="auto" w:val="clear"/>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09B">
            <w:pPr>
              <w:rPr>
                <w:i w:val="1"/>
                <w:color w:val="000000"/>
                <w:sz w:val="20"/>
                <w:szCs w:val="20"/>
              </w:rPr>
            </w:pPr>
            <w:r w:rsidDel="00000000" w:rsidR="00000000" w:rsidRPr="00000000">
              <w:rPr>
                <w:i w:val="1"/>
                <w:color w:val="000000"/>
                <w:sz w:val="21"/>
                <w:szCs w:val="21"/>
                <w:rtl w:val="0"/>
              </w:rPr>
              <w:t xml:space="preserve">Assessment</w:t>
            </w:r>
            <w:r w:rsidDel="00000000" w:rsidR="00000000" w:rsidRPr="00000000">
              <w:rPr>
                <w:i w:val="1"/>
                <w:color w:val="000000"/>
                <w:rtl w:val="0"/>
              </w:rPr>
              <w:t xml:space="preserve">:</w:t>
            </w:r>
            <w:r w:rsidDel="00000000" w:rsidR="00000000" w:rsidRPr="00000000">
              <w:rPr>
                <w:i w:val="1"/>
                <w:color w:val="000000"/>
                <w:sz w:val="21"/>
                <w:szCs w:val="21"/>
                <w:rtl w:val="0"/>
              </w:rPr>
              <w:t xml:space="preserve"> Assessment</w:t>
            </w:r>
            <w:r w:rsidDel="00000000" w:rsidR="00000000" w:rsidRPr="00000000">
              <w:rPr>
                <w:i w:val="1"/>
                <w:color w:val="000000"/>
                <w:rtl w:val="0"/>
              </w:rPr>
              <w:t xml:space="preserve">: </w:t>
            </w:r>
            <w:r w:rsidDel="00000000" w:rsidR="00000000" w:rsidRPr="00000000">
              <w:rPr>
                <w:i w:val="1"/>
                <w:color w:val="000000"/>
                <w:sz w:val="20"/>
                <w:szCs w:val="20"/>
                <w:rtl w:val="0"/>
              </w:rPr>
              <w:t xml:space="preserve">Peer assessment. </w:t>
            </w:r>
          </w:p>
          <w:p w:rsidR="00000000" w:rsidDel="00000000" w:rsidP="00000000" w:rsidRDefault="00000000" w:rsidRPr="00000000" w14:paraId="0000009C">
            <w:pPr>
              <w:rPr>
                <w:color w:val="000000"/>
                <w:sz w:val="20"/>
                <w:szCs w:val="20"/>
              </w:rPr>
            </w:pPr>
            <w:r w:rsidDel="00000000" w:rsidR="00000000" w:rsidRPr="00000000">
              <w:rPr>
                <w:i w:val="1"/>
                <w:color w:val="000000"/>
                <w:sz w:val="20"/>
                <w:szCs w:val="20"/>
                <w:rtl w:val="0"/>
              </w:rPr>
              <w:t xml:space="preserve">The teacher does a peer-assessment session. When the students have labelled the pictures, teacher tells students to exchange their notebooks and assess their partner´s work. The following criteria can guide the students´ assessment process: Are the words correct? Are the correct words matching with the correct pictures?</w:t>
            </w:r>
            <w:r w:rsidDel="00000000" w:rsidR="00000000" w:rsidRPr="00000000">
              <w:rPr>
                <w:rtl w:val="0"/>
              </w:rPr>
            </w:r>
          </w:p>
        </w:tc>
        <w:tc>
          <w:tcPr>
            <w:vMerge w:val="continue"/>
            <w:shd w:fill="auto" w:val="clear"/>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trHeight w:val="130" w:hRule="atLeast"/>
        </w:trPr>
        <w:tc>
          <w:tcPr>
            <w:vMerge w:val="restart"/>
            <w:shd w:fill="auto" w:val="clear"/>
          </w:tcPr>
          <w:p w:rsidR="00000000" w:rsidDel="00000000" w:rsidP="00000000" w:rsidRDefault="00000000" w:rsidRPr="00000000" w14:paraId="0000009E">
            <w:pPr>
              <w:rPr>
                <w:b w:val="1"/>
                <w:sz w:val="20"/>
                <w:szCs w:val="20"/>
              </w:rPr>
            </w:pPr>
            <w:r w:rsidDel="00000000" w:rsidR="00000000" w:rsidRPr="00000000">
              <w:rPr>
                <w:b w:val="1"/>
                <w:sz w:val="20"/>
                <w:szCs w:val="20"/>
                <w:rtl w:val="0"/>
              </w:rPr>
              <w:t xml:space="preserve">Wrap-up</w:t>
            </w:r>
          </w:p>
        </w:tc>
        <w:tc>
          <w:tcPr>
            <w:shd w:fill="auto" w:val="clear"/>
          </w:tcPr>
          <w:p w:rsidR="00000000" w:rsidDel="00000000" w:rsidP="00000000" w:rsidRDefault="00000000" w:rsidRPr="00000000" w14:paraId="0000009F">
            <w:pPr>
              <w:rPr>
                <w:sz w:val="20"/>
                <w:szCs w:val="20"/>
              </w:rPr>
            </w:pPr>
            <w:r w:rsidDel="00000000" w:rsidR="00000000" w:rsidRPr="00000000">
              <w:rPr>
                <w:sz w:val="20"/>
                <w:szCs w:val="20"/>
                <w:rtl w:val="0"/>
              </w:rPr>
              <w:t xml:space="preserve">Ss will work in a round table and together they will analyse the vocabulary learnt and exchange ideas on how to pronounce some words and the meaning of each.  </w:t>
            </w:r>
          </w:p>
        </w:tc>
        <w:tc>
          <w:tcPr>
            <w:vMerge w:val="restart"/>
            <w:shd w:fill="auto" w:val="clear"/>
          </w:tcPr>
          <w:p w:rsidR="00000000" w:rsidDel="00000000" w:rsidP="00000000" w:rsidRDefault="00000000" w:rsidRPr="00000000" w14:paraId="000000A0">
            <w:pPr>
              <w:rPr>
                <w:sz w:val="20"/>
                <w:szCs w:val="20"/>
              </w:rPr>
            </w:pPr>
            <w:r w:rsidDel="00000000" w:rsidR="00000000" w:rsidRPr="00000000">
              <w:rPr>
                <w:sz w:val="20"/>
                <w:szCs w:val="20"/>
                <w:rtl w:val="0"/>
              </w:rPr>
              <w:t xml:space="preserve">20 minutes</w:t>
            </w:r>
          </w:p>
          <w:p w:rsidR="00000000" w:rsidDel="00000000" w:rsidP="00000000" w:rsidRDefault="00000000" w:rsidRPr="00000000" w14:paraId="000000A1">
            <w:pPr>
              <w:rPr>
                <w:sz w:val="20"/>
                <w:szCs w:val="20"/>
              </w:rPr>
            </w:pPr>
            <w:r w:rsidDel="00000000" w:rsidR="00000000" w:rsidRPr="00000000">
              <w:rPr>
                <w:sz w:val="20"/>
                <w:szCs w:val="20"/>
                <w:rtl w:val="0"/>
              </w:rPr>
              <w:t xml:space="preserve">Individual work  </w:t>
            </w:r>
          </w:p>
        </w:tc>
      </w:tr>
      <w:tr>
        <w:trPr>
          <w:trHeight w:val="101" w:hRule="atLeast"/>
        </w:trPr>
        <w:tc>
          <w:tcPr>
            <w:vMerge w:val="continue"/>
            <w:shd w:fill="auto" w:val="clear"/>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0A3">
            <w:pPr>
              <w:rPr>
                <w:i w:val="1"/>
                <w:color w:val="000000"/>
              </w:rPr>
            </w:pPr>
            <w:r w:rsidDel="00000000" w:rsidR="00000000" w:rsidRPr="00000000">
              <w:rPr>
                <w:i w:val="1"/>
                <w:color w:val="000000"/>
                <w:sz w:val="21"/>
                <w:szCs w:val="21"/>
                <w:rtl w:val="0"/>
              </w:rPr>
              <w:t xml:space="preserve">Assessment</w:t>
            </w:r>
            <w:r w:rsidDel="00000000" w:rsidR="00000000" w:rsidRPr="00000000">
              <w:rPr>
                <w:i w:val="1"/>
                <w:color w:val="000000"/>
                <w:rtl w:val="0"/>
              </w:rPr>
              <w:t xml:space="preserve">: every S is asked to create their own exit ticket with 2 things they learnt in the class and 3 things they can now build on.  </w:t>
            </w:r>
          </w:p>
          <w:p w:rsidR="00000000" w:rsidDel="00000000" w:rsidP="00000000" w:rsidRDefault="00000000" w:rsidRPr="00000000" w14:paraId="000000A4">
            <w:pPr>
              <w:rPr>
                <w:color w:val="000000"/>
                <w:sz w:val="20"/>
                <w:szCs w:val="20"/>
              </w:rPr>
            </w:pPr>
            <w:r w:rsidDel="00000000" w:rsidR="00000000" w:rsidRPr="00000000">
              <w:rPr>
                <w:rtl w:val="0"/>
              </w:rPr>
            </w:r>
          </w:p>
          <w:p w:rsidR="00000000" w:rsidDel="00000000" w:rsidP="00000000" w:rsidRDefault="00000000" w:rsidRPr="00000000" w14:paraId="000000A5">
            <w:pPr>
              <w:rPr>
                <w:color w:val="000000"/>
                <w:sz w:val="20"/>
                <w:szCs w:val="20"/>
              </w:rPr>
            </w:pPr>
            <w:r w:rsidDel="00000000" w:rsidR="00000000" w:rsidRPr="00000000">
              <w:rPr>
                <w:rtl w:val="0"/>
              </w:rPr>
            </w:r>
          </w:p>
          <w:p w:rsidR="00000000" w:rsidDel="00000000" w:rsidP="00000000" w:rsidRDefault="00000000" w:rsidRPr="00000000" w14:paraId="000000A6">
            <w:pPr>
              <w:rPr>
                <w:color w:val="000000"/>
                <w:sz w:val="20"/>
                <w:szCs w:val="20"/>
              </w:rPr>
            </w:pPr>
            <w:r w:rsidDel="00000000" w:rsidR="00000000" w:rsidRPr="00000000">
              <w:rPr>
                <w:rtl w:val="0"/>
              </w:rPr>
            </w:r>
          </w:p>
          <w:p w:rsidR="00000000" w:rsidDel="00000000" w:rsidP="00000000" w:rsidRDefault="00000000" w:rsidRPr="00000000" w14:paraId="000000A7">
            <w:pPr>
              <w:rPr>
                <w:color w:val="000000"/>
                <w:sz w:val="20"/>
                <w:szCs w:val="20"/>
              </w:rPr>
            </w:pPr>
            <w:r w:rsidDel="00000000" w:rsidR="00000000" w:rsidRPr="00000000">
              <w:rPr>
                <w:rtl w:val="0"/>
              </w:rPr>
            </w:r>
          </w:p>
          <w:p w:rsidR="00000000" w:rsidDel="00000000" w:rsidP="00000000" w:rsidRDefault="00000000" w:rsidRPr="00000000" w14:paraId="000000A8">
            <w:pPr>
              <w:rPr>
                <w:color w:val="000000"/>
                <w:sz w:val="20"/>
                <w:szCs w:val="20"/>
              </w:rPr>
            </w:pPr>
            <w:r w:rsidDel="00000000" w:rsidR="00000000" w:rsidRPr="00000000">
              <w:rPr>
                <w:rtl w:val="0"/>
              </w:rPr>
            </w:r>
          </w:p>
          <w:p w:rsidR="00000000" w:rsidDel="00000000" w:rsidP="00000000" w:rsidRDefault="00000000" w:rsidRPr="00000000" w14:paraId="000000A9">
            <w:pPr>
              <w:rPr>
                <w:color w:val="000000"/>
                <w:sz w:val="20"/>
                <w:szCs w:val="20"/>
              </w:rPr>
            </w:pPr>
            <w:r w:rsidDel="00000000" w:rsidR="00000000" w:rsidRPr="00000000">
              <w:rPr>
                <w:rtl w:val="0"/>
              </w:rPr>
            </w:r>
          </w:p>
          <w:p w:rsidR="00000000" w:rsidDel="00000000" w:rsidP="00000000" w:rsidRDefault="00000000" w:rsidRPr="00000000" w14:paraId="000000AA">
            <w:pPr>
              <w:rPr>
                <w:color w:val="000000"/>
                <w:sz w:val="20"/>
                <w:szCs w:val="20"/>
              </w:rPr>
            </w:pPr>
            <w:r w:rsidDel="00000000" w:rsidR="00000000" w:rsidRPr="00000000">
              <w:rPr>
                <w:rtl w:val="0"/>
              </w:rPr>
            </w:r>
          </w:p>
          <w:p w:rsidR="00000000" w:rsidDel="00000000" w:rsidP="00000000" w:rsidRDefault="00000000" w:rsidRPr="00000000" w14:paraId="000000AB">
            <w:pPr>
              <w:rPr>
                <w:color w:val="000000"/>
                <w:sz w:val="20"/>
                <w:szCs w:val="20"/>
              </w:rPr>
            </w:pPr>
            <w:r w:rsidDel="00000000" w:rsidR="00000000" w:rsidRPr="00000000">
              <w:rPr>
                <w:rtl w:val="0"/>
              </w:rPr>
            </w:r>
          </w:p>
          <w:p w:rsidR="00000000" w:rsidDel="00000000" w:rsidP="00000000" w:rsidRDefault="00000000" w:rsidRPr="00000000" w14:paraId="000000AC">
            <w:pPr>
              <w:rPr>
                <w:color w:val="000000"/>
                <w:sz w:val="20"/>
                <w:szCs w:val="20"/>
              </w:rPr>
            </w:pPr>
            <w:r w:rsidDel="00000000" w:rsidR="00000000" w:rsidRPr="00000000">
              <w:rPr>
                <w:rtl w:val="0"/>
              </w:rPr>
            </w:r>
          </w:p>
          <w:p w:rsidR="00000000" w:rsidDel="00000000" w:rsidP="00000000" w:rsidRDefault="00000000" w:rsidRPr="00000000" w14:paraId="000000AD">
            <w:pPr>
              <w:rPr>
                <w:color w:val="000000"/>
                <w:sz w:val="20"/>
                <w:szCs w:val="20"/>
              </w:rPr>
            </w:pPr>
            <w:r w:rsidDel="00000000" w:rsidR="00000000" w:rsidRPr="00000000">
              <w:rPr>
                <w:rtl w:val="0"/>
              </w:rPr>
            </w:r>
          </w:p>
          <w:p w:rsidR="00000000" w:rsidDel="00000000" w:rsidP="00000000" w:rsidRDefault="00000000" w:rsidRPr="00000000" w14:paraId="000000AE">
            <w:pPr>
              <w:rPr>
                <w:color w:val="000000"/>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bl>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i w:val="1"/>
          <w:color w:val="7f7f7f"/>
        </w:rPr>
      </w:pPr>
      <w:r w:rsidDel="00000000" w:rsidR="00000000" w:rsidRPr="00000000">
        <w:rPr>
          <w:i w:val="1"/>
          <w:color w:val="7f7f7f"/>
          <w:rtl w:val="0"/>
        </w:rPr>
        <w:t xml:space="preserve">List a series of ideas of how this plan can be methodologically adapted so other teachers can implement it in their own educational context.</w:t>
      </w:r>
    </w:p>
    <w:tbl>
      <w:tblPr>
        <w:tblStyle w:val="Table10"/>
        <w:tblW w:w="10070.0" w:type="dxa"/>
        <w:jc w:val="left"/>
        <w:tblInd w:w="0.0" w:type="dxa"/>
        <w:tblLayout w:type="fixed"/>
        <w:tblLook w:val="0000"/>
      </w:tblPr>
      <w:tblGrid>
        <w:gridCol w:w="10070"/>
        <w:tblGridChange w:id="0">
          <w:tblGrid>
            <w:gridCol w:w="10070"/>
          </w:tblGrid>
        </w:tblGridChange>
      </w:tblGrid>
      <w:tr>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B2">
            <w:pPr>
              <w:jc w:val="center"/>
              <w:rPr>
                <w:b w:val="1"/>
              </w:rPr>
            </w:pPr>
            <w:r w:rsidDel="00000000" w:rsidR="00000000" w:rsidRPr="00000000">
              <w:rPr>
                <w:b w:val="1"/>
                <w:rtl w:val="0"/>
              </w:rPr>
              <w:t xml:space="preserve">Implementation alternatives</w:t>
            </w:r>
          </w:p>
        </w:tc>
      </w:tr>
      <w:tr>
        <w:trPr>
          <w:trHeight w:val="2403" w:hRule="atLeast"/>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B3">
            <w:pPr>
              <w:rPr>
                <w:sz w:val="21"/>
                <w:szCs w:val="21"/>
              </w:rPr>
            </w:pPr>
            <w:r w:rsidDel="00000000" w:rsidR="00000000" w:rsidRPr="00000000">
              <w:rPr>
                <w:sz w:val="21"/>
                <w:szCs w:val="21"/>
                <w:rtl w:val="0"/>
              </w:rPr>
              <w:t xml:space="preserve">This activity can be implemented by using the Way to Go book for sixth grade with the audios and the different exercises proposed there to enrich all these activities. </w:t>
            </w:r>
          </w:p>
        </w:tc>
      </w:tr>
    </w:tbl>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i w:val="1"/>
          <w:color w:val="7f7f7f"/>
        </w:rPr>
      </w:pPr>
      <w:r w:rsidDel="00000000" w:rsidR="00000000" w:rsidRPr="00000000">
        <w:rPr>
          <w:i w:val="1"/>
          <w:color w:val="7f7f7f"/>
          <w:rtl w:val="0"/>
        </w:rPr>
        <w:t xml:space="preserve">Write the key word for each category based on the content of this plan. For example:</w:t>
      </w:r>
    </w:p>
    <w:p w:rsidR="00000000" w:rsidDel="00000000" w:rsidP="00000000" w:rsidRDefault="00000000" w:rsidRPr="00000000" w14:paraId="000000B7">
      <w:pPr>
        <w:rPr>
          <w:i w:val="1"/>
          <w:color w:val="7f7f7f"/>
        </w:rPr>
      </w:pPr>
      <w:r w:rsidDel="00000000" w:rsidR="00000000" w:rsidRPr="00000000">
        <w:rPr>
          <w:i w:val="1"/>
          <w:color w:val="7f7f7f"/>
          <w:rtl w:val="0"/>
        </w:rPr>
        <w:t xml:space="preserve">Topic: environment</w:t>
        <w:tab/>
        <w:t xml:space="preserve">Skill: reading</w:t>
        <w:tab/>
        <w:tab/>
        <w:t xml:space="preserve">Linguistic: should</w:t>
        <w:tab/>
        <w:t xml:space="preserve">Vocabulary: animals, environment</w:t>
      </w:r>
    </w:p>
    <w:tbl>
      <w:tblPr>
        <w:tblStyle w:val="Table11"/>
        <w:tblW w:w="10070.0" w:type="dxa"/>
        <w:jc w:val="left"/>
        <w:tblInd w:w="0.0" w:type="dxa"/>
        <w:tblLayout w:type="fixed"/>
        <w:tblLook w:val="0000"/>
      </w:tblPr>
      <w:tblGrid>
        <w:gridCol w:w="2014"/>
        <w:gridCol w:w="2014"/>
        <w:gridCol w:w="2014"/>
        <w:gridCol w:w="2014"/>
        <w:gridCol w:w="2014"/>
        <w:tblGridChange w:id="0">
          <w:tblGrid>
            <w:gridCol w:w="2014"/>
            <w:gridCol w:w="2014"/>
            <w:gridCol w:w="2014"/>
            <w:gridCol w:w="2014"/>
            <w:gridCol w:w="2014"/>
          </w:tblGrid>
        </w:tblGridChange>
      </w:tblGrid>
      <w:tr>
        <w:tc>
          <w:tcPr>
            <w:gridSpan w:val="5"/>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B8">
            <w:pPr>
              <w:jc w:val="center"/>
              <w:rPr>
                <w:b w:val="1"/>
              </w:rPr>
            </w:pPr>
            <w:r w:rsidDel="00000000" w:rsidR="00000000" w:rsidRPr="00000000">
              <w:rPr>
                <w:b w:val="1"/>
                <w:rtl w:val="0"/>
              </w:rPr>
              <w:t xml:space="preserve">Key words</w:t>
            </w:r>
          </w:p>
        </w:tc>
      </w:tr>
      <w:tr>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BD">
            <w:pPr>
              <w:jc w:val="center"/>
              <w:rPr>
                <w:b w:val="1"/>
              </w:rPr>
            </w:pPr>
            <w:r w:rsidDel="00000000" w:rsidR="00000000" w:rsidRPr="00000000">
              <w:rPr>
                <w:b w:val="1"/>
                <w:rtl w:val="0"/>
              </w:rPr>
              <w:t xml:space="preserve">topic</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BE">
            <w:pPr>
              <w:jc w:val="center"/>
              <w:rPr>
                <w:b w:val="1"/>
              </w:rPr>
            </w:pPr>
            <w:r w:rsidDel="00000000" w:rsidR="00000000" w:rsidRPr="00000000">
              <w:rPr>
                <w:b w:val="1"/>
                <w:rtl w:val="0"/>
              </w:rPr>
              <w:t xml:space="preserve">skill</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BF">
            <w:pPr>
              <w:jc w:val="center"/>
              <w:rPr>
                <w:b w:val="1"/>
              </w:rPr>
            </w:pPr>
            <w:r w:rsidDel="00000000" w:rsidR="00000000" w:rsidRPr="00000000">
              <w:rPr>
                <w:b w:val="1"/>
                <w:rtl w:val="0"/>
              </w:rPr>
              <w:t xml:space="preserve">linguistic</w:t>
            </w:r>
          </w:p>
        </w:tc>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C0">
            <w:pPr>
              <w:jc w:val="center"/>
              <w:rPr>
                <w:b w:val="1"/>
              </w:rPr>
            </w:pPr>
            <w:r w:rsidDel="00000000" w:rsidR="00000000" w:rsidRPr="00000000">
              <w:rPr>
                <w:b w:val="1"/>
                <w:rtl w:val="0"/>
              </w:rPr>
              <w:t xml:space="preserve">vocabulary</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C1">
            <w:pPr>
              <w:jc w:val="center"/>
              <w:rPr>
                <w:b w:val="1"/>
              </w:rPr>
            </w:pPr>
            <w:r w:rsidDel="00000000" w:rsidR="00000000" w:rsidRPr="00000000">
              <w:rPr>
                <w:b w:val="1"/>
                <w:rtl w:val="0"/>
              </w:rPr>
              <w:t xml:space="preserve">grade</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2">
            <w:pPr>
              <w:jc w:val="center"/>
              <w:rPr>
                <w:sz w:val="21"/>
                <w:szCs w:val="21"/>
              </w:rPr>
            </w:pPr>
            <w:r w:rsidDel="00000000" w:rsidR="00000000" w:rsidRPr="00000000">
              <w:rPr>
                <w:sz w:val="21"/>
                <w:szCs w:val="21"/>
                <w:rtl w:val="0"/>
              </w:rPr>
              <w:t xml:space="preserve">Body parts </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3">
            <w:pPr>
              <w:jc w:val="center"/>
              <w:rPr>
                <w:sz w:val="21"/>
                <w:szCs w:val="21"/>
              </w:rPr>
            </w:pPr>
            <w:r w:rsidDel="00000000" w:rsidR="00000000" w:rsidRPr="00000000">
              <w:rPr>
                <w:sz w:val="21"/>
                <w:szCs w:val="21"/>
                <w:rtl w:val="0"/>
              </w:rPr>
              <w:t xml:space="preserve">Writing and speaking </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4">
            <w:pPr>
              <w:jc w:val="center"/>
              <w:rPr>
                <w:sz w:val="21"/>
                <w:szCs w:val="21"/>
              </w:rPr>
            </w:pPr>
            <w:r w:rsidDel="00000000" w:rsidR="00000000" w:rsidRPr="00000000">
              <w:rPr>
                <w:sz w:val="21"/>
                <w:szCs w:val="21"/>
                <w:rtl w:val="0"/>
              </w:rPr>
              <w:t xml:space="preserve">Present tense </w:t>
            </w:r>
          </w:p>
        </w:tc>
        <w:tc>
          <w:tcPr>
            <w:tcBorders>
              <w:left w:color="000000" w:space="0" w:sz="4" w:val="single"/>
              <w:bottom w:color="000000" w:space="0" w:sz="4" w:val="single"/>
              <w:right w:color="000000" w:space="0" w:sz="4" w:val="single"/>
            </w:tcBorders>
          </w:tcPr>
          <w:bookmarkStart w:colFirst="0" w:colLast="0" w:name="bookmark=id.30j0zll" w:id="0"/>
          <w:bookmarkEnd w:id="0"/>
          <w:bookmarkStart w:colFirst="0" w:colLast="0" w:name="bookmark=id.gjdgxs" w:id="1"/>
          <w:bookmarkEnd w:id="1"/>
          <w:p w:rsidR="00000000" w:rsidDel="00000000" w:rsidP="00000000" w:rsidRDefault="00000000" w:rsidRPr="00000000" w14:paraId="000000C5">
            <w:pPr>
              <w:jc w:val="center"/>
              <w:rPr>
                <w:sz w:val="21"/>
                <w:szCs w:val="21"/>
              </w:rPr>
            </w:pPr>
            <w:bookmarkStart w:colFirst="0" w:colLast="0" w:name="_heading=h.1fob9te" w:id="2"/>
            <w:bookmarkEnd w:id="2"/>
            <w:r w:rsidDel="00000000" w:rsidR="00000000" w:rsidRPr="00000000">
              <w:rPr>
                <w:sz w:val="21"/>
                <w:szCs w:val="21"/>
                <w:rtl w:val="0"/>
              </w:rPr>
              <w:t xml:space="preserve">Body parts</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6">
            <w:pPr>
              <w:jc w:val="center"/>
              <w:rPr>
                <w:sz w:val="21"/>
                <w:szCs w:val="21"/>
              </w:rPr>
            </w:pPr>
            <w:r w:rsidDel="00000000" w:rsidR="00000000" w:rsidRPr="00000000">
              <w:rPr>
                <w:sz w:val="21"/>
                <w:szCs w:val="21"/>
                <w:rtl w:val="0"/>
              </w:rPr>
              <w:t xml:space="preserve">6</w:t>
            </w:r>
            <w:r w:rsidDel="00000000" w:rsidR="00000000" w:rsidRPr="00000000">
              <w:rPr>
                <w:sz w:val="21"/>
                <w:szCs w:val="21"/>
                <w:vertAlign w:val="superscript"/>
                <w:rtl w:val="0"/>
              </w:rPr>
              <w:t xml:space="preserve">th</w:t>
            </w:r>
            <w:r w:rsidDel="00000000" w:rsidR="00000000" w:rsidRPr="00000000">
              <w:rPr>
                <w:sz w:val="21"/>
                <w:szCs w:val="21"/>
                <w:rtl w:val="0"/>
              </w:rPr>
              <w:t xml:space="preserve"> </w:t>
            </w:r>
          </w:p>
        </w:tc>
      </w:tr>
    </w:tbl>
    <w:p w:rsidR="00000000" w:rsidDel="00000000" w:rsidP="00000000" w:rsidRDefault="00000000" w:rsidRPr="00000000" w14:paraId="000000C7">
      <w:pPr>
        <w:rPr>
          <w:i w:val="1"/>
          <w:color w:val="7f7f7f"/>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sectPr>
      <w:headerReference r:id="rId8" w:type="default"/>
      <w:pgSz w:h="15840" w:w="1224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2"/>
      <w:tblW w:w="1008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40"/>
      <w:gridCol w:w="5040"/>
      <w:tblGridChange w:id="0">
        <w:tblGrid>
          <w:gridCol w:w="5040"/>
          <w:gridCol w:w="5040"/>
        </w:tblGrid>
      </w:tblGridChange>
    </w:tblGrid>
    <w:tr>
      <w:tc>
        <w:tcPr/>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641599" cy="485112"/>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41599" cy="48511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603498" cy="492040"/>
                <wp:effectExtent b="0" l="0" r="0" t="0"/>
                <wp:docPr descr="N:\Brand\80th Anniversary\2019 logos\Español\JPEGs\British Council_Colombia_80_Years_Spanish_CMYK_2col.jpg" id="7" name="image2.jpg"/>
                <a:graphic>
                  <a:graphicData uri="http://schemas.openxmlformats.org/drawingml/2006/picture">
                    <pic:pic>
                      <pic:nvPicPr>
                        <pic:cNvPr descr="N:\Brand\80th Anniversary\2019 logos\Español\JPEGs\British Council_Colombia_80_Years_Spanish_CMYK_2col.jpg" id="0" name="image2.jpg"/>
                        <pic:cNvPicPr preferRelativeResize="0"/>
                      </pic:nvPicPr>
                      <pic:blipFill>
                        <a:blip r:embed="rId2"/>
                        <a:srcRect b="0" l="0" r="0" t="0"/>
                        <a:stretch>
                          <a:fillRect/>
                        </a:stretch>
                      </pic:blipFill>
                      <pic:spPr>
                        <a:xfrm>
                          <a:off x="0" y="0"/>
                          <a:ext cx="2603498" cy="492040"/>
                        </a:xfrm>
                        <a:prstGeom prst="rect"/>
                        <a:ln/>
                      </pic:spPr>
                    </pic:pic>
                  </a:graphicData>
                </a:graphic>
              </wp:inline>
            </w:drawing>
          </w:r>
          <w:r w:rsidDel="00000000" w:rsidR="00000000" w:rsidRPr="00000000">
            <w:rPr>
              <w:rtl w:val="0"/>
            </w:rPr>
          </w:r>
        </w:p>
      </w:tc>
    </w:tr>
    <w:tr>
      <w:tc>
        <w:tcPr>
          <w:gridSpan w:val="2"/>
          <w:vAlign w:val="center"/>
        </w:tcPr>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44546a"/>
              <w:sz w:val="24"/>
              <w:szCs w:val="24"/>
              <w:u w:val="none"/>
              <w:shd w:fill="auto" w:val="clear"/>
              <w:vertAlign w:val="baseline"/>
              <w:rtl w:val="0"/>
            </w:rPr>
            <w:t xml:space="preserve">Convenio 00028 de 2019</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44546a"/>
              <w:sz w:val="24"/>
              <w:szCs w:val="24"/>
              <w:u w:val="none"/>
              <w:shd w:fill="auto" w:val="clear"/>
              <w:vertAlign w:val="baseline"/>
              <w:rtl w:val="0"/>
            </w:rPr>
            <w:t xml:space="preserve">entre el Ministerio de Educación Nacional y el British Council</w:t>
          </w:r>
        </w:p>
      </w:tc>
    </w:tr>
  </w:tbl>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20FA8"/>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D20FA8"/>
    <w:rPr>
      <w:sz w:val="22"/>
      <w:szCs w:val="22"/>
      <w:lang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D20FA8"/>
    <w:pPr>
      <w:tabs>
        <w:tab w:val="center" w:pos="4680"/>
        <w:tab w:val="right" w:pos="9360"/>
      </w:tabs>
    </w:pPr>
  </w:style>
  <w:style w:type="character" w:styleId="HeaderChar" w:customStyle="1">
    <w:name w:val="Header Char"/>
    <w:basedOn w:val="DefaultParagraphFont"/>
    <w:link w:val="Header"/>
    <w:uiPriority w:val="99"/>
    <w:rsid w:val="00D20FA8"/>
  </w:style>
  <w:style w:type="paragraph" w:styleId="BalloonText">
    <w:name w:val="Balloon Text"/>
    <w:basedOn w:val="Normal"/>
    <w:link w:val="BalloonTextChar"/>
    <w:uiPriority w:val="99"/>
    <w:semiHidden w:val="1"/>
    <w:unhideWhenUsed w:val="1"/>
    <w:rsid w:val="00D20FA8"/>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D20FA8"/>
    <w:rPr>
      <w:rFonts w:ascii="Times New Roman" w:cs="Times New Roman" w:hAnsi="Times New Roman"/>
      <w:sz w:val="18"/>
      <w:szCs w:val="18"/>
    </w:rPr>
  </w:style>
  <w:style w:type="paragraph" w:styleId="ListParagraph">
    <w:name w:val="List Paragraph"/>
    <w:basedOn w:val="Normal"/>
    <w:uiPriority w:val="34"/>
    <w:qFormat w:val="1"/>
    <w:rsid w:val="006A44D9"/>
    <w:pPr>
      <w:ind w:left="720"/>
      <w:contextualSpacing w:val="1"/>
    </w:pPr>
  </w:style>
  <w:style w:type="paragraph" w:styleId="Footer">
    <w:name w:val="footer"/>
    <w:basedOn w:val="Normal"/>
    <w:link w:val="FooterChar"/>
    <w:uiPriority w:val="99"/>
    <w:unhideWhenUsed w:val="1"/>
    <w:rsid w:val="00427117"/>
    <w:pPr>
      <w:tabs>
        <w:tab w:val="center" w:pos="4680"/>
        <w:tab w:val="right" w:pos="9360"/>
      </w:tabs>
    </w:pPr>
  </w:style>
  <w:style w:type="character" w:styleId="FooterChar" w:customStyle="1">
    <w:name w:val="Footer Char"/>
    <w:basedOn w:val="DefaultParagraphFont"/>
    <w:link w:val="Footer"/>
    <w:uiPriority w:val="99"/>
    <w:rsid w:val="00427117"/>
  </w:style>
  <w:style w:type="character" w:styleId="CommentReference">
    <w:name w:val="annotation reference"/>
    <w:basedOn w:val="DefaultParagraphFont"/>
    <w:uiPriority w:val="99"/>
    <w:semiHidden w:val="1"/>
    <w:unhideWhenUsed w:val="1"/>
    <w:rsid w:val="00646080"/>
    <w:rPr>
      <w:sz w:val="16"/>
      <w:szCs w:val="16"/>
    </w:rPr>
  </w:style>
  <w:style w:type="paragraph" w:styleId="CommentText">
    <w:name w:val="annotation text"/>
    <w:basedOn w:val="Normal"/>
    <w:link w:val="CommentTextChar"/>
    <w:uiPriority w:val="99"/>
    <w:semiHidden w:val="1"/>
    <w:unhideWhenUsed w:val="1"/>
    <w:rsid w:val="00646080"/>
    <w:rPr>
      <w:sz w:val="20"/>
      <w:szCs w:val="20"/>
    </w:rPr>
  </w:style>
  <w:style w:type="character" w:styleId="CommentTextChar" w:customStyle="1">
    <w:name w:val="Comment Text Char"/>
    <w:basedOn w:val="DefaultParagraphFont"/>
    <w:link w:val="CommentText"/>
    <w:uiPriority w:val="99"/>
    <w:semiHidden w:val="1"/>
    <w:rsid w:val="00646080"/>
    <w:rPr>
      <w:sz w:val="20"/>
      <w:szCs w:val="20"/>
    </w:rPr>
  </w:style>
  <w:style w:type="paragraph" w:styleId="CommentSubject">
    <w:name w:val="annotation subject"/>
    <w:basedOn w:val="CommentText"/>
    <w:next w:val="CommentText"/>
    <w:link w:val="CommentSubjectChar"/>
    <w:uiPriority w:val="99"/>
    <w:semiHidden w:val="1"/>
    <w:unhideWhenUsed w:val="1"/>
    <w:rsid w:val="00646080"/>
    <w:rPr>
      <w:b w:val="1"/>
      <w:bCs w:val="1"/>
    </w:rPr>
  </w:style>
  <w:style w:type="character" w:styleId="CommentSubjectChar" w:customStyle="1">
    <w:name w:val="Comment Subject Char"/>
    <w:basedOn w:val="CommentTextChar"/>
    <w:link w:val="CommentSubject"/>
    <w:uiPriority w:val="99"/>
    <w:semiHidden w:val="1"/>
    <w:rsid w:val="00646080"/>
    <w:rPr>
      <w:b w:val="1"/>
      <w:bCs w:val="1"/>
      <w:sz w:val="20"/>
      <w:szCs w:val="20"/>
    </w:rPr>
  </w:style>
  <w:style w:type="paragraph" w:styleId="Revision">
    <w:name w:val="Revision"/>
    <w:hidden w:val="1"/>
    <w:uiPriority w:val="99"/>
    <w:semiHidden w:val="1"/>
    <w:rsid w:val="00C81CCA"/>
  </w:style>
  <w:style w:type="character" w:styleId="Hyperlink">
    <w:name w:val="Hyperlink"/>
    <w:basedOn w:val="DefaultParagraphFont"/>
    <w:uiPriority w:val="99"/>
    <w:unhideWhenUsed w:val="1"/>
    <w:rsid w:val="006F5F64"/>
    <w:rPr>
      <w:color w:val="0000ff"/>
      <w:u w:val="single"/>
    </w:rPr>
  </w:style>
  <w:style w:type="character" w:styleId="UnresolvedMention">
    <w:name w:val="Unresolved Mention"/>
    <w:basedOn w:val="DefaultParagraphFont"/>
    <w:uiPriority w:val="99"/>
    <w:semiHidden w:val="1"/>
    <w:unhideWhenUsed w:val="1"/>
    <w:rsid w:val="006F5F64"/>
    <w:rPr>
      <w:color w:val="605e5c"/>
      <w:shd w:color="auto" w:fill="e1dfdd" w:val="clear"/>
    </w:rPr>
  </w:style>
  <w:style w:type="table" w:styleId="GridTable1Light-Accent4">
    <w:name w:val="Grid Table 1 Light Accent 4"/>
    <w:basedOn w:val="TableNormal"/>
    <w:uiPriority w:val="46"/>
    <w:rsid w:val="00D51FD6"/>
    <w:tblPr>
      <w:tblStyleRowBandSize w:val="1"/>
      <w:tblStyleColBandSize w:val="1"/>
      <w:tblBorders>
        <w:top w:color="ffe599" w:space="0" w:sz="4" w:themeColor="accent4" w:themeTint="000066" w:val="single"/>
        <w:left w:color="ffe599" w:space="0" w:sz="4" w:themeColor="accent4" w:themeTint="000066" w:val="single"/>
        <w:bottom w:color="ffe599" w:space="0" w:sz="4" w:themeColor="accent4" w:themeTint="000066" w:val="single"/>
        <w:right w:color="ffe599" w:space="0" w:sz="4" w:themeColor="accent4" w:themeTint="000066" w:val="single"/>
        <w:insideH w:color="ffe599" w:space="0" w:sz="4" w:themeColor="accent4" w:themeTint="000066" w:val="single"/>
        <w:insideV w:color="ffe599" w:space="0" w:sz="4" w:themeColor="accent4" w:themeTint="000066" w:val="single"/>
      </w:tblBorders>
    </w:tblPr>
    <w:tblStylePr w:type="firstRow">
      <w:rPr>
        <w:b w:val="1"/>
        <w:bCs w:val="1"/>
      </w:rPr>
      <w:tblPr/>
      <w:tcPr>
        <w:tcBorders>
          <w:bottom w:color="ffd966" w:space="0" w:sz="12" w:themeColor="accent4" w:themeTint="000099" w:val="single"/>
        </w:tcBorders>
      </w:tcPr>
    </w:tblStylePr>
    <w:tblStylePr w:type="lastRow">
      <w:rPr>
        <w:b w:val="1"/>
        <w:bCs w:val="1"/>
      </w:rPr>
      <w:tblPr/>
      <w:tcPr>
        <w:tcBorders>
          <w:top w:color="ffd966" w:space="0" w:sz="2" w:themeColor="accent4" w:themeTint="000099" w:val="double"/>
        </w:tcBorders>
      </w:tcPr>
    </w:tblStylePr>
    <w:tblStylePr w:type="firstCol">
      <w:rPr>
        <w:b w:val="1"/>
        <w:bCs w:val="1"/>
      </w:rPr>
    </w:tblStylePr>
    <w:tblStylePr w:type="lastCol">
      <w:rPr>
        <w:b w:val="1"/>
        <w:bCs w:val="1"/>
      </w:rPr>
    </w:tblStylePr>
  </w:style>
  <w:style w:type="table" w:styleId="GridTable1Light">
    <w:name w:val="Grid Table 1 Light"/>
    <w:basedOn w:val="TableNormal"/>
    <w:uiPriority w:val="46"/>
    <w:rsid w:val="00D51FD6"/>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PlainTable1">
    <w:name w:val="Plain Table 1"/>
    <w:basedOn w:val="TableNormal"/>
    <w:uiPriority w:val="41"/>
    <w:rsid w:val="00D51FD6"/>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character" w:styleId="FollowedHyperlink">
    <w:name w:val="FollowedHyperlink"/>
    <w:basedOn w:val="DefaultParagraphFont"/>
    <w:uiPriority w:val="99"/>
    <w:semiHidden w:val="1"/>
    <w:unhideWhenUsed w:val="1"/>
    <w:rsid w:val="00337767"/>
    <w:rPr>
      <w:color w:val="954f72"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youtube.com/watch?v=g5Autn4ipqk"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Q61nRDha4xP6bo+nWbpNQ/ktxw==">AMUW2mVa8grTLQDAuvyJSW5FSbyt9JBET9XMmSht3mRpC3omt/Aw9Ln10oIhUMYa9/sAlXYLe8cvlVVzqanMaz94huEiI2Z8xmtXE99PP4CHO+lF4ttlY3mGDMVXPFurCZpukjAnbnIX5izA0W42hDLPxc7i6qhONg==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2019-09-30T19:16:00Z</dcterms:created>
  <dc:creator>LILIAN GONZALEZ</dc:creator>
</cp:coreProperties>
</file>