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Linsay Stefany Doncel Castaño</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r w:rsidDel="00000000" w:rsidR="00000000" w:rsidRPr="00000000">
              <w:rPr>
                <w:b w:val="1"/>
                <w:rtl w:val="0"/>
              </w:rPr>
              <w:t xml:space="preserve">linsay_65@hotmail.com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1"/>
                <w:szCs w:val="21"/>
                <w:rtl w:val="0"/>
              </w:rPr>
              <w:t xml:space="preserve">La Esperanza</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b w:val="1"/>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pPr>
            <w:r w:rsidDel="00000000" w:rsidR="00000000" w:rsidRPr="00000000">
              <w:rPr>
                <w:rtl w:val="0"/>
              </w:rPr>
              <w:t xml:space="preserve">This plan includes some activities that allows students to describe touristic places in Colombia through practicing abilities like reading, speaking, writing and listening. It includes a game in order to make groups of work. </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Sixth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3 hours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right"/>
              <w:rPr>
                <w:sz w:val="20"/>
                <w:szCs w:val="20"/>
              </w:rPr>
            </w:pPr>
            <w:r w:rsidDel="00000000" w:rsidR="00000000" w:rsidRPr="00000000">
              <w:rPr>
                <w:sz w:val="20"/>
                <w:szCs w:val="20"/>
                <w:rtl w:val="0"/>
              </w:rPr>
              <w:t xml:space="preserve">35</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10 to 14</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sz w:val="21"/>
                <w:szCs w:val="21"/>
                <w:rtl w:val="0"/>
              </w:rPr>
              <w:t xml:space="preserve">X</w:t>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9"/>
        <w:gridCol w:w="2429"/>
        <w:gridCol w:w="2518"/>
        <w:gridCol w:w="2524"/>
        <w:tblGridChange w:id="0">
          <w:tblGrid>
            <w:gridCol w:w="2599"/>
            <w:gridCol w:w="2429"/>
            <w:gridCol w:w="2518"/>
            <w:gridCol w:w="2524"/>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Touristic places in Caquetá</w:t>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sz w:val="21"/>
                <w:szCs w:val="21"/>
                <w:rtl w:val="0"/>
              </w:rPr>
              <w:t xml:space="preserve">Globalization</w:t>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6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1"/>
                <w:szCs w:val="21"/>
              </w:rPr>
            </w:pPr>
            <w:bookmarkStart w:colFirst="0" w:colLast="0" w:name="_heading=h.gjdgxs" w:id="0"/>
            <w:bookmarkEnd w:id="0"/>
            <w:r w:rsidDel="00000000" w:rsidR="00000000" w:rsidRPr="00000000">
              <w:rPr>
                <w:sz w:val="21"/>
                <w:szCs w:val="21"/>
                <w:rtl w:val="0"/>
              </w:rPr>
              <w:t xml:space="preserve">Describing places</w:t>
            </w:r>
          </w:p>
        </w:tc>
        <w:tc>
          <w:tcPr>
            <w:shd w:fill="auto" w:val="clear"/>
            <w:vAlign w:val="center"/>
          </w:tcPr>
          <w:p w:rsidR="00000000" w:rsidDel="00000000" w:rsidP="00000000" w:rsidRDefault="00000000" w:rsidRPr="00000000" w14:paraId="00000052">
            <w:pPr>
              <w:jc w:val="center"/>
              <w:rPr>
                <w:sz w:val="21"/>
                <w:szCs w:val="21"/>
              </w:rPr>
            </w:pPr>
            <w:r w:rsidDel="00000000" w:rsidR="00000000" w:rsidRPr="00000000">
              <w:rPr>
                <w:sz w:val="21"/>
                <w:szCs w:val="21"/>
                <w:rtl w:val="0"/>
              </w:rPr>
              <w:t xml:space="preserve">Listening, reading, writing, speaking</w:t>
            </w:r>
          </w:p>
        </w:tc>
        <w:tc>
          <w:tcPr>
            <w:shd w:fill="auto" w:val="clear"/>
            <w:vAlign w:val="center"/>
          </w:tcPr>
          <w:p w:rsidR="00000000" w:rsidDel="00000000" w:rsidP="00000000" w:rsidRDefault="00000000" w:rsidRPr="00000000" w14:paraId="00000053">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54">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5">
            <w:pPr>
              <w:rPr>
                <w:sz w:val="21"/>
                <w:szCs w:val="21"/>
              </w:rPr>
            </w:pPr>
            <w:r w:rsidDel="00000000" w:rsidR="00000000" w:rsidRPr="00000000">
              <w:rPr>
                <w:sz w:val="21"/>
                <w:szCs w:val="21"/>
                <w:rtl w:val="0"/>
              </w:rPr>
              <w:t xml:space="preserve">Communicative Approach</w:t>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color w:val="7f7f7f"/>
        </w:rPr>
      </w:pPr>
      <w:r w:rsidDel="00000000" w:rsidR="00000000" w:rsidRPr="00000000">
        <w:rPr>
          <w:i w:val="1"/>
          <w:color w:val="7f7f7f"/>
          <w:rtl w:val="0"/>
        </w:rPr>
        <w:t xml:space="preserve">In “Aim”, state what the learning goal is, in other words, what you want your students to achieve by the end of the session. </w:t>
      </w:r>
    </w:p>
    <w:p w:rsidR="00000000" w:rsidDel="00000000" w:rsidP="00000000" w:rsidRDefault="00000000" w:rsidRPr="00000000" w14:paraId="0000005A">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B">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D">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E">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talk about a touristic place in Caquetá or Colombia by using a poster. </w:t>
            </w:r>
          </w:p>
          <w:p w:rsidR="00000000" w:rsidDel="00000000" w:rsidP="00000000" w:rsidRDefault="00000000" w:rsidRPr="00000000" w14:paraId="0000005F">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60">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1">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w:t>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Identify information about characteristics of our country or department.</w:t>
            </w:r>
          </w:p>
          <w:p w:rsidR="00000000" w:rsidDel="00000000" w:rsidP="00000000" w:rsidRDefault="00000000" w:rsidRPr="00000000" w14:paraId="0000006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Use adjectives to describe some touristic places around Colombia.</w:t>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Produce simple sentences about characteristics of places orally and writing.</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7">
            <w:pPr>
              <w:jc w:val="center"/>
              <w:rPr>
                <w:b w:val="1"/>
              </w:rPr>
            </w:pPr>
            <w:r w:rsidDel="00000000" w:rsidR="00000000" w:rsidRPr="00000000">
              <w:rPr>
                <w:b w:val="1"/>
                <w:rtl w:val="0"/>
              </w:rPr>
              <w:t xml:space="preserve">Materials needed</w:t>
            </w:r>
          </w:p>
        </w:tc>
      </w:tr>
      <w:tr>
        <w:tc>
          <w:tcPr>
            <w:shd w:fill="auto" w:val="clear"/>
          </w:tcPr>
          <w:p w:rsidR="00000000" w:rsidDel="00000000" w:rsidP="00000000" w:rsidRDefault="00000000" w:rsidRPr="00000000" w14:paraId="00000068">
            <w:pPr>
              <w:rPr>
                <w:sz w:val="22"/>
                <w:szCs w:val="22"/>
              </w:rPr>
            </w:pPr>
            <w:r w:rsidDel="00000000" w:rsidR="00000000" w:rsidRPr="00000000">
              <w:rPr>
                <w:sz w:val="22"/>
                <w:szCs w:val="22"/>
                <w:rtl w:val="0"/>
              </w:rPr>
              <w:t xml:space="preserve">Images of touristic places in Colombia:   The Lost City,  Portales de Fraguita, Caño Cristales, Cocora Valley, Tatacoa Desert, Parque Nacional de los Nevados, Guatapé, Tayrona Park, San Agustín Archaeological Park. </w:t>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rPr>
                <w:sz w:val="22"/>
                <w:szCs w:val="22"/>
              </w:rPr>
            </w:pPr>
            <w:r w:rsidDel="00000000" w:rsidR="00000000" w:rsidRPr="00000000">
              <w:rPr>
                <w:sz w:val="22"/>
                <w:szCs w:val="22"/>
                <w:rtl w:val="0"/>
              </w:rPr>
              <w:t xml:space="preserve">Images can be found at: </w:t>
            </w:r>
            <w:hyperlink r:id="rId7">
              <w:r w:rsidDel="00000000" w:rsidR="00000000" w:rsidRPr="00000000">
                <w:rPr>
                  <w:color w:val="1155cc"/>
                  <w:sz w:val="22"/>
                  <w:szCs w:val="22"/>
                  <w:u w:val="single"/>
                  <w:rtl w:val="0"/>
                </w:rPr>
                <w:t xml:space="preserve">https://medellinguru.com/tourist-attractions-in-colombia/</w:t>
              </w:r>
            </w:hyperlink>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Papers with the name of each touristic place</w:t>
            </w:r>
          </w:p>
          <w:p w:rsidR="00000000" w:rsidDel="00000000" w:rsidP="00000000" w:rsidRDefault="00000000" w:rsidRPr="00000000" w14:paraId="0000006D">
            <w:pPr>
              <w:rPr>
                <w:sz w:val="22"/>
                <w:szCs w:val="22"/>
              </w:rPr>
            </w:pPr>
            <w:r w:rsidDel="00000000" w:rsidR="00000000" w:rsidRPr="00000000">
              <w:rPr>
                <w:sz w:val="22"/>
                <w:szCs w:val="22"/>
                <w:rtl w:val="0"/>
              </w:rPr>
              <w:t xml:space="preserve">Running Dictation text (Appendix 1)</w:t>
            </w: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sz w:val="22"/>
                <w:szCs w:val="22"/>
                <w:rtl w:val="0"/>
              </w:rPr>
              <w:t xml:space="preserve">Paper with the name of one of these three animals:  Chicken, Hen and Rooster. </w:t>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sz w:val="22"/>
                <w:szCs w:val="22"/>
                <w:rtl w:val="0"/>
              </w:rPr>
              <w:t xml:space="preserve">Touristic places in Caquetá:  Information and images can be found at: </w:t>
            </w:r>
          </w:p>
          <w:p w:rsidR="00000000" w:rsidDel="00000000" w:rsidP="00000000" w:rsidRDefault="00000000" w:rsidRPr="00000000" w14:paraId="00000072">
            <w:pPr>
              <w:rPr>
                <w:sz w:val="22"/>
                <w:szCs w:val="22"/>
              </w:rPr>
            </w:pPr>
            <w:hyperlink r:id="rId8">
              <w:r w:rsidDel="00000000" w:rsidR="00000000" w:rsidRPr="00000000">
                <w:rPr>
                  <w:color w:val="1155cc"/>
                  <w:sz w:val="22"/>
                  <w:szCs w:val="22"/>
                  <w:u w:val="single"/>
                  <w:rtl w:val="0"/>
                </w:rPr>
                <w:t xml:space="preserve">https://caqueta.travel/en/more-to-communicate/five-must-visit-places-caqueta</w:t>
              </w:r>
            </w:hyperlink>
            <w:r w:rsidDel="00000000" w:rsidR="00000000" w:rsidRPr="00000000">
              <w:rPr>
                <w:rtl w:val="0"/>
              </w:rPr>
            </w:r>
          </w:p>
          <w:p w:rsidR="00000000" w:rsidDel="00000000" w:rsidP="00000000" w:rsidRDefault="00000000" w:rsidRPr="00000000" w14:paraId="00000073">
            <w:pPr>
              <w:rPr>
                <w:sz w:val="22"/>
                <w:szCs w:val="22"/>
              </w:rPr>
            </w:pPr>
            <w:hyperlink r:id="rId9">
              <w:r w:rsidDel="00000000" w:rsidR="00000000" w:rsidRPr="00000000">
                <w:rPr>
                  <w:color w:val="1155cc"/>
                  <w:sz w:val="22"/>
                  <w:szCs w:val="22"/>
                  <w:u w:val="single"/>
                  <w:rtl w:val="0"/>
                </w:rPr>
                <w:t xml:space="preserve">https://caqueta.travel/en/more-to-communicate/five-must-visit-places-caqueta</w:t>
              </w:r>
            </w:hyperlink>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sz w:val="22"/>
                <w:szCs w:val="22"/>
                <w:rtl w:val="0"/>
              </w:rPr>
              <w:t xml:space="preserve">Chart about Caquetá (Appendix 2)</w:t>
            </w:r>
          </w:p>
          <w:p w:rsidR="00000000" w:rsidDel="00000000" w:rsidP="00000000" w:rsidRDefault="00000000" w:rsidRPr="00000000" w14:paraId="00000075">
            <w:pPr>
              <w:rPr>
                <w:sz w:val="22"/>
                <w:szCs w:val="22"/>
              </w:rPr>
            </w:pPr>
            <w:r w:rsidDel="00000000" w:rsidR="00000000" w:rsidRPr="00000000">
              <w:rPr>
                <w:sz w:val="22"/>
                <w:szCs w:val="22"/>
                <w:rtl w:val="0"/>
              </w:rPr>
              <w:t xml:space="preserve">Focused Listing Template (Appendix 3)</w:t>
            </w:r>
          </w:p>
          <w:p w:rsidR="00000000" w:rsidDel="00000000" w:rsidP="00000000" w:rsidRDefault="00000000" w:rsidRPr="00000000" w14:paraId="00000076">
            <w:pPr>
              <w:rPr>
                <w:sz w:val="22"/>
                <w:szCs w:val="22"/>
              </w:rPr>
            </w:pPr>
            <w:r w:rsidDel="00000000" w:rsidR="00000000" w:rsidRPr="00000000">
              <w:rPr>
                <w:sz w:val="22"/>
                <w:szCs w:val="22"/>
                <w:rtl w:val="0"/>
              </w:rPr>
              <w:t xml:space="preserve">Traffic Light template: </w:t>
            </w:r>
            <w:hyperlink r:id="rId10">
              <w:r w:rsidDel="00000000" w:rsidR="00000000" w:rsidRPr="00000000">
                <w:rPr>
                  <w:color w:val="1155cc"/>
                  <w:sz w:val="22"/>
                  <w:szCs w:val="22"/>
                  <w:u w:val="single"/>
                  <w:rtl w:val="0"/>
                </w:rPr>
                <w:t xml:space="preserve">https://icon-library.net/icon/traffic-light-icon-3.html</w:t>
              </w:r>
            </w:hyperlink>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79">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7A">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40" w:hRule="atLeast"/>
        </w:trPr>
        <w:tc>
          <w:tcPr>
            <w:shd w:fill="bdd7ee" w:val="clear"/>
            <w:vAlign w:val="center"/>
          </w:tcPr>
          <w:p w:rsidR="00000000" w:rsidDel="00000000" w:rsidP="00000000" w:rsidRDefault="00000000" w:rsidRPr="00000000" w14:paraId="0000007B">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7C">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D">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080" w:hRule="atLeast"/>
        </w:trPr>
        <w:tc>
          <w:tcPr>
            <w:shd w:fill="auto" w:val="clear"/>
          </w:tcPr>
          <w:p w:rsidR="00000000" w:rsidDel="00000000" w:rsidP="00000000" w:rsidRDefault="00000000" w:rsidRPr="00000000" w14:paraId="0000007E">
            <w:pPr>
              <w:rPr>
                <w:b w:val="1"/>
                <w:sz w:val="22"/>
                <w:szCs w:val="22"/>
              </w:rPr>
            </w:pPr>
            <w:r w:rsidDel="00000000" w:rsidR="00000000" w:rsidRPr="00000000">
              <w:rPr>
                <w:b w:val="1"/>
                <w:sz w:val="22"/>
                <w:szCs w:val="22"/>
                <w:rtl w:val="0"/>
              </w:rPr>
              <w:t xml:space="preserve">Warm up:</w:t>
            </w:r>
          </w:p>
          <w:p w:rsidR="00000000" w:rsidDel="00000000" w:rsidP="00000000" w:rsidRDefault="00000000" w:rsidRPr="00000000" w14:paraId="0000007F">
            <w:pPr>
              <w:rPr>
                <w:sz w:val="22"/>
                <w:szCs w:val="22"/>
              </w:rPr>
            </w:pPr>
            <w:r w:rsidDel="00000000" w:rsidR="00000000" w:rsidRPr="00000000">
              <w:rPr>
                <w:rtl w:val="0"/>
              </w:rPr>
            </w:r>
          </w:p>
        </w:tc>
        <w:tc>
          <w:tcPr>
            <w:shd w:fill="auto" w:val="clear"/>
          </w:tcPr>
          <w:p w:rsidR="00000000" w:rsidDel="00000000" w:rsidP="00000000" w:rsidRDefault="00000000" w:rsidRPr="00000000" w14:paraId="00000080">
            <w:pPr>
              <w:rPr>
                <w:sz w:val="22"/>
                <w:szCs w:val="22"/>
              </w:rPr>
            </w:pPr>
            <w:r w:rsidDel="00000000" w:rsidR="00000000" w:rsidRPr="00000000">
              <w:rPr>
                <w:sz w:val="22"/>
                <w:szCs w:val="22"/>
                <w:rtl w:val="0"/>
              </w:rPr>
              <w:t xml:space="preserve">T sticks Some photos about Colombia’s touristic places around the classroom. T asks Ss:  </w:t>
            </w:r>
          </w:p>
          <w:p w:rsidR="00000000" w:rsidDel="00000000" w:rsidP="00000000" w:rsidRDefault="00000000" w:rsidRPr="00000000" w14:paraId="00000081">
            <w:pPr>
              <w:jc w:val="left"/>
              <w:rPr>
                <w:i w:val="1"/>
                <w:sz w:val="22"/>
                <w:szCs w:val="22"/>
              </w:rPr>
            </w:pPr>
            <w:r w:rsidDel="00000000" w:rsidR="00000000" w:rsidRPr="00000000">
              <w:rPr>
                <w:sz w:val="22"/>
                <w:szCs w:val="22"/>
                <w:rtl w:val="0"/>
              </w:rPr>
              <w:t xml:space="preserve">         </w:t>
            </w:r>
            <w:r w:rsidDel="00000000" w:rsidR="00000000" w:rsidRPr="00000000">
              <w:rPr>
                <w:i w:val="1"/>
                <w:sz w:val="22"/>
                <w:szCs w:val="22"/>
                <w:rtl w:val="0"/>
              </w:rPr>
              <w:t xml:space="preserve">Which places do you recognize? </w:t>
            </w:r>
          </w:p>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sz w:val="22"/>
                <w:szCs w:val="22"/>
                <w:rtl w:val="0"/>
              </w:rPr>
              <w:t xml:space="preserve">T gives Ss some papers with the name of each place. </w:t>
            </w:r>
          </w:p>
          <w:p w:rsidR="00000000" w:rsidDel="00000000" w:rsidP="00000000" w:rsidRDefault="00000000" w:rsidRPr="00000000" w14:paraId="00000084">
            <w:pPr>
              <w:rPr>
                <w:sz w:val="22"/>
                <w:szCs w:val="22"/>
              </w:rPr>
            </w:pPr>
            <w:r w:rsidDel="00000000" w:rsidR="00000000" w:rsidRPr="00000000">
              <w:rPr>
                <w:rtl w:val="0"/>
              </w:rPr>
            </w:r>
          </w:p>
          <w:p w:rsidR="00000000" w:rsidDel="00000000" w:rsidP="00000000" w:rsidRDefault="00000000" w:rsidRPr="00000000" w14:paraId="00000085">
            <w:pPr>
              <w:rPr>
                <w:sz w:val="22"/>
                <w:szCs w:val="22"/>
              </w:rPr>
            </w:pPr>
            <w:r w:rsidDel="00000000" w:rsidR="00000000" w:rsidRPr="00000000">
              <w:rPr>
                <w:sz w:val="22"/>
                <w:szCs w:val="22"/>
                <w:rtl w:val="0"/>
              </w:rPr>
              <w:t xml:space="preserve">Ss stick the name under the picture and say short sentences like: </w:t>
            </w:r>
          </w:p>
          <w:p w:rsidR="00000000" w:rsidDel="00000000" w:rsidP="00000000" w:rsidRDefault="00000000" w:rsidRPr="00000000" w14:paraId="00000086">
            <w:pPr>
              <w:rPr>
                <w:i w:val="1"/>
                <w:sz w:val="22"/>
                <w:szCs w:val="22"/>
              </w:rPr>
            </w:pPr>
            <w:r w:rsidDel="00000000" w:rsidR="00000000" w:rsidRPr="00000000">
              <w:rPr>
                <w:sz w:val="22"/>
                <w:szCs w:val="22"/>
                <w:rtl w:val="0"/>
              </w:rPr>
              <w:t xml:space="preserve">             </w:t>
            </w:r>
            <w:r w:rsidDel="00000000" w:rsidR="00000000" w:rsidRPr="00000000">
              <w:rPr>
                <w:i w:val="1"/>
                <w:sz w:val="22"/>
                <w:szCs w:val="22"/>
                <w:rtl w:val="0"/>
              </w:rPr>
              <w:t xml:space="preserve">This is the Tatacoa Desert. </w:t>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sz w:val="22"/>
                <w:szCs w:val="22"/>
                <w:rtl w:val="0"/>
              </w:rPr>
              <w:t xml:space="preserve">Then T shows a big Colombia's map in the projector and T select one of the photos and asks Ss:  </w:t>
            </w:r>
          </w:p>
          <w:p w:rsidR="00000000" w:rsidDel="00000000" w:rsidP="00000000" w:rsidRDefault="00000000" w:rsidRPr="00000000" w14:paraId="00000089">
            <w:pPr>
              <w:rPr>
                <w:i w:val="1"/>
                <w:sz w:val="22"/>
                <w:szCs w:val="22"/>
              </w:rPr>
            </w:pPr>
            <w:r w:rsidDel="00000000" w:rsidR="00000000" w:rsidRPr="00000000">
              <w:rPr>
                <w:sz w:val="22"/>
                <w:szCs w:val="22"/>
                <w:rtl w:val="0"/>
              </w:rPr>
              <w:t xml:space="preserve">              </w:t>
            </w:r>
            <w:r w:rsidDel="00000000" w:rsidR="00000000" w:rsidRPr="00000000">
              <w:rPr>
                <w:i w:val="1"/>
                <w:sz w:val="22"/>
                <w:szCs w:val="22"/>
                <w:rtl w:val="0"/>
              </w:rPr>
              <w:t xml:space="preserve">Where is </w:t>
            </w:r>
            <w:r w:rsidDel="00000000" w:rsidR="00000000" w:rsidRPr="00000000">
              <w:rPr>
                <w:i w:val="1"/>
                <w:sz w:val="22"/>
                <w:szCs w:val="22"/>
                <w:u w:val="single"/>
                <w:rtl w:val="0"/>
              </w:rPr>
              <w:t xml:space="preserve">(place name)</w:t>
            </w:r>
            <w:r w:rsidDel="00000000" w:rsidR="00000000" w:rsidRPr="00000000">
              <w:rPr>
                <w:i w:val="1"/>
                <w:sz w:val="22"/>
                <w:szCs w:val="22"/>
                <w:rtl w:val="0"/>
              </w:rPr>
              <w:t xml:space="preserve">? </w:t>
            </w:r>
          </w:p>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sz w:val="22"/>
                <w:szCs w:val="22"/>
                <w:rtl w:val="0"/>
              </w:rPr>
              <w:t xml:space="preserve">Ss answer the questions and stick the photo on the map and do the same with the rest of the photos.</w:t>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sz w:val="22"/>
                <w:szCs w:val="22"/>
                <w:rtl w:val="0"/>
              </w:rPr>
              <w:t xml:space="preserve">List of touristic places:   The Lost City,  Portales de Fraguita, Caño Cristales, Cocora Valley, Tatacoa Desert, Parque Nacional de los Nevados, Guatapé, Tayrona Park, San Agustín Archaeological Park. </w:t>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sz w:val="22"/>
                <w:szCs w:val="22"/>
                <w:rtl w:val="0"/>
              </w:rPr>
              <w:t xml:space="preserve">Images can be found at: </w:t>
            </w:r>
            <w:hyperlink r:id="rId11">
              <w:r w:rsidDel="00000000" w:rsidR="00000000" w:rsidRPr="00000000">
                <w:rPr>
                  <w:color w:val="1155cc"/>
                  <w:sz w:val="22"/>
                  <w:szCs w:val="22"/>
                  <w:u w:val="single"/>
                  <w:rtl w:val="0"/>
                </w:rPr>
                <w:t xml:space="preserve">https://medellinguru.com/tourist-attractions-in-colombia/</w:t>
              </w:r>
            </w:hyperlink>
            <w:r w:rsidDel="00000000" w:rsidR="00000000" w:rsidRPr="00000000">
              <w:rPr>
                <w:rtl w:val="0"/>
              </w:rPr>
            </w:r>
          </w:p>
        </w:tc>
        <w:tc>
          <w:tcPr>
            <w:shd w:fill="auto" w:val="clear"/>
          </w:tcPr>
          <w:p w:rsidR="00000000" w:rsidDel="00000000" w:rsidP="00000000" w:rsidRDefault="00000000" w:rsidRPr="00000000" w14:paraId="00000090">
            <w:pPr>
              <w:rPr>
                <w:sz w:val="22"/>
                <w:szCs w:val="22"/>
              </w:rPr>
            </w:pPr>
            <w:r w:rsidDel="00000000" w:rsidR="00000000" w:rsidRPr="00000000">
              <w:rPr>
                <w:rtl w:val="0"/>
              </w:rPr>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sz w:val="22"/>
                <w:szCs w:val="22"/>
                <w:rtl w:val="0"/>
              </w:rPr>
              <w:t xml:space="preserve">25 minutes</w:t>
            </w:r>
          </w:p>
          <w:p w:rsidR="00000000" w:rsidDel="00000000" w:rsidP="00000000" w:rsidRDefault="00000000" w:rsidRPr="00000000" w14:paraId="00000096">
            <w:pPr>
              <w:rPr>
                <w:sz w:val="22"/>
                <w:szCs w:val="22"/>
              </w:rPr>
            </w:pPr>
            <w:r w:rsidDel="00000000" w:rsidR="00000000" w:rsidRPr="00000000">
              <w:rPr>
                <w:sz w:val="22"/>
                <w:szCs w:val="22"/>
                <w:rtl w:val="0"/>
              </w:rPr>
              <w:t xml:space="preserve">T-SS</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sz w:val="22"/>
                <w:szCs w:val="22"/>
              </w:rPr>
            </w:pPr>
            <w:r w:rsidDel="00000000" w:rsidR="00000000" w:rsidRPr="00000000">
              <w:rPr>
                <w:rtl w:val="0"/>
              </w:rPr>
            </w:r>
          </w:p>
        </w:tc>
      </w:tr>
      <w:tr>
        <w:trPr>
          <w:trHeight w:val="700" w:hRule="atLeast"/>
        </w:trPr>
        <w:tc>
          <w:tcPr>
            <w:shd w:fill="auto" w:val="clear"/>
          </w:tcPr>
          <w:p w:rsidR="00000000" w:rsidDel="00000000" w:rsidP="00000000" w:rsidRDefault="00000000" w:rsidRPr="00000000" w14:paraId="00000099">
            <w:pPr>
              <w:rPr>
                <w:b w:val="1"/>
                <w:sz w:val="22"/>
                <w:szCs w:val="22"/>
              </w:rPr>
            </w:pPr>
            <w:r w:rsidDel="00000000" w:rsidR="00000000" w:rsidRPr="00000000">
              <w:rPr>
                <w:b w:val="1"/>
                <w:sz w:val="22"/>
                <w:szCs w:val="22"/>
                <w:rtl w:val="0"/>
              </w:rPr>
              <w:t xml:space="preserve">Introduction:</w:t>
            </w:r>
          </w:p>
          <w:p w:rsidR="00000000" w:rsidDel="00000000" w:rsidP="00000000" w:rsidRDefault="00000000" w:rsidRPr="00000000" w14:paraId="0000009A">
            <w:pPr>
              <w:rPr>
                <w:sz w:val="22"/>
                <w:szCs w:val="22"/>
              </w:rPr>
            </w:pPr>
            <w:r w:rsidDel="00000000" w:rsidR="00000000" w:rsidRPr="00000000">
              <w:rPr>
                <w:rtl w:val="0"/>
              </w:rPr>
            </w:r>
          </w:p>
        </w:tc>
        <w:tc>
          <w:tcPr>
            <w:shd w:fill="auto" w:val="clear"/>
          </w:tcPr>
          <w:p w:rsidR="00000000" w:rsidDel="00000000" w:rsidP="00000000" w:rsidRDefault="00000000" w:rsidRPr="00000000" w14:paraId="0000009B">
            <w:pPr>
              <w:rPr>
                <w:sz w:val="22"/>
                <w:szCs w:val="22"/>
              </w:rPr>
            </w:pPr>
            <w:r w:rsidDel="00000000" w:rsidR="00000000" w:rsidRPr="00000000">
              <w:rPr>
                <w:sz w:val="22"/>
                <w:szCs w:val="22"/>
                <w:rtl w:val="0"/>
              </w:rPr>
              <w:t xml:space="preserve">Then T gives each student a piece of paper with half the image of an animal, Ss find another classmate who has the other part of the image, in order to make pairs. </w:t>
            </w:r>
          </w:p>
          <w:p w:rsidR="00000000" w:rsidDel="00000000" w:rsidP="00000000" w:rsidRDefault="00000000" w:rsidRPr="00000000" w14:paraId="0000009C">
            <w:pPr>
              <w:rPr>
                <w:sz w:val="22"/>
                <w:szCs w:val="22"/>
              </w:rPr>
            </w:pP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sz w:val="22"/>
                <w:szCs w:val="22"/>
                <w:rtl w:val="0"/>
              </w:rPr>
              <w:t xml:space="preserve">T talks about her favourite places in Caquetá and tells Ss the reasons why she likes those places.  While T talks, she interacts with Ss to know about their preferences. </w:t>
            </w:r>
          </w:p>
          <w:p w:rsidR="00000000" w:rsidDel="00000000" w:rsidP="00000000" w:rsidRDefault="00000000" w:rsidRPr="00000000" w14:paraId="0000009E">
            <w:pPr>
              <w:rPr>
                <w:sz w:val="22"/>
                <w:szCs w:val="22"/>
              </w:rPr>
            </w:pPr>
            <w:r w:rsidDel="00000000" w:rsidR="00000000" w:rsidRPr="00000000">
              <w:rPr>
                <w:rtl w:val="0"/>
              </w:rPr>
            </w:r>
          </w:p>
          <w:p w:rsidR="00000000" w:rsidDel="00000000" w:rsidP="00000000" w:rsidRDefault="00000000" w:rsidRPr="00000000" w14:paraId="0000009F">
            <w:pPr>
              <w:rPr>
                <w:sz w:val="22"/>
                <w:szCs w:val="22"/>
              </w:rPr>
            </w:pPr>
            <w:r w:rsidDel="00000000" w:rsidR="00000000" w:rsidRPr="00000000">
              <w:rPr>
                <w:sz w:val="22"/>
                <w:szCs w:val="22"/>
                <w:rtl w:val="0"/>
              </w:rPr>
              <w:t xml:space="preserve">Places chosen by the teacher:  </w:t>
            </w:r>
          </w:p>
          <w:p w:rsidR="00000000" w:rsidDel="00000000" w:rsidP="00000000" w:rsidRDefault="00000000" w:rsidRPr="00000000" w14:paraId="000000A0">
            <w:pPr>
              <w:numPr>
                <w:ilvl w:val="0"/>
                <w:numId w:val="4"/>
              </w:numPr>
              <w:ind w:left="720" w:hanging="360"/>
              <w:rPr>
                <w:sz w:val="22"/>
                <w:szCs w:val="22"/>
              </w:rPr>
            </w:pPr>
            <w:r w:rsidDel="00000000" w:rsidR="00000000" w:rsidRPr="00000000">
              <w:rPr>
                <w:sz w:val="22"/>
                <w:szCs w:val="22"/>
                <w:rtl w:val="0"/>
              </w:rPr>
              <w:t xml:space="preserve">Balneario Las Pailas</w:t>
            </w:r>
          </w:p>
          <w:p w:rsidR="00000000" w:rsidDel="00000000" w:rsidP="00000000" w:rsidRDefault="00000000" w:rsidRPr="00000000" w14:paraId="000000A1">
            <w:pPr>
              <w:numPr>
                <w:ilvl w:val="0"/>
                <w:numId w:val="4"/>
              </w:numPr>
              <w:ind w:left="720" w:hanging="360"/>
              <w:rPr>
                <w:color w:val="222222"/>
                <w:sz w:val="22"/>
                <w:szCs w:val="22"/>
                <w:highlight w:val="white"/>
              </w:rPr>
            </w:pPr>
            <w:r w:rsidDel="00000000" w:rsidR="00000000" w:rsidRPr="00000000">
              <w:rPr>
                <w:color w:val="222222"/>
                <w:sz w:val="22"/>
                <w:szCs w:val="22"/>
                <w:highlight w:val="white"/>
                <w:rtl w:val="0"/>
              </w:rPr>
              <w:t xml:space="preserve">Natural and Ecotouristic Reserve "Las Dalias"</w:t>
            </w:r>
          </w:p>
          <w:p w:rsidR="00000000" w:rsidDel="00000000" w:rsidP="00000000" w:rsidRDefault="00000000" w:rsidRPr="00000000" w14:paraId="000000A2">
            <w:pPr>
              <w:numPr>
                <w:ilvl w:val="0"/>
                <w:numId w:val="4"/>
              </w:numPr>
              <w:ind w:left="720" w:hanging="360"/>
              <w:rPr>
                <w:color w:val="222222"/>
                <w:sz w:val="22"/>
                <w:szCs w:val="22"/>
                <w:highlight w:val="white"/>
              </w:rPr>
            </w:pPr>
            <w:r w:rsidDel="00000000" w:rsidR="00000000" w:rsidRPr="00000000">
              <w:rPr>
                <w:color w:val="222222"/>
                <w:sz w:val="22"/>
                <w:szCs w:val="22"/>
                <w:highlight w:val="white"/>
                <w:rtl w:val="0"/>
              </w:rPr>
              <w:t xml:space="preserve">El Horeb Natural and Ecotourism Reserve:</w:t>
            </w:r>
          </w:p>
          <w:p w:rsidR="00000000" w:rsidDel="00000000" w:rsidP="00000000" w:rsidRDefault="00000000" w:rsidRPr="00000000" w14:paraId="000000A3">
            <w:pPr>
              <w:numPr>
                <w:ilvl w:val="0"/>
                <w:numId w:val="4"/>
              </w:numPr>
              <w:ind w:left="720" w:hanging="360"/>
              <w:rPr>
                <w:color w:val="222222"/>
                <w:sz w:val="22"/>
                <w:szCs w:val="22"/>
                <w:highlight w:val="white"/>
              </w:rPr>
            </w:pPr>
            <w:r w:rsidDel="00000000" w:rsidR="00000000" w:rsidRPr="00000000">
              <w:rPr>
                <w:color w:val="222222"/>
                <w:sz w:val="22"/>
                <w:szCs w:val="22"/>
                <w:highlight w:val="white"/>
                <w:rtl w:val="0"/>
              </w:rPr>
              <w:t xml:space="preserve">Portales del Fraguita. </w:t>
            </w:r>
          </w:p>
          <w:p w:rsidR="00000000" w:rsidDel="00000000" w:rsidP="00000000" w:rsidRDefault="00000000" w:rsidRPr="00000000" w14:paraId="000000A4">
            <w:pPr>
              <w:numPr>
                <w:ilvl w:val="0"/>
                <w:numId w:val="4"/>
              </w:numPr>
              <w:ind w:left="720" w:hanging="360"/>
              <w:rPr>
                <w:color w:val="222222"/>
                <w:sz w:val="22"/>
                <w:szCs w:val="22"/>
                <w:highlight w:val="white"/>
              </w:rPr>
            </w:pPr>
            <w:r w:rsidDel="00000000" w:rsidR="00000000" w:rsidRPr="00000000">
              <w:rPr>
                <w:color w:val="222222"/>
                <w:sz w:val="22"/>
                <w:szCs w:val="22"/>
                <w:highlight w:val="white"/>
                <w:rtl w:val="0"/>
              </w:rPr>
              <w:t xml:space="preserve">Anayacito </w:t>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sz w:val="22"/>
                <w:szCs w:val="22"/>
                <w:rtl w:val="0"/>
              </w:rPr>
              <w:t xml:space="preserve">Information about these places can be found at: </w:t>
            </w:r>
          </w:p>
          <w:p w:rsidR="00000000" w:rsidDel="00000000" w:rsidP="00000000" w:rsidRDefault="00000000" w:rsidRPr="00000000" w14:paraId="000000A7">
            <w:pPr>
              <w:rPr>
                <w:sz w:val="22"/>
                <w:szCs w:val="22"/>
              </w:rPr>
            </w:pPr>
            <w:hyperlink r:id="rId12">
              <w:r w:rsidDel="00000000" w:rsidR="00000000" w:rsidRPr="00000000">
                <w:rPr>
                  <w:color w:val="1155cc"/>
                  <w:sz w:val="22"/>
                  <w:szCs w:val="22"/>
                  <w:u w:val="single"/>
                  <w:rtl w:val="0"/>
                </w:rPr>
                <w:t xml:space="preserve">https://caqueta.travel/en/more-to-communicate/five-must-visit-places-caqueta</w:t>
              </w:r>
            </w:hyperlink>
            <w:r w:rsidDel="00000000" w:rsidR="00000000" w:rsidRPr="00000000">
              <w:rPr>
                <w:rtl w:val="0"/>
              </w:rPr>
            </w:r>
          </w:p>
          <w:p w:rsidR="00000000" w:rsidDel="00000000" w:rsidP="00000000" w:rsidRDefault="00000000" w:rsidRPr="00000000" w14:paraId="000000A8">
            <w:pPr>
              <w:rPr>
                <w:sz w:val="22"/>
                <w:szCs w:val="22"/>
              </w:rPr>
            </w:pPr>
            <w:hyperlink r:id="rId13">
              <w:r w:rsidDel="00000000" w:rsidR="00000000" w:rsidRPr="00000000">
                <w:rPr>
                  <w:color w:val="1155cc"/>
                  <w:sz w:val="22"/>
                  <w:szCs w:val="22"/>
                  <w:u w:val="single"/>
                  <w:rtl w:val="0"/>
                </w:rPr>
                <w:t xml:space="preserve">https://caqueta.travel/en/more-to-communicate/five-must-visit-places-caqueta</w:t>
              </w:r>
            </w:hyperlink>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sz w:val="22"/>
                <w:szCs w:val="22"/>
                <w:rtl w:val="0"/>
              </w:rPr>
              <w:t xml:space="preserve">While T talks about each of her favourite places, she asks Ss to raise their hands if they have also visited that place and they like it. </w:t>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sz w:val="22"/>
                <w:szCs w:val="22"/>
                <w:rtl w:val="0"/>
              </w:rPr>
              <w:t xml:space="preserve">Then, T shows images of those places in Caquetá and asks Ss to mention one thing about each place. </w:t>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tc>
        <w:tc>
          <w:tcPr>
            <w:shd w:fill="auto" w:val="clear"/>
          </w:tcPr>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sz w:val="22"/>
                <w:szCs w:val="22"/>
                <w:rtl w:val="0"/>
              </w:rPr>
              <w:t xml:space="preserve">20 minutes </w:t>
            </w:r>
          </w:p>
          <w:p w:rsidR="00000000" w:rsidDel="00000000" w:rsidP="00000000" w:rsidRDefault="00000000" w:rsidRPr="00000000" w14:paraId="000000B9">
            <w:pPr>
              <w:rPr>
                <w:sz w:val="22"/>
                <w:szCs w:val="22"/>
              </w:rPr>
            </w:pPr>
            <w:r w:rsidDel="00000000" w:rsidR="00000000" w:rsidRPr="00000000">
              <w:rPr>
                <w:sz w:val="22"/>
                <w:szCs w:val="22"/>
                <w:rtl w:val="0"/>
              </w:rPr>
              <w:t xml:space="preserve"> T- SS</w:t>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C4">
            <w:pPr>
              <w:rPr>
                <w:sz w:val="22"/>
                <w:szCs w:val="22"/>
              </w:rPr>
            </w:pPr>
            <w:r w:rsidDel="00000000" w:rsidR="00000000" w:rsidRPr="00000000">
              <w:rPr>
                <w:sz w:val="22"/>
                <w:szCs w:val="22"/>
                <w:rtl w:val="0"/>
              </w:rPr>
              <w:t xml:space="preserve">T-Ss</w:t>
            </w:r>
          </w:p>
          <w:p w:rsidR="00000000" w:rsidDel="00000000" w:rsidP="00000000" w:rsidRDefault="00000000" w:rsidRPr="00000000" w14:paraId="000000C5">
            <w:pPr>
              <w:rPr>
                <w:sz w:val="22"/>
                <w:szCs w:val="22"/>
              </w:rPr>
            </w:pPr>
            <w:r w:rsidDel="00000000" w:rsidR="00000000" w:rsidRPr="00000000">
              <w:rPr>
                <w:rtl w:val="0"/>
              </w:rPr>
            </w:r>
          </w:p>
        </w:tc>
      </w:tr>
      <w:tr>
        <w:trPr>
          <w:trHeight w:val="720" w:hRule="atLeast"/>
        </w:trPr>
        <w:tc>
          <w:tcPr>
            <w:shd w:fill="auto" w:val="clear"/>
          </w:tcPr>
          <w:p w:rsidR="00000000" w:rsidDel="00000000" w:rsidP="00000000" w:rsidRDefault="00000000" w:rsidRPr="00000000" w14:paraId="000000C6">
            <w:pPr>
              <w:rPr>
                <w:b w:val="1"/>
                <w:sz w:val="22"/>
                <w:szCs w:val="22"/>
              </w:rPr>
            </w:pPr>
            <w:r w:rsidDel="00000000" w:rsidR="00000000" w:rsidRPr="00000000">
              <w:rPr>
                <w:b w:val="1"/>
                <w:sz w:val="22"/>
                <w:szCs w:val="22"/>
                <w:rtl w:val="0"/>
              </w:rPr>
              <w:t xml:space="preserve">Practice:</w:t>
            </w:r>
          </w:p>
          <w:p w:rsidR="00000000" w:rsidDel="00000000" w:rsidP="00000000" w:rsidRDefault="00000000" w:rsidRPr="00000000" w14:paraId="000000C7">
            <w:pPr>
              <w:rPr>
                <w:sz w:val="22"/>
                <w:szCs w:val="22"/>
              </w:rPr>
            </w:pPr>
            <w:r w:rsidDel="00000000" w:rsidR="00000000" w:rsidRPr="00000000">
              <w:rPr>
                <w:rtl w:val="0"/>
              </w:rPr>
            </w:r>
          </w:p>
        </w:tc>
        <w:tc>
          <w:tcPr>
            <w:shd w:fill="auto" w:val="clear"/>
          </w:tcPr>
          <w:p w:rsidR="00000000" w:rsidDel="00000000" w:rsidP="00000000" w:rsidRDefault="00000000" w:rsidRPr="00000000" w14:paraId="000000C8">
            <w:pPr>
              <w:rPr>
                <w:b w:val="1"/>
                <w:sz w:val="22"/>
                <w:szCs w:val="22"/>
              </w:rPr>
            </w:pPr>
            <w:r w:rsidDel="00000000" w:rsidR="00000000" w:rsidRPr="00000000">
              <w:rPr>
                <w:b w:val="1"/>
                <w:sz w:val="22"/>
                <w:szCs w:val="22"/>
                <w:rtl w:val="0"/>
              </w:rPr>
              <w:t xml:space="preserve">Running Dictation: (See Appendix 1)  </w:t>
            </w:r>
          </w:p>
          <w:p w:rsidR="00000000" w:rsidDel="00000000" w:rsidP="00000000" w:rsidRDefault="00000000" w:rsidRPr="00000000" w14:paraId="000000C9">
            <w:pPr>
              <w:rPr>
                <w:sz w:val="22"/>
                <w:szCs w:val="22"/>
              </w:rPr>
            </w:pPr>
            <w:r w:rsidDel="00000000" w:rsidR="00000000" w:rsidRPr="00000000">
              <w:rPr>
                <w:sz w:val="22"/>
                <w:szCs w:val="22"/>
                <w:rtl w:val="0"/>
              </w:rPr>
              <w:t xml:space="preserve">Later, Teacher says Ss that they are going to play a game called Pio-Pio. </w:t>
            </w:r>
          </w:p>
          <w:p w:rsidR="00000000" w:rsidDel="00000000" w:rsidP="00000000" w:rsidRDefault="00000000" w:rsidRPr="00000000" w14:paraId="000000CA">
            <w:pPr>
              <w:rPr>
                <w:sz w:val="22"/>
                <w:szCs w:val="22"/>
              </w:rPr>
            </w:pPr>
            <w:r w:rsidDel="00000000" w:rsidR="00000000" w:rsidRPr="00000000">
              <w:rPr>
                <w:sz w:val="22"/>
                <w:szCs w:val="22"/>
                <w:rtl w:val="0"/>
              </w:rPr>
              <w:t xml:space="preserve">T explains the instructions: </w:t>
            </w:r>
          </w:p>
          <w:p w:rsidR="00000000" w:rsidDel="00000000" w:rsidP="00000000" w:rsidRDefault="00000000" w:rsidRPr="00000000" w14:paraId="000000CB">
            <w:pPr>
              <w:numPr>
                <w:ilvl w:val="0"/>
                <w:numId w:val="5"/>
              </w:numPr>
              <w:ind w:left="720" w:hanging="360"/>
              <w:rPr>
                <w:sz w:val="22"/>
                <w:szCs w:val="22"/>
              </w:rPr>
            </w:pPr>
            <w:r w:rsidDel="00000000" w:rsidR="00000000" w:rsidRPr="00000000">
              <w:rPr>
                <w:sz w:val="22"/>
                <w:szCs w:val="22"/>
                <w:rtl w:val="0"/>
              </w:rPr>
              <w:t xml:space="preserve">T gives each Ss a paper with the name of one of these three animals, Chicken, Hen and Rooster. </w:t>
            </w:r>
          </w:p>
          <w:p w:rsidR="00000000" w:rsidDel="00000000" w:rsidP="00000000" w:rsidRDefault="00000000" w:rsidRPr="00000000" w14:paraId="000000CC">
            <w:pPr>
              <w:numPr>
                <w:ilvl w:val="0"/>
                <w:numId w:val="5"/>
              </w:numPr>
              <w:ind w:left="720" w:hanging="360"/>
              <w:rPr>
                <w:sz w:val="22"/>
                <w:szCs w:val="22"/>
              </w:rPr>
            </w:pPr>
            <w:r w:rsidDel="00000000" w:rsidR="00000000" w:rsidRPr="00000000">
              <w:rPr>
                <w:sz w:val="22"/>
                <w:szCs w:val="22"/>
                <w:rtl w:val="0"/>
              </w:rPr>
              <w:t xml:space="preserve">Ss who have the Chicken paper are going to say pio – pio; Ss who have Hen paper say cococooó and Ss who have the Rooster paper say quiquiriquí. </w:t>
            </w:r>
          </w:p>
          <w:p w:rsidR="00000000" w:rsidDel="00000000" w:rsidP="00000000" w:rsidRDefault="00000000" w:rsidRPr="00000000" w14:paraId="000000CD">
            <w:pPr>
              <w:numPr>
                <w:ilvl w:val="0"/>
                <w:numId w:val="5"/>
              </w:numPr>
              <w:ind w:left="720" w:hanging="360"/>
              <w:rPr>
                <w:sz w:val="22"/>
                <w:szCs w:val="22"/>
              </w:rPr>
            </w:pPr>
            <w:r w:rsidDel="00000000" w:rsidR="00000000" w:rsidRPr="00000000">
              <w:rPr>
                <w:sz w:val="22"/>
                <w:szCs w:val="22"/>
                <w:rtl w:val="0"/>
              </w:rPr>
              <w:t xml:space="preserve">Ss walk around the classroom acting out like the animal. </w:t>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sz w:val="22"/>
                <w:szCs w:val="22"/>
                <w:rtl w:val="0"/>
              </w:rPr>
              <w:t xml:space="preserve">Once Ss are organised by groups T tells members of the group their roles: </w:t>
            </w:r>
          </w:p>
          <w:p w:rsidR="00000000" w:rsidDel="00000000" w:rsidP="00000000" w:rsidRDefault="00000000" w:rsidRPr="00000000" w14:paraId="000000D0">
            <w:pPr>
              <w:numPr>
                <w:ilvl w:val="0"/>
                <w:numId w:val="3"/>
              </w:numPr>
              <w:ind w:left="720" w:hanging="360"/>
              <w:rPr>
                <w:sz w:val="22"/>
                <w:szCs w:val="22"/>
              </w:rPr>
            </w:pPr>
            <w:r w:rsidDel="00000000" w:rsidR="00000000" w:rsidRPr="00000000">
              <w:rPr>
                <w:sz w:val="22"/>
                <w:szCs w:val="22"/>
                <w:rtl w:val="0"/>
              </w:rPr>
              <w:t xml:space="preserve">Bosses: Two Ss play this role.  They will outside the classroom and read a text about Caquetá.  They take turns to go outside, read the text, memorise it and dictate it to the secretary. </w:t>
            </w:r>
          </w:p>
          <w:p w:rsidR="00000000" w:rsidDel="00000000" w:rsidP="00000000" w:rsidRDefault="00000000" w:rsidRPr="00000000" w14:paraId="000000D1">
            <w:pPr>
              <w:numPr>
                <w:ilvl w:val="0"/>
                <w:numId w:val="3"/>
              </w:numPr>
              <w:ind w:left="720" w:hanging="360"/>
              <w:rPr>
                <w:sz w:val="22"/>
                <w:szCs w:val="22"/>
              </w:rPr>
            </w:pPr>
            <w:r w:rsidDel="00000000" w:rsidR="00000000" w:rsidRPr="00000000">
              <w:rPr>
                <w:sz w:val="22"/>
                <w:szCs w:val="22"/>
                <w:rtl w:val="0"/>
              </w:rPr>
              <w:t xml:space="preserve">Secretary:  One student plays this role.  The S writes the text literally as the runners dictate. </w:t>
            </w:r>
          </w:p>
          <w:p w:rsidR="00000000" w:rsidDel="00000000" w:rsidP="00000000" w:rsidRDefault="00000000" w:rsidRPr="00000000" w14:paraId="000000D2">
            <w:pPr>
              <w:rPr>
                <w:sz w:val="22"/>
                <w:szCs w:val="22"/>
              </w:rPr>
            </w:pPr>
            <w:r w:rsidDel="00000000" w:rsidR="00000000" w:rsidRPr="00000000">
              <w:rPr>
                <w:rtl w:val="0"/>
              </w:rPr>
            </w:r>
          </w:p>
          <w:p w:rsidR="00000000" w:rsidDel="00000000" w:rsidP="00000000" w:rsidRDefault="00000000" w:rsidRPr="00000000" w14:paraId="000000D3">
            <w:pPr>
              <w:rPr>
                <w:sz w:val="22"/>
                <w:szCs w:val="22"/>
              </w:rPr>
            </w:pPr>
            <w:r w:rsidDel="00000000" w:rsidR="00000000" w:rsidRPr="00000000">
              <w:rPr>
                <w:sz w:val="22"/>
                <w:szCs w:val="22"/>
                <w:rtl w:val="0"/>
              </w:rPr>
              <w:t xml:space="preserve">T checks answers and asks questions about the place: </w:t>
            </w:r>
          </w:p>
          <w:p w:rsidR="00000000" w:rsidDel="00000000" w:rsidP="00000000" w:rsidRDefault="00000000" w:rsidRPr="00000000" w14:paraId="000000D4">
            <w:pPr>
              <w:numPr>
                <w:ilvl w:val="0"/>
                <w:numId w:val="2"/>
              </w:numPr>
              <w:ind w:left="720" w:hanging="360"/>
              <w:rPr>
                <w:sz w:val="22"/>
                <w:szCs w:val="22"/>
              </w:rPr>
            </w:pPr>
            <w:r w:rsidDel="00000000" w:rsidR="00000000" w:rsidRPr="00000000">
              <w:rPr>
                <w:sz w:val="22"/>
                <w:szCs w:val="22"/>
                <w:rtl w:val="0"/>
              </w:rPr>
              <w:t xml:space="preserve">What’s the name of the place?</w:t>
            </w:r>
          </w:p>
          <w:p w:rsidR="00000000" w:rsidDel="00000000" w:rsidP="00000000" w:rsidRDefault="00000000" w:rsidRPr="00000000" w14:paraId="000000D5">
            <w:pPr>
              <w:numPr>
                <w:ilvl w:val="0"/>
                <w:numId w:val="2"/>
              </w:numPr>
              <w:ind w:left="720" w:hanging="360"/>
              <w:rPr>
                <w:sz w:val="22"/>
                <w:szCs w:val="22"/>
              </w:rPr>
            </w:pPr>
            <w:r w:rsidDel="00000000" w:rsidR="00000000" w:rsidRPr="00000000">
              <w:rPr>
                <w:sz w:val="22"/>
                <w:szCs w:val="22"/>
                <w:rtl w:val="0"/>
              </w:rPr>
              <w:t xml:space="preserve">Where is it?</w:t>
            </w:r>
          </w:p>
          <w:p w:rsidR="00000000" w:rsidDel="00000000" w:rsidP="00000000" w:rsidRDefault="00000000" w:rsidRPr="00000000" w14:paraId="000000D6">
            <w:pPr>
              <w:numPr>
                <w:ilvl w:val="0"/>
                <w:numId w:val="2"/>
              </w:numPr>
              <w:ind w:left="720" w:hanging="360"/>
              <w:rPr>
                <w:sz w:val="22"/>
                <w:szCs w:val="22"/>
              </w:rPr>
            </w:pPr>
            <w:r w:rsidDel="00000000" w:rsidR="00000000" w:rsidRPr="00000000">
              <w:rPr>
                <w:sz w:val="22"/>
                <w:szCs w:val="22"/>
                <w:rtl w:val="0"/>
              </w:rPr>
              <w:t xml:space="preserve">What activities can you do there?</w:t>
            </w:r>
          </w:p>
          <w:p w:rsidR="00000000" w:rsidDel="00000000" w:rsidP="00000000" w:rsidRDefault="00000000" w:rsidRPr="00000000" w14:paraId="000000D7">
            <w:pPr>
              <w:rPr>
                <w:sz w:val="22"/>
                <w:szCs w:val="22"/>
              </w:rPr>
            </w:pPr>
            <w:r w:rsidDel="00000000" w:rsidR="00000000" w:rsidRPr="00000000">
              <w:rPr>
                <w:rtl w:val="0"/>
              </w:rPr>
            </w:r>
          </w:p>
        </w:tc>
        <w:tc>
          <w:tcPr>
            <w:shd w:fill="auto" w:val="clear"/>
          </w:tcPr>
          <w:p w:rsidR="00000000" w:rsidDel="00000000" w:rsidP="00000000" w:rsidRDefault="00000000" w:rsidRPr="00000000" w14:paraId="000000D8">
            <w:pPr>
              <w:rPr>
                <w:sz w:val="22"/>
                <w:szCs w:val="22"/>
              </w:rPr>
            </w:pPr>
            <w:r w:rsidDel="00000000" w:rsidR="00000000" w:rsidRPr="00000000">
              <w:rPr>
                <w:rtl w:val="0"/>
              </w:rPr>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sz w:val="22"/>
                <w:szCs w:val="22"/>
                <w:rtl w:val="0"/>
              </w:rPr>
              <w:t xml:space="preserve">20 minutes</w:t>
            </w:r>
          </w:p>
          <w:p w:rsidR="00000000" w:rsidDel="00000000" w:rsidP="00000000" w:rsidRDefault="00000000" w:rsidRPr="00000000" w14:paraId="000000E1">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0E2">
            <w:pPr>
              <w:rPr>
                <w:sz w:val="22"/>
                <w:szCs w:val="22"/>
              </w:rPr>
            </w:pPr>
            <w:r w:rsidDel="00000000" w:rsidR="00000000" w:rsidRPr="00000000">
              <w:rPr>
                <w:rtl w:val="0"/>
              </w:rPr>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rtl w:val="0"/>
              </w:rPr>
            </w:r>
          </w:p>
          <w:p w:rsidR="00000000" w:rsidDel="00000000" w:rsidP="00000000" w:rsidRDefault="00000000" w:rsidRPr="00000000" w14:paraId="000000E6">
            <w:pPr>
              <w:rPr>
                <w:sz w:val="22"/>
                <w:szCs w:val="22"/>
              </w:rPr>
            </w:pPr>
            <w:r w:rsidDel="00000000" w:rsidR="00000000" w:rsidRPr="00000000">
              <w:rPr>
                <w:rtl w:val="0"/>
              </w:rPr>
            </w:r>
          </w:p>
          <w:p w:rsidR="00000000" w:rsidDel="00000000" w:rsidP="00000000" w:rsidRDefault="00000000" w:rsidRPr="00000000" w14:paraId="000000E7">
            <w:pPr>
              <w:rPr>
                <w:sz w:val="22"/>
                <w:szCs w:val="22"/>
              </w:rPr>
            </w:pPr>
            <w:r w:rsidDel="00000000" w:rsidR="00000000" w:rsidRPr="00000000">
              <w:rPr>
                <w:rtl w:val="0"/>
              </w:rPr>
            </w:r>
          </w:p>
          <w:p w:rsidR="00000000" w:rsidDel="00000000" w:rsidP="00000000" w:rsidRDefault="00000000" w:rsidRPr="00000000" w14:paraId="000000E8">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E9">
            <w:pPr>
              <w:rPr>
                <w:sz w:val="22"/>
                <w:szCs w:val="22"/>
              </w:rPr>
            </w:pPr>
            <w:r w:rsidDel="00000000" w:rsidR="00000000" w:rsidRPr="00000000">
              <w:rPr>
                <w:sz w:val="22"/>
                <w:szCs w:val="22"/>
                <w:rtl w:val="0"/>
              </w:rPr>
              <w:t xml:space="preserve">T-Ss</w:t>
            </w:r>
          </w:p>
          <w:p w:rsidR="00000000" w:rsidDel="00000000" w:rsidP="00000000" w:rsidRDefault="00000000" w:rsidRPr="00000000" w14:paraId="000000EA">
            <w:pPr>
              <w:rPr>
                <w:sz w:val="22"/>
                <w:szCs w:val="22"/>
              </w:rPr>
            </w:pPr>
            <w:r w:rsidDel="00000000" w:rsidR="00000000" w:rsidRPr="00000000">
              <w:rPr>
                <w:rtl w:val="0"/>
              </w:rPr>
            </w:r>
          </w:p>
        </w:tc>
      </w:tr>
      <w:tr>
        <w:trPr>
          <w:trHeight w:val="540" w:hRule="atLeast"/>
        </w:trPr>
        <w:tc>
          <w:tcPr>
            <w:vMerge w:val="restart"/>
            <w:shd w:fill="auto" w:val="clear"/>
          </w:tcPr>
          <w:p w:rsidR="00000000" w:rsidDel="00000000" w:rsidP="00000000" w:rsidRDefault="00000000" w:rsidRPr="00000000" w14:paraId="000000EB">
            <w:pPr>
              <w:rPr>
                <w:b w:val="1"/>
                <w:sz w:val="22"/>
                <w:szCs w:val="22"/>
              </w:rPr>
            </w:pPr>
            <w:r w:rsidDel="00000000" w:rsidR="00000000" w:rsidRPr="00000000">
              <w:rPr>
                <w:b w:val="1"/>
                <w:sz w:val="22"/>
                <w:szCs w:val="22"/>
                <w:rtl w:val="0"/>
              </w:rPr>
              <w:t xml:space="preserve">Production:</w:t>
            </w:r>
          </w:p>
          <w:p w:rsidR="00000000" w:rsidDel="00000000" w:rsidP="00000000" w:rsidRDefault="00000000" w:rsidRPr="00000000" w14:paraId="000000EC">
            <w:pPr>
              <w:rPr>
                <w:sz w:val="22"/>
                <w:szCs w:val="22"/>
              </w:rPr>
            </w:pPr>
            <w:r w:rsidDel="00000000" w:rsidR="00000000" w:rsidRPr="00000000">
              <w:rPr>
                <w:rtl w:val="0"/>
              </w:rPr>
            </w:r>
          </w:p>
        </w:tc>
        <w:tc>
          <w:tcPr>
            <w:shd w:fill="auto" w:val="clear"/>
          </w:tcPr>
          <w:p w:rsidR="00000000" w:rsidDel="00000000" w:rsidP="00000000" w:rsidRDefault="00000000" w:rsidRPr="00000000" w14:paraId="000000ED">
            <w:pPr>
              <w:rPr>
                <w:sz w:val="22"/>
                <w:szCs w:val="22"/>
              </w:rPr>
            </w:pPr>
            <w:r w:rsidDel="00000000" w:rsidR="00000000" w:rsidRPr="00000000">
              <w:rPr>
                <w:sz w:val="22"/>
                <w:szCs w:val="22"/>
                <w:rtl w:val="0"/>
              </w:rPr>
              <w:t xml:space="preserve">Ss stay in the same groups of the previous activity. </w:t>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rPr>
                <w:sz w:val="22"/>
                <w:szCs w:val="22"/>
              </w:rPr>
            </w:pPr>
            <w:r w:rsidDel="00000000" w:rsidR="00000000" w:rsidRPr="00000000">
              <w:rPr>
                <w:sz w:val="22"/>
                <w:szCs w:val="22"/>
                <w:rtl w:val="0"/>
              </w:rPr>
              <w:t xml:space="preserve">T asks Ss to make an Ad to advertise a touristic place in Caquetá.   Ss can design a poster on poster sized paper or a flyer on cardboard.  </w:t>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rPr>
                <w:sz w:val="22"/>
                <w:szCs w:val="22"/>
              </w:rPr>
            </w:pPr>
            <w:r w:rsidDel="00000000" w:rsidR="00000000" w:rsidRPr="00000000">
              <w:rPr>
                <w:sz w:val="22"/>
                <w:szCs w:val="22"/>
                <w:rtl w:val="0"/>
              </w:rPr>
              <w:t xml:space="preserve">T asks Ss to include the following information in the product they choose to create: </w:t>
            </w:r>
          </w:p>
          <w:p w:rsidR="00000000" w:rsidDel="00000000" w:rsidP="00000000" w:rsidRDefault="00000000" w:rsidRPr="00000000" w14:paraId="000000F2">
            <w:pPr>
              <w:numPr>
                <w:ilvl w:val="0"/>
                <w:numId w:val="1"/>
              </w:numPr>
              <w:ind w:left="720" w:hanging="360"/>
              <w:rPr>
                <w:sz w:val="22"/>
                <w:szCs w:val="22"/>
              </w:rPr>
            </w:pPr>
            <w:r w:rsidDel="00000000" w:rsidR="00000000" w:rsidRPr="00000000">
              <w:rPr>
                <w:sz w:val="22"/>
                <w:szCs w:val="22"/>
                <w:rtl w:val="0"/>
              </w:rPr>
              <w:t xml:space="preserve">Name of the place</w:t>
            </w:r>
          </w:p>
          <w:p w:rsidR="00000000" w:rsidDel="00000000" w:rsidP="00000000" w:rsidRDefault="00000000" w:rsidRPr="00000000" w14:paraId="000000F3">
            <w:pPr>
              <w:numPr>
                <w:ilvl w:val="0"/>
                <w:numId w:val="1"/>
              </w:numPr>
              <w:ind w:left="720" w:hanging="360"/>
              <w:rPr>
                <w:sz w:val="22"/>
                <w:szCs w:val="22"/>
              </w:rPr>
            </w:pPr>
            <w:r w:rsidDel="00000000" w:rsidR="00000000" w:rsidRPr="00000000">
              <w:rPr>
                <w:sz w:val="22"/>
                <w:szCs w:val="22"/>
                <w:rtl w:val="0"/>
              </w:rPr>
              <w:t xml:space="preserve">Things or animals that there are in the place (There are)</w:t>
            </w:r>
          </w:p>
          <w:p w:rsidR="00000000" w:rsidDel="00000000" w:rsidP="00000000" w:rsidRDefault="00000000" w:rsidRPr="00000000" w14:paraId="000000F4">
            <w:pPr>
              <w:numPr>
                <w:ilvl w:val="0"/>
                <w:numId w:val="1"/>
              </w:numPr>
              <w:ind w:left="720" w:hanging="360"/>
              <w:rPr>
                <w:sz w:val="22"/>
                <w:szCs w:val="22"/>
              </w:rPr>
            </w:pPr>
            <w:r w:rsidDel="00000000" w:rsidR="00000000" w:rsidRPr="00000000">
              <w:rPr>
                <w:sz w:val="22"/>
                <w:szCs w:val="22"/>
                <w:rtl w:val="0"/>
              </w:rPr>
              <w:t xml:space="preserve">Places you can visit there... (You can visit)</w:t>
            </w:r>
          </w:p>
          <w:p w:rsidR="00000000" w:rsidDel="00000000" w:rsidP="00000000" w:rsidRDefault="00000000" w:rsidRPr="00000000" w14:paraId="000000F5">
            <w:pPr>
              <w:numPr>
                <w:ilvl w:val="0"/>
                <w:numId w:val="1"/>
              </w:numPr>
              <w:ind w:left="720" w:hanging="360"/>
              <w:rPr>
                <w:sz w:val="22"/>
                <w:szCs w:val="22"/>
              </w:rPr>
            </w:pPr>
            <w:r w:rsidDel="00000000" w:rsidR="00000000" w:rsidRPr="00000000">
              <w:rPr>
                <w:sz w:val="22"/>
                <w:szCs w:val="22"/>
                <w:rtl w:val="0"/>
              </w:rPr>
              <w:t xml:space="preserve">Things you can do (You can do)</w:t>
            </w:r>
          </w:p>
          <w:p w:rsidR="00000000" w:rsidDel="00000000" w:rsidP="00000000" w:rsidRDefault="00000000" w:rsidRPr="00000000" w14:paraId="000000F6">
            <w:pPr>
              <w:numPr>
                <w:ilvl w:val="0"/>
                <w:numId w:val="1"/>
              </w:numPr>
              <w:ind w:left="720" w:hanging="360"/>
              <w:rPr>
                <w:sz w:val="22"/>
                <w:szCs w:val="22"/>
              </w:rPr>
            </w:pPr>
            <w:r w:rsidDel="00000000" w:rsidR="00000000" w:rsidRPr="00000000">
              <w:rPr>
                <w:sz w:val="22"/>
                <w:szCs w:val="22"/>
                <w:rtl w:val="0"/>
              </w:rPr>
              <w:t xml:space="preserve">Characteristics of the place (This place is)</w:t>
            </w:r>
          </w:p>
          <w:p w:rsidR="00000000" w:rsidDel="00000000" w:rsidP="00000000" w:rsidRDefault="00000000" w:rsidRPr="00000000" w14:paraId="000000F7">
            <w:pPr>
              <w:numPr>
                <w:ilvl w:val="0"/>
                <w:numId w:val="1"/>
              </w:numPr>
              <w:ind w:left="720" w:hanging="360"/>
              <w:rPr>
                <w:sz w:val="22"/>
                <w:szCs w:val="22"/>
              </w:rPr>
            </w:pPr>
            <w:r w:rsidDel="00000000" w:rsidR="00000000" w:rsidRPr="00000000">
              <w:rPr>
                <w:sz w:val="22"/>
                <w:szCs w:val="22"/>
                <w:rtl w:val="0"/>
              </w:rPr>
              <w:t xml:space="preserve">Where the place is located. </w:t>
            </w:r>
          </w:p>
          <w:p w:rsidR="00000000" w:rsidDel="00000000" w:rsidP="00000000" w:rsidRDefault="00000000" w:rsidRPr="00000000" w14:paraId="000000F8">
            <w:pPr>
              <w:numPr>
                <w:ilvl w:val="0"/>
                <w:numId w:val="1"/>
              </w:numPr>
              <w:ind w:left="720" w:hanging="360"/>
              <w:rPr>
                <w:sz w:val="22"/>
                <w:szCs w:val="22"/>
              </w:rPr>
            </w:pPr>
            <w:r w:rsidDel="00000000" w:rsidR="00000000" w:rsidRPr="00000000">
              <w:rPr>
                <w:sz w:val="22"/>
                <w:szCs w:val="22"/>
                <w:rtl w:val="0"/>
              </w:rPr>
              <w:t xml:space="preserve">Images of the place.</w:t>
            </w:r>
          </w:p>
          <w:p w:rsidR="00000000" w:rsidDel="00000000" w:rsidP="00000000" w:rsidRDefault="00000000" w:rsidRPr="00000000" w14:paraId="000000F9">
            <w:pPr>
              <w:rPr>
                <w:sz w:val="22"/>
                <w:szCs w:val="22"/>
              </w:rPr>
            </w:pPr>
            <w:r w:rsidDel="00000000" w:rsidR="00000000" w:rsidRPr="00000000">
              <w:rPr>
                <w:rtl w:val="0"/>
              </w:rPr>
            </w:r>
          </w:p>
          <w:p w:rsidR="00000000" w:rsidDel="00000000" w:rsidP="00000000" w:rsidRDefault="00000000" w:rsidRPr="00000000" w14:paraId="000000FA">
            <w:pPr>
              <w:rPr>
                <w:sz w:val="22"/>
                <w:szCs w:val="22"/>
              </w:rPr>
            </w:pPr>
            <w:r w:rsidDel="00000000" w:rsidR="00000000" w:rsidRPr="00000000">
              <w:rPr>
                <w:rtl w:val="0"/>
              </w:rPr>
            </w:r>
          </w:p>
          <w:p w:rsidR="00000000" w:rsidDel="00000000" w:rsidP="00000000" w:rsidRDefault="00000000" w:rsidRPr="00000000" w14:paraId="000000FB">
            <w:pPr>
              <w:rPr>
                <w:b w:val="1"/>
                <w:sz w:val="22"/>
                <w:szCs w:val="22"/>
              </w:rPr>
            </w:pPr>
            <w:r w:rsidDel="00000000" w:rsidR="00000000" w:rsidRPr="00000000">
              <w:rPr>
                <w:b w:val="1"/>
                <w:sz w:val="22"/>
                <w:szCs w:val="22"/>
                <w:rtl w:val="0"/>
              </w:rPr>
              <w:t xml:space="preserve">A walk in Caquetá: </w:t>
            </w:r>
          </w:p>
          <w:p w:rsidR="00000000" w:rsidDel="00000000" w:rsidP="00000000" w:rsidRDefault="00000000" w:rsidRPr="00000000" w14:paraId="000000FC">
            <w:pPr>
              <w:rPr>
                <w:sz w:val="22"/>
                <w:szCs w:val="22"/>
              </w:rPr>
            </w:pPr>
            <w:r w:rsidDel="00000000" w:rsidR="00000000" w:rsidRPr="00000000">
              <w:rPr>
                <w:sz w:val="22"/>
                <w:szCs w:val="22"/>
                <w:rtl w:val="0"/>
              </w:rPr>
              <w:t xml:space="preserve">When Ss have finished, T asks them to paste their product on the walls.  </w:t>
            </w:r>
          </w:p>
          <w:p w:rsidR="00000000" w:rsidDel="00000000" w:rsidP="00000000" w:rsidRDefault="00000000" w:rsidRPr="00000000" w14:paraId="000000FD">
            <w:pPr>
              <w:rPr>
                <w:sz w:val="22"/>
                <w:szCs w:val="22"/>
              </w:rPr>
            </w:pPr>
            <w:r w:rsidDel="00000000" w:rsidR="00000000" w:rsidRPr="00000000">
              <w:rPr>
                <w:sz w:val="22"/>
                <w:szCs w:val="22"/>
                <w:rtl w:val="0"/>
              </w:rPr>
              <w:t xml:space="preserve">T tells Ss to read the places their classmates chose.  </w:t>
            </w:r>
          </w:p>
          <w:p w:rsidR="00000000" w:rsidDel="00000000" w:rsidP="00000000" w:rsidRDefault="00000000" w:rsidRPr="00000000" w14:paraId="000000FE">
            <w:pPr>
              <w:rPr>
                <w:sz w:val="22"/>
                <w:szCs w:val="22"/>
              </w:rPr>
            </w:pPr>
            <w:r w:rsidDel="00000000" w:rsidR="00000000" w:rsidRPr="00000000">
              <w:rPr>
                <w:sz w:val="22"/>
                <w:szCs w:val="22"/>
                <w:rtl w:val="0"/>
              </w:rPr>
              <w:t xml:space="preserve">While Ss read, they complete a chart (Appendix 2) with information about each place.  </w:t>
            </w:r>
          </w:p>
          <w:p w:rsidR="00000000" w:rsidDel="00000000" w:rsidP="00000000" w:rsidRDefault="00000000" w:rsidRPr="00000000" w14:paraId="000000FF">
            <w:pPr>
              <w:rPr>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100">
            <w:pPr>
              <w:rPr>
                <w:sz w:val="22"/>
                <w:szCs w:val="22"/>
              </w:rPr>
            </w:pPr>
            <w:r w:rsidDel="00000000" w:rsidR="00000000" w:rsidRPr="00000000">
              <w:rPr>
                <w:rtl w:val="0"/>
              </w:rPr>
            </w:r>
          </w:p>
          <w:p w:rsidR="00000000" w:rsidDel="00000000" w:rsidP="00000000" w:rsidRDefault="00000000" w:rsidRPr="00000000" w14:paraId="00000101">
            <w:pPr>
              <w:rPr>
                <w:sz w:val="22"/>
                <w:szCs w:val="22"/>
              </w:rPr>
            </w:pPr>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rPr>
                <w:rtl w:val="0"/>
              </w:rPr>
            </w:r>
          </w:p>
          <w:p w:rsidR="00000000" w:rsidDel="00000000" w:rsidP="00000000" w:rsidRDefault="00000000" w:rsidRPr="00000000" w14:paraId="00000103">
            <w:pPr>
              <w:rPr>
                <w:sz w:val="22"/>
                <w:szCs w:val="22"/>
              </w:rPr>
            </w:pPr>
            <w:r w:rsidDel="00000000" w:rsidR="00000000" w:rsidRPr="00000000">
              <w:rPr>
                <w:rtl w:val="0"/>
              </w:rPr>
            </w:r>
          </w:p>
          <w:p w:rsidR="00000000" w:rsidDel="00000000" w:rsidP="00000000" w:rsidRDefault="00000000" w:rsidRPr="00000000" w14:paraId="00000104">
            <w:pPr>
              <w:rPr>
                <w:sz w:val="22"/>
                <w:szCs w:val="22"/>
              </w:rPr>
            </w:pPr>
            <w:r w:rsidDel="00000000" w:rsidR="00000000" w:rsidRPr="00000000">
              <w:rPr>
                <w:rtl w:val="0"/>
              </w:rPr>
            </w:r>
          </w:p>
          <w:p w:rsidR="00000000" w:rsidDel="00000000" w:rsidP="00000000" w:rsidRDefault="00000000" w:rsidRPr="00000000" w14:paraId="00000105">
            <w:pPr>
              <w:rPr>
                <w:sz w:val="22"/>
                <w:szCs w:val="22"/>
              </w:rPr>
            </w:pPr>
            <w:r w:rsidDel="00000000" w:rsidR="00000000" w:rsidRPr="00000000">
              <w:rPr>
                <w:sz w:val="22"/>
                <w:szCs w:val="22"/>
                <w:rtl w:val="0"/>
              </w:rPr>
              <w:t xml:space="preserve">20 minutes </w:t>
            </w:r>
          </w:p>
          <w:p w:rsidR="00000000" w:rsidDel="00000000" w:rsidP="00000000" w:rsidRDefault="00000000" w:rsidRPr="00000000" w14:paraId="00000106">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107">
            <w:pPr>
              <w:rPr>
                <w:sz w:val="22"/>
                <w:szCs w:val="22"/>
              </w:rPr>
            </w:pPr>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rtl w:val="0"/>
              </w:rPr>
            </w:r>
          </w:p>
          <w:p w:rsidR="00000000" w:rsidDel="00000000" w:rsidP="00000000" w:rsidRDefault="00000000" w:rsidRPr="00000000" w14:paraId="00000109">
            <w:pPr>
              <w:rPr>
                <w:sz w:val="22"/>
                <w:szCs w:val="22"/>
              </w:rPr>
            </w:pPr>
            <w:r w:rsidDel="00000000" w:rsidR="00000000" w:rsidRPr="00000000">
              <w:rPr>
                <w:rtl w:val="0"/>
              </w:rPr>
            </w:r>
          </w:p>
          <w:p w:rsidR="00000000" w:rsidDel="00000000" w:rsidP="00000000" w:rsidRDefault="00000000" w:rsidRPr="00000000" w14:paraId="0000010A">
            <w:pPr>
              <w:rPr>
                <w:sz w:val="22"/>
                <w:szCs w:val="22"/>
              </w:rPr>
            </w:pPr>
            <w:r w:rsidDel="00000000" w:rsidR="00000000" w:rsidRPr="00000000">
              <w:rPr>
                <w:rtl w:val="0"/>
              </w:rPr>
            </w:r>
          </w:p>
          <w:p w:rsidR="00000000" w:rsidDel="00000000" w:rsidP="00000000" w:rsidRDefault="00000000" w:rsidRPr="00000000" w14:paraId="0000010B">
            <w:pPr>
              <w:rPr>
                <w:sz w:val="22"/>
                <w:szCs w:val="22"/>
              </w:rPr>
            </w:pPr>
            <w:r w:rsidDel="00000000" w:rsidR="00000000" w:rsidRPr="00000000">
              <w:rPr>
                <w:rtl w:val="0"/>
              </w:rPr>
            </w:r>
          </w:p>
          <w:p w:rsidR="00000000" w:rsidDel="00000000" w:rsidP="00000000" w:rsidRDefault="00000000" w:rsidRPr="00000000" w14:paraId="0000010C">
            <w:pPr>
              <w:rPr>
                <w:sz w:val="22"/>
                <w:szCs w:val="22"/>
              </w:rPr>
            </w:pPr>
            <w:r w:rsidDel="00000000" w:rsidR="00000000" w:rsidRPr="00000000">
              <w:rPr>
                <w:rtl w:val="0"/>
              </w:rPr>
            </w:r>
          </w:p>
          <w:p w:rsidR="00000000" w:rsidDel="00000000" w:rsidP="00000000" w:rsidRDefault="00000000" w:rsidRPr="00000000" w14:paraId="0000010D">
            <w:pPr>
              <w:rPr>
                <w:sz w:val="22"/>
                <w:szCs w:val="22"/>
              </w:rPr>
            </w:pPr>
            <w:r w:rsidDel="00000000" w:rsidR="00000000" w:rsidRPr="00000000">
              <w:rPr>
                <w:rtl w:val="0"/>
              </w:rPr>
            </w:r>
          </w:p>
          <w:p w:rsidR="00000000" w:rsidDel="00000000" w:rsidP="00000000" w:rsidRDefault="00000000" w:rsidRPr="00000000" w14:paraId="0000010E">
            <w:pPr>
              <w:rPr>
                <w:sz w:val="22"/>
                <w:szCs w:val="22"/>
              </w:rPr>
            </w:pPr>
            <w:r w:rsidDel="00000000" w:rsidR="00000000" w:rsidRPr="00000000">
              <w:rPr>
                <w:rtl w:val="0"/>
              </w:rPr>
            </w:r>
          </w:p>
          <w:p w:rsidR="00000000" w:rsidDel="00000000" w:rsidP="00000000" w:rsidRDefault="00000000" w:rsidRPr="00000000" w14:paraId="0000010F">
            <w:pPr>
              <w:rPr>
                <w:sz w:val="22"/>
                <w:szCs w:val="22"/>
              </w:rPr>
            </w:pPr>
            <w:r w:rsidDel="00000000" w:rsidR="00000000" w:rsidRPr="00000000">
              <w:rPr>
                <w:rtl w:val="0"/>
              </w:rPr>
            </w:r>
          </w:p>
          <w:p w:rsidR="00000000" w:rsidDel="00000000" w:rsidP="00000000" w:rsidRDefault="00000000" w:rsidRPr="00000000" w14:paraId="00000110">
            <w:pPr>
              <w:rPr>
                <w:sz w:val="22"/>
                <w:szCs w:val="22"/>
              </w:rPr>
            </w:pPr>
            <w:r w:rsidDel="00000000" w:rsidR="00000000" w:rsidRPr="00000000">
              <w:rPr>
                <w:rtl w:val="0"/>
              </w:rPr>
            </w:r>
          </w:p>
          <w:p w:rsidR="00000000" w:rsidDel="00000000" w:rsidP="00000000" w:rsidRDefault="00000000" w:rsidRPr="00000000" w14:paraId="00000111">
            <w:pPr>
              <w:rPr>
                <w:sz w:val="22"/>
                <w:szCs w:val="22"/>
              </w:rPr>
            </w:pPr>
            <w:r w:rsidDel="00000000" w:rsidR="00000000" w:rsidRPr="00000000">
              <w:rPr>
                <w:sz w:val="22"/>
                <w:szCs w:val="22"/>
                <w:rtl w:val="0"/>
              </w:rPr>
              <w:t xml:space="preserve">20 minutes </w:t>
            </w:r>
          </w:p>
          <w:p w:rsidR="00000000" w:rsidDel="00000000" w:rsidP="00000000" w:rsidRDefault="00000000" w:rsidRPr="00000000" w14:paraId="00000112">
            <w:pPr>
              <w:rPr>
                <w:sz w:val="22"/>
                <w:szCs w:val="22"/>
              </w:rPr>
            </w:pPr>
            <w:r w:rsidDel="00000000" w:rsidR="00000000" w:rsidRPr="00000000">
              <w:rPr>
                <w:sz w:val="22"/>
                <w:szCs w:val="22"/>
                <w:rtl w:val="0"/>
              </w:rPr>
              <w:t xml:space="preserve">Whole class</w:t>
            </w:r>
          </w:p>
          <w:p w:rsidR="00000000" w:rsidDel="00000000" w:rsidP="00000000" w:rsidRDefault="00000000" w:rsidRPr="00000000" w14:paraId="00000113">
            <w:pPr>
              <w:rPr>
                <w:sz w:val="22"/>
                <w:szCs w:val="22"/>
              </w:rPr>
            </w:pPr>
            <w:r w:rsidDel="00000000" w:rsidR="00000000" w:rsidRPr="00000000">
              <w:rPr>
                <w:rtl w:val="0"/>
              </w:rPr>
            </w:r>
          </w:p>
          <w:p w:rsidR="00000000" w:rsidDel="00000000" w:rsidP="00000000" w:rsidRDefault="00000000" w:rsidRPr="00000000" w14:paraId="00000114">
            <w:pPr>
              <w:rPr>
                <w:sz w:val="22"/>
                <w:szCs w:val="22"/>
              </w:rPr>
            </w:pPr>
            <w:r w:rsidDel="00000000" w:rsidR="00000000" w:rsidRPr="00000000">
              <w:rPr>
                <w:rtl w:val="0"/>
              </w:rPr>
            </w:r>
          </w:p>
          <w:p w:rsidR="00000000" w:rsidDel="00000000" w:rsidP="00000000" w:rsidRDefault="00000000" w:rsidRPr="00000000" w14:paraId="00000115">
            <w:pPr>
              <w:rPr>
                <w:sz w:val="22"/>
                <w:szCs w:val="22"/>
              </w:rPr>
            </w:pPr>
            <w:r w:rsidDel="00000000" w:rsidR="00000000" w:rsidRPr="00000000">
              <w:rPr>
                <w:rtl w:val="0"/>
              </w:rPr>
            </w:r>
          </w:p>
          <w:p w:rsidR="00000000" w:rsidDel="00000000" w:rsidP="00000000" w:rsidRDefault="00000000" w:rsidRPr="00000000" w14:paraId="00000116">
            <w:pPr>
              <w:rPr>
                <w:sz w:val="22"/>
                <w:szCs w:val="22"/>
              </w:rPr>
            </w:pPr>
            <w:r w:rsidDel="00000000" w:rsidR="00000000" w:rsidRPr="00000000">
              <w:rPr>
                <w:rtl w:val="0"/>
              </w:rPr>
            </w:r>
          </w:p>
          <w:p w:rsidR="00000000" w:rsidDel="00000000" w:rsidP="00000000" w:rsidRDefault="00000000" w:rsidRPr="00000000" w14:paraId="00000117">
            <w:pPr>
              <w:rPr>
                <w:sz w:val="22"/>
                <w:szCs w:val="22"/>
              </w:rPr>
            </w:pPr>
            <w:r w:rsidDel="00000000" w:rsidR="00000000" w:rsidRPr="00000000">
              <w:rPr>
                <w:sz w:val="22"/>
                <w:szCs w:val="22"/>
                <w:rtl w:val="0"/>
              </w:rPr>
              <w:t xml:space="preserve">20 minutes</w:t>
            </w:r>
          </w:p>
          <w:p w:rsidR="00000000" w:rsidDel="00000000" w:rsidP="00000000" w:rsidRDefault="00000000" w:rsidRPr="00000000" w14:paraId="00000118">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119">
            <w:pPr>
              <w:rPr>
                <w:sz w:val="22"/>
                <w:szCs w:val="22"/>
              </w:rPr>
            </w:pPr>
            <w:r w:rsidDel="00000000" w:rsidR="00000000" w:rsidRPr="00000000">
              <w:rPr>
                <w:rtl w:val="0"/>
              </w:rPr>
            </w:r>
          </w:p>
        </w:tc>
      </w:tr>
      <w:tr>
        <w:trPr>
          <w:trHeight w:val="160" w:hRule="atLeast"/>
        </w:trPr>
        <w:tc>
          <w:tcPr>
            <w:vMerge w:val="continue"/>
            <w:shd w:fill="auto" w:val="clea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1B">
            <w:pPr>
              <w:rPr>
                <w:sz w:val="22"/>
                <w:szCs w:val="22"/>
              </w:rPr>
            </w:pPr>
            <w:r w:rsidDel="00000000" w:rsidR="00000000" w:rsidRPr="00000000">
              <w:rPr>
                <w:sz w:val="22"/>
                <w:szCs w:val="22"/>
                <w:rtl w:val="0"/>
              </w:rPr>
              <w:t xml:space="preserve">Assessment:  Traffic Light</w:t>
            </w:r>
          </w:p>
          <w:p w:rsidR="00000000" w:rsidDel="00000000" w:rsidP="00000000" w:rsidRDefault="00000000" w:rsidRPr="00000000" w14:paraId="0000011C">
            <w:pPr>
              <w:rPr>
                <w:sz w:val="22"/>
                <w:szCs w:val="22"/>
              </w:rPr>
            </w:pPr>
            <w:r w:rsidDel="00000000" w:rsidR="00000000" w:rsidRPr="00000000">
              <w:rPr>
                <w:sz w:val="22"/>
                <w:szCs w:val="22"/>
                <w:rtl w:val="0"/>
              </w:rPr>
              <w:t xml:space="preserve">T asks Ss to get in the groups in which they designed the posters. </w:t>
            </w:r>
          </w:p>
          <w:p w:rsidR="00000000" w:rsidDel="00000000" w:rsidP="00000000" w:rsidRDefault="00000000" w:rsidRPr="00000000" w14:paraId="0000011D">
            <w:pPr>
              <w:rPr>
                <w:sz w:val="22"/>
                <w:szCs w:val="22"/>
              </w:rPr>
            </w:pPr>
            <w:r w:rsidDel="00000000" w:rsidR="00000000" w:rsidRPr="00000000">
              <w:rPr>
                <w:sz w:val="22"/>
                <w:szCs w:val="22"/>
                <w:rtl w:val="0"/>
              </w:rPr>
              <w:t xml:space="preserve">T gives Ss a Traffic Light template and asks them to complete it by: </w:t>
            </w:r>
          </w:p>
          <w:p w:rsidR="00000000" w:rsidDel="00000000" w:rsidP="00000000" w:rsidRDefault="00000000" w:rsidRPr="00000000" w14:paraId="0000011E">
            <w:pPr>
              <w:rPr>
                <w:sz w:val="22"/>
                <w:szCs w:val="22"/>
              </w:rPr>
            </w:pPr>
            <w:r w:rsidDel="00000000" w:rsidR="00000000" w:rsidRPr="00000000">
              <w:rPr>
                <w:sz w:val="22"/>
                <w:szCs w:val="22"/>
                <w:rtl w:val="0"/>
              </w:rPr>
              <w:t xml:space="preserve">- writing 3 things that they did correctly and effectively in the green light. </w:t>
            </w:r>
          </w:p>
          <w:p w:rsidR="00000000" w:rsidDel="00000000" w:rsidP="00000000" w:rsidRDefault="00000000" w:rsidRPr="00000000" w14:paraId="0000011F">
            <w:pPr>
              <w:rPr>
                <w:sz w:val="22"/>
                <w:szCs w:val="22"/>
              </w:rPr>
            </w:pPr>
            <w:r w:rsidDel="00000000" w:rsidR="00000000" w:rsidRPr="00000000">
              <w:rPr>
                <w:sz w:val="22"/>
                <w:szCs w:val="22"/>
                <w:rtl w:val="0"/>
              </w:rPr>
              <w:t xml:space="preserve">- writing 2 things the need to improve in the yellow light. </w:t>
            </w:r>
          </w:p>
          <w:p w:rsidR="00000000" w:rsidDel="00000000" w:rsidP="00000000" w:rsidRDefault="00000000" w:rsidRPr="00000000" w14:paraId="00000120">
            <w:pPr>
              <w:rPr>
                <w:sz w:val="22"/>
                <w:szCs w:val="22"/>
              </w:rPr>
            </w:pPr>
            <w:r w:rsidDel="00000000" w:rsidR="00000000" w:rsidRPr="00000000">
              <w:rPr>
                <w:sz w:val="22"/>
                <w:szCs w:val="22"/>
                <w:rtl w:val="0"/>
              </w:rPr>
              <w:t xml:space="preserve">- writing 1 thing they failed at doing in the red light. </w:t>
            </w:r>
          </w:p>
          <w:p w:rsidR="00000000" w:rsidDel="00000000" w:rsidP="00000000" w:rsidRDefault="00000000" w:rsidRPr="00000000" w14:paraId="00000121">
            <w:pPr>
              <w:rPr>
                <w:sz w:val="22"/>
                <w:szCs w:val="22"/>
              </w:rPr>
            </w:pPr>
            <w:r w:rsidDel="00000000" w:rsidR="00000000" w:rsidRPr="00000000">
              <w:rPr>
                <w:sz w:val="22"/>
                <w:szCs w:val="22"/>
                <w:rtl w:val="0"/>
              </w:rPr>
              <w:t xml:space="preserve">T tells Ss to paste the traffic light in their notebooks; so, next time they do a poster,  they will be aware of the aspects they wrote. </w:t>
            </w:r>
          </w:p>
        </w:tc>
        <w:tc>
          <w:tcPr>
            <w:vMerge w:val="continue"/>
            <w:shd w:fill="auto" w:val="cle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20" w:hRule="atLeast"/>
        </w:trPr>
        <w:tc>
          <w:tcPr>
            <w:vMerge w:val="restart"/>
            <w:shd w:fill="auto" w:val="clear"/>
          </w:tcPr>
          <w:p w:rsidR="00000000" w:rsidDel="00000000" w:rsidP="00000000" w:rsidRDefault="00000000" w:rsidRPr="00000000" w14:paraId="00000123">
            <w:pPr>
              <w:rPr>
                <w:b w:val="1"/>
                <w:sz w:val="22"/>
                <w:szCs w:val="22"/>
              </w:rPr>
            </w:pPr>
            <w:r w:rsidDel="00000000" w:rsidR="00000000" w:rsidRPr="00000000">
              <w:rPr>
                <w:b w:val="1"/>
                <w:sz w:val="22"/>
                <w:szCs w:val="22"/>
                <w:rtl w:val="0"/>
              </w:rPr>
              <w:t xml:space="preserve">Wrap up</w:t>
            </w:r>
          </w:p>
        </w:tc>
        <w:tc>
          <w:tcPr>
            <w:shd w:fill="auto" w:val="clear"/>
          </w:tcPr>
          <w:p w:rsidR="00000000" w:rsidDel="00000000" w:rsidP="00000000" w:rsidRDefault="00000000" w:rsidRPr="00000000" w14:paraId="00000124">
            <w:pPr>
              <w:rPr>
                <w:sz w:val="22"/>
                <w:szCs w:val="22"/>
              </w:rPr>
            </w:pPr>
            <w:r w:rsidDel="00000000" w:rsidR="00000000" w:rsidRPr="00000000">
              <w:rPr>
                <w:sz w:val="22"/>
                <w:szCs w:val="22"/>
                <w:rtl w:val="0"/>
              </w:rPr>
              <w:t xml:space="preserve">T asks Ss to get in groups of 3 people. </w:t>
            </w:r>
          </w:p>
          <w:p w:rsidR="00000000" w:rsidDel="00000000" w:rsidP="00000000" w:rsidRDefault="00000000" w:rsidRPr="00000000" w14:paraId="00000125">
            <w:pPr>
              <w:rPr>
                <w:sz w:val="22"/>
                <w:szCs w:val="22"/>
              </w:rPr>
            </w:pPr>
            <w:r w:rsidDel="00000000" w:rsidR="00000000" w:rsidRPr="00000000">
              <w:rPr>
                <w:sz w:val="22"/>
                <w:szCs w:val="22"/>
                <w:rtl w:val="0"/>
              </w:rPr>
              <w:t xml:space="preserve">T asks groups to say two reasons to visit Caquetá.</w:t>
            </w:r>
          </w:p>
          <w:p w:rsidR="00000000" w:rsidDel="00000000" w:rsidP="00000000" w:rsidRDefault="00000000" w:rsidRPr="00000000" w14:paraId="00000126">
            <w:pPr>
              <w:rPr>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127">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128">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129">
            <w:pPr>
              <w:rPr>
                <w:sz w:val="22"/>
                <w:szCs w:val="22"/>
              </w:rPr>
            </w:pPr>
            <w:r w:rsidDel="00000000" w:rsidR="00000000" w:rsidRPr="00000000">
              <w:rPr>
                <w:sz w:val="22"/>
                <w:szCs w:val="22"/>
                <w:rtl w:val="0"/>
              </w:rPr>
              <w:t xml:space="preserve">Ss-T</w:t>
            </w:r>
          </w:p>
          <w:p w:rsidR="00000000" w:rsidDel="00000000" w:rsidP="00000000" w:rsidRDefault="00000000" w:rsidRPr="00000000" w14:paraId="0000012A">
            <w:pPr>
              <w:rPr>
                <w:sz w:val="22"/>
                <w:szCs w:val="22"/>
              </w:rPr>
            </w:pPr>
            <w:r w:rsidDel="00000000" w:rsidR="00000000" w:rsidRPr="00000000">
              <w:rPr>
                <w:rtl w:val="0"/>
              </w:rPr>
            </w:r>
          </w:p>
          <w:p w:rsidR="00000000" w:rsidDel="00000000" w:rsidP="00000000" w:rsidRDefault="00000000" w:rsidRPr="00000000" w14:paraId="0000012B">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12C">
            <w:pPr>
              <w:rPr>
                <w:sz w:val="22"/>
                <w:szCs w:val="22"/>
              </w:rPr>
            </w:pPr>
            <w:r w:rsidDel="00000000" w:rsidR="00000000" w:rsidRPr="00000000">
              <w:rPr>
                <w:sz w:val="22"/>
                <w:szCs w:val="22"/>
                <w:rtl w:val="0"/>
              </w:rPr>
              <w:t xml:space="preserve">Individual work</w:t>
            </w:r>
          </w:p>
          <w:p w:rsidR="00000000" w:rsidDel="00000000" w:rsidP="00000000" w:rsidRDefault="00000000" w:rsidRPr="00000000" w14:paraId="0000012D">
            <w:pPr>
              <w:rPr>
                <w:sz w:val="22"/>
                <w:szCs w:val="22"/>
              </w:rPr>
            </w:pPr>
            <w:r w:rsidDel="00000000" w:rsidR="00000000" w:rsidRPr="00000000">
              <w:rPr>
                <w:rtl w:val="0"/>
              </w:rPr>
            </w:r>
          </w:p>
          <w:p w:rsidR="00000000" w:rsidDel="00000000" w:rsidP="00000000" w:rsidRDefault="00000000" w:rsidRPr="00000000" w14:paraId="0000012E">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12F">
            <w:pPr>
              <w:rPr>
                <w:sz w:val="22"/>
                <w:szCs w:val="22"/>
              </w:rPr>
            </w:pPr>
            <w:r w:rsidDel="00000000" w:rsidR="00000000" w:rsidRPr="00000000">
              <w:rPr>
                <w:sz w:val="22"/>
                <w:szCs w:val="22"/>
                <w:rtl w:val="0"/>
              </w:rPr>
              <w:t xml:space="preserve">pair work</w:t>
            </w:r>
          </w:p>
          <w:p w:rsidR="00000000" w:rsidDel="00000000" w:rsidP="00000000" w:rsidRDefault="00000000" w:rsidRPr="00000000" w14:paraId="00000130">
            <w:pPr>
              <w:rPr>
                <w:sz w:val="22"/>
                <w:szCs w:val="22"/>
              </w:rPr>
            </w:pPr>
            <w:r w:rsidDel="00000000" w:rsidR="00000000" w:rsidRPr="00000000">
              <w:rPr>
                <w:rtl w:val="0"/>
              </w:rPr>
            </w:r>
          </w:p>
        </w:tc>
      </w:tr>
      <w:tr>
        <w:trPr>
          <w:trHeight w:val="100" w:hRule="atLeast"/>
        </w:trPr>
        <w:tc>
          <w:tcPr>
            <w:vMerge w:val="continue"/>
            <w:shd w:fill="auto" w:val="clea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32">
            <w:pPr>
              <w:rPr>
                <w:sz w:val="22"/>
                <w:szCs w:val="22"/>
              </w:rPr>
            </w:pPr>
            <w:r w:rsidDel="00000000" w:rsidR="00000000" w:rsidRPr="00000000">
              <w:rPr>
                <w:sz w:val="22"/>
                <w:szCs w:val="22"/>
                <w:rtl w:val="0"/>
              </w:rPr>
              <w:t xml:space="preserve">Assessment: Focused Listing.  (Appendix 3)</w:t>
            </w:r>
          </w:p>
          <w:p w:rsidR="00000000" w:rsidDel="00000000" w:rsidP="00000000" w:rsidRDefault="00000000" w:rsidRPr="00000000" w14:paraId="00000133">
            <w:pPr>
              <w:rPr>
                <w:sz w:val="22"/>
                <w:szCs w:val="22"/>
              </w:rPr>
            </w:pPr>
            <w:r w:rsidDel="00000000" w:rsidR="00000000" w:rsidRPr="00000000">
              <w:rPr>
                <w:sz w:val="22"/>
                <w:szCs w:val="22"/>
                <w:rtl w:val="0"/>
              </w:rPr>
              <w:t xml:space="preserve">T gives Ss the Focused Listing template and asks Ss to complete the ovals with information they remember about Caquetá. </w:t>
            </w:r>
          </w:p>
          <w:p w:rsidR="00000000" w:rsidDel="00000000" w:rsidP="00000000" w:rsidRDefault="00000000" w:rsidRPr="00000000" w14:paraId="00000134">
            <w:pPr>
              <w:rPr>
                <w:sz w:val="22"/>
                <w:szCs w:val="22"/>
              </w:rPr>
            </w:pPr>
            <w:r w:rsidDel="00000000" w:rsidR="00000000" w:rsidRPr="00000000">
              <w:rPr>
                <w:rtl w:val="0"/>
              </w:rPr>
            </w:r>
          </w:p>
          <w:p w:rsidR="00000000" w:rsidDel="00000000" w:rsidP="00000000" w:rsidRDefault="00000000" w:rsidRPr="00000000" w14:paraId="00000135">
            <w:pPr>
              <w:rPr>
                <w:sz w:val="20"/>
                <w:szCs w:val="20"/>
              </w:rPr>
            </w:pPr>
            <w:r w:rsidDel="00000000" w:rsidR="00000000" w:rsidRPr="00000000">
              <w:rPr>
                <w:sz w:val="22"/>
                <w:szCs w:val="22"/>
                <w:rtl w:val="0"/>
              </w:rPr>
              <w:t xml:space="preserve">T asks Ss to share the information with the person next to them.  Ss can add more information to their list.</w:t>
            </w:r>
            <w:r w:rsidDel="00000000" w:rsidR="00000000" w:rsidRPr="00000000">
              <w:rPr>
                <w:sz w:val="20"/>
                <w:szCs w:val="20"/>
                <w:rtl w:val="0"/>
              </w:rPr>
              <w:t xml:space="preserve">  </w:t>
            </w:r>
          </w:p>
        </w:tc>
        <w:tc>
          <w:tcPr>
            <w:vMerge w:val="continue"/>
            <w:shd w:fill="auto" w:val="clea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i w:val="1"/>
          <w:color w:val="7f7f7f"/>
        </w:rPr>
      </w:pPr>
      <w:r w:rsidDel="00000000" w:rsidR="00000000" w:rsidRPr="00000000">
        <w:rPr>
          <w:rtl w:val="0"/>
        </w:rPr>
      </w:r>
    </w:p>
    <w:p w:rsidR="00000000" w:rsidDel="00000000" w:rsidP="00000000" w:rsidRDefault="00000000" w:rsidRPr="00000000" w14:paraId="00000139">
      <w:pPr>
        <w:rPr>
          <w:i w:val="1"/>
          <w:color w:val="7f7f7f"/>
        </w:rPr>
      </w:pPr>
      <w:r w:rsidDel="00000000" w:rsidR="00000000" w:rsidRPr="00000000">
        <w:rPr>
          <w:rtl w:val="0"/>
        </w:rPr>
      </w:r>
    </w:p>
    <w:p w:rsidR="00000000" w:rsidDel="00000000" w:rsidP="00000000" w:rsidRDefault="00000000" w:rsidRPr="00000000" w14:paraId="0000013A">
      <w:pPr>
        <w:rPr>
          <w:i w:val="1"/>
          <w:color w:val="7f7f7f"/>
        </w:rPr>
      </w:pPr>
      <w:r w:rsidDel="00000000" w:rsidR="00000000" w:rsidRPr="00000000">
        <w:rPr>
          <w:rtl w:val="0"/>
        </w:rPr>
      </w:r>
    </w:p>
    <w:p w:rsidR="00000000" w:rsidDel="00000000" w:rsidP="00000000" w:rsidRDefault="00000000" w:rsidRPr="00000000" w14:paraId="0000013B">
      <w:pPr>
        <w:rPr>
          <w:i w:val="1"/>
          <w:color w:val="7f7f7f"/>
        </w:rPr>
      </w:pPr>
      <w:r w:rsidDel="00000000" w:rsidR="00000000" w:rsidRPr="00000000">
        <w:rPr>
          <w:rtl w:val="0"/>
        </w:rPr>
      </w:r>
    </w:p>
    <w:p w:rsidR="00000000" w:rsidDel="00000000" w:rsidP="00000000" w:rsidRDefault="00000000" w:rsidRPr="00000000" w14:paraId="0000013C">
      <w:pPr>
        <w:rPr>
          <w:i w:val="1"/>
          <w:color w:val="7f7f7f"/>
        </w:rPr>
      </w:pPr>
      <w:r w:rsidDel="00000000" w:rsidR="00000000" w:rsidRPr="00000000">
        <w:rPr>
          <w:rtl w:val="0"/>
        </w:rPr>
      </w:r>
    </w:p>
    <w:p w:rsidR="00000000" w:rsidDel="00000000" w:rsidP="00000000" w:rsidRDefault="00000000" w:rsidRPr="00000000" w14:paraId="0000013D">
      <w:pPr>
        <w:rPr>
          <w:i w:val="1"/>
          <w:color w:val="7f7f7f"/>
        </w:rPr>
      </w:pPr>
      <w:r w:rsidDel="00000000" w:rsidR="00000000" w:rsidRPr="00000000">
        <w:rPr>
          <w:rtl w:val="0"/>
        </w:rPr>
      </w:r>
    </w:p>
    <w:p w:rsidR="00000000" w:rsidDel="00000000" w:rsidP="00000000" w:rsidRDefault="00000000" w:rsidRPr="00000000" w14:paraId="0000013E">
      <w:pPr>
        <w:rPr>
          <w:i w:val="1"/>
          <w:color w:val="7f7f7f"/>
        </w:rPr>
      </w:pPr>
      <w:r w:rsidDel="00000000" w:rsidR="00000000" w:rsidRPr="00000000">
        <w:rPr>
          <w:rtl w:val="0"/>
        </w:rPr>
      </w:r>
    </w:p>
    <w:p w:rsidR="00000000" w:rsidDel="00000000" w:rsidP="00000000" w:rsidRDefault="00000000" w:rsidRPr="00000000" w14:paraId="0000013F">
      <w:pPr>
        <w:rPr>
          <w:i w:val="1"/>
          <w:color w:val="7f7f7f"/>
        </w:rPr>
      </w:pPr>
      <w:r w:rsidDel="00000000" w:rsidR="00000000" w:rsidRPr="00000000">
        <w:rPr>
          <w:rtl w:val="0"/>
        </w:rPr>
      </w:r>
    </w:p>
    <w:p w:rsidR="00000000" w:rsidDel="00000000" w:rsidP="00000000" w:rsidRDefault="00000000" w:rsidRPr="00000000" w14:paraId="00000140">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41">
            <w:pPr>
              <w:jc w:val="center"/>
              <w:rPr>
                <w:b w:val="1"/>
              </w:rPr>
            </w:pPr>
            <w:r w:rsidDel="00000000" w:rsidR="00000000" w:rsidRPr="00000000">
              <w:rPr>
                <w:b w:val="1"/>
                <w:rtl w:val="0"/>
              </w:rPr>
              <w:t xml:space="preserve">Implementation alternatives</w:t>
            </w:r>
          </w:p>
        </w:tc>
      </w:tr>
      <w:tr>
        <w:trPr>
          <w:trHeight w:val="2400"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42">
            <w:pPr>
              <w:rPr>
                <w:sz w:val="21"/>
                <w:szCs w:val="21"/>
              </w:rPr>
            </w:pP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sz w:val="20"/>
                <w:szCs w:val="20"/>
                <w:rtl w:val="0"/>
              </w:rPr>
              <w:t xml:space="preserve">This is a very meaningful plan since teachers can adapt the material taking into account the context. </w:t>
            </w:r>
          </w:p>
          <w:p w:rsidR="00000000" w:rsidDel="00000000" w:rsidP="00000000" w:rsidRDefault="00000000" w:rsidRPr="00000000" w14:paraId="00000144">
            <w:pPr>
              <w:rPr>
                <w:sz w:val="20"/>
                <w:szCs w:val="20"/>
              </w:rPr>
            </w:pPr>
            <w:r w:rsidDel="00000000" w:rsidR="00000000" w:rsidRPr="00000000">
              <w:rPr>
                <w:sz w:val="20"/>
                <w:szCs w:val="20"/>
                <w:rtl w:val="0"/>
              </w:rPr>
              <w:t xml:space="preserve">It is essential that the teachers select the most important places around the city in order to motivate students to speak about those places. </w:t>
            </w:r>
          </w:p>
          <w:p w:rsidR="00000000" w:rsidDel="00000000" w:rsidP="00000000" w:rsidRDefault="00000000" w:rsidRPr="00000000" w14:paraId="00000145">
            <w:pPr>
              <w:rPr>
                <w:sz w:val="20"/>
                <w:szCs w:val="20"/>
              </w:rPr>
            </w:pPr>
            <w:r w:rsidDel="00000000" w:rsidR="00000000" w:rsidRPr="00000000">
              <w:rPr>
                <w:sz w:val="20"/>
                <w:szCs w:val="20"/>
                <w:rtl w:val="0"/>
              </w:rPr>
              <w:t xml:space="preserve">As students may need help with vocabulary, teachers can have a glossary on the board. </w:t>
            </w:r>
          </w:p>
        </w:tc>
      </w:tr>
    </w:tbl>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149">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4A">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F">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50">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51">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52">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53">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jc w:val="center"/>
              <w:rPr>
                <w:b w:val="1"/>
                <w:sz w:val="21"/>
                <w:szCs w:val="21"/>
              </w:rPr>
            </w:pPr>
            <w:r w:rsidDel="00000000" w:rsidR="00000000" w:rsidRPr="00000000">
              <w:rPr>
                <w:b w:val="1"/>
                <w:sz w:val="21"/>
                <w:szCs w:val="21"/>
                <w:rtl w:val="0"/>
              </w:rPr>
              <w:t xml:space="preserve">Touristic Places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jc w:val="center"/>
              <w:rPr>
                <w:sz w:val="21"/>
                <w:szCs w:val="21"/>
              </w:rPr>
            </w:pPr>
            <w:r w:rsidDel="00000000" w:rsidR="00000000" w:rsidRPr="00000000">
              <w:rPr>
                <w:sz w:val="21"/>
                <w:szCs w:val="21"/>
                <w:rtl w:val="0"/>
              </w:rPr>
              <w:t xml:space="preserve">Reading</w:t>
            </w:r>
          </w:p>
          <w:p w:rsidR="00000000" w:rsidDel="00000000" w:rsidP="00000000" w:rsidRDefault="00000000" w:rsidRPr="00000000" w14:paraId="00000156">
            <w:pPr>
              <w:jc w:val="center"/>
              <w:rPr>
                <w:sz w:val="21"/>
                <w:szCs w:val="21"/>
              </w:rPr>
            </w:pPr>
            <w:r w:rsidDel="00000000" w:rsidR="00000000" w:rsidRPr="00000000">
              <w:rPr>
                <w:sz w:val="21"/>
                <w:szCs w:val="21"/>
                <w:rtl w:val="0"/>
              </w:rPr>
              <w:t xml:space="preserve">Listening</w:t>
            </w:r>
          </w:p>
          <w:p w:rsidR="00000000" w:rsidDel="00000000" w:rsidP="00000000" w:rsidRDefault="00000000" w:rsidRPr="00000000" w14:paraId="00000157">
            <w:pPr>
              <w:jc w:val="center"/>
              <w:rPr>
                <w:sz w:val="21"/>
                <w:szCs w:val="21"/>
              </w:rPr>
            </w:pPr>
            <w:r w:rsidDel="00000000" w:rsidR="00000000" w:rsidRPr="00000000">
              <w:rPr>
                <w:sz w:val="21"/>
                <w:szCs w:val="21"/>
                <w:rtl w:val="0"/>
              </w:rPr>
              <w:t xml:space="preserve">Writing </w:t>
            </w:r>
          </w:p>
          <w:p w:rsidR="00000000" w:rsidDel="00000000" w:rsidP="00000000" w:rsidRDefault="00000000" w:rsidRPr="00000000" w14:paraId="00000158">
            <w:pPr>
              <w:jc w:val="center"/>
              <w:rPr>
                <w:sz w:val="21"/>
                <w:szCs w:val="21"/>
              </w:rPr>
            </w:pPr>
            <w:r w:rsidDel="00000000" w:rsidR="00000000" w:rsidRPr="00000000">
              <w:rPr>
                <w:sz w:val="21"/>
                <w:szCs w:val="21"/>
                <w:rtl w:val="0"/>
              </w:rPr>
              <w:t xml:space="preserve">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9">
            <w:pPr>
              <w:jc w:val="center"/>
              <w:rPr>
                <w:sz w:val="21"/>
                <w:szCs w:val="21"/>
              </w:rPr>
            </w:pPr>
            <w:r w:rsidDel="00000000" w:rsidR="00000000" w:rsidRPr="00000000">
              <w:rPr>
                <w:sz w:val="21"/>
                <w:szCs w:val="21"/>
                <w:rtl w:val="0"/>
              </w:rPr>
              <w:t xml:space="preserve">Present Simple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A">
            <w:pPr>
              <w:jc w:val="center"/>
              <w:rPr>
                <w:sz w:val="21"/>
                <w:szCs w:val="21"/>
              </w:rPr>
            </w:pPr>
            <w:r w:rsidDel="00000000" w:rsidR="00000000" w:rsidRPr="00000000">
              <w:rPr>
                <w:sz w:val="21"/>
                <w:szCs w:val="21"/>
                <w:rtl w:val="0"/>
              </w:rPr>
              <w:t xml:space="preserve">Adjectives, landscapes.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B">
            <w:pPr>
              <w:jc w:val="center"/>
              <w:rPr>
                <w:sz w:val="21"/>
                <w:szCs w:val="21"/>
              </w:rPr>
            </w:pPr>
            <w:r w:rsidDel="00000000" w:rsidR="00000000" w:rsidRPr="00000000">
              <w:rPr>
                <w:sz w:val="21"/>
                <w:szCs w:val="21"/>
                <w:rtl w:val="0"/>
              </w:rPr>
              <w:t xml:space="preserve">sixth</w:t>
            </w:r>
          </w:p>
        </w:tc>
      </w:tr>
    </w:tbl>
    <w:p w:rsidR="00000000" w:rsidDel="00000000" w:rsidP="00000000" w:rsidRDefault="00000000" w:rsidRPr="00000000" w14:paraId="0000015C">
      <w:pPr>
        <w:rPr>
          <w:i w:val="1"/>
          <w:color w:val="7f7f7f"/>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Appendix 1: </w:t>
      </w:r>
    </w:p>
    <w:p w:rsidR="00000000" w:rsidDel="00000000" w:rsidP="00000000" w:rsidRDefault="00000000" w:rsidRPr="00000000" w14:paraId="00000173">
      <w:pPr>
        <w:rPr/>
      </w:pPr>
      <w:r w:rsidDel="00000000" w:rsidR="00000000" w:rsidRPr="00000000">
        <w:rPr>
          <w:rtl w:val="0"/>
        </w:rPr>
        <w:t xml:space="preserve">Running Dictation text: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spacing w:line="360" w:lineRule="auto"/>
        <w:rPr>
          <w:sz w:val="48"/>
          <w:szCs w:val="48"/>
        </w:rPr>
      </w:pPr>
      <w:r w:rsidDel="00000000" w:rsidR="00000000" w:rsidRPr="00000000">
        <w:rPr>
          <w:color w:val="222222"/>
          <w:sz w:val="48"/>
          <w:szCs w:val="48"/>
          <w:highlight w:val="white"/>
          <w:rtl w:val="0"/>
        </w:rPr>
        <w:t xml:space="preserve">Caquetá is a land of green and beautiful landscapes.  Tourists come here and love the big rivers and the colourful diversity.  It has lots of places to visit.  My favourite place is The National Serranía de Chiribiquete National Park.   This is located in located in the western part of the Guyanese Shield and has an area of ​​approximately 1 '298,955 Ha. It has many green trees, waterfalls, caves and rocky mountains that are the habitats of varied animals. </w:t>
      </w:r>
      <w:r w:rsidDel="00000000" w:rsidR="00000000" w:rsidRPr="00000000">
        <w:rPr>
          <w:rtl w:val="0"/>
        </w:rPr>
      </w:r>
    </w:p>
    <w:p w:rsidR="00000000" w:rsidDel="00000000" w:rsidP="00000000" w:rsidRDefault="00000000" w:rsidRPr="00000000" w14:paraId="00000176">
      <w:pPr>
        <w:spacing w:line="360" w:lineRule="auto"/>
        <w:rPr>
          <w:sz w:val="48"/>
          <w:szCs w:val="48"/>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Appendix 2: </w:t>
      </w:r>
    </w:p>
    <w:p w:rsidR="00000000" w:rsidDel="00000000" w:rsidP="00000000" w:rsidRDefault="00000000" w:rsidRPr="00000000" w14:paraId="0000017E">
      <w:pPr>
        <w:rPr/>
      </w:pPr>
      <w:r w:rsidDel="00000000" w:rsidR="00000000" w:rsidRPr="00000000">
        <w:rPr>
          <w:rtl w:val="0"/>
        </w:rPr>
        <w:t xml:space="preserve">Chart</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While you walk in Caquetá, complete the following chart with the correct information: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tbl>
      <w:tblPr>
        <w:tblStyle w:val="Table12"/>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6"/>
        <w:gridCol w:w="2016"/>
        <w:gridCol w:w="2016"/>
        <w:gridCol w:w="2016"/>
        <w:gridCol w:w="2016"/>
        <w:tblGridChange w:id="0">
          <w:tblGrid>
            <w:gridCol w:w="2016"/>
            <w:gridCol w:w="2016"/>
            <w:gridCol w:w="2016"/>
            <w:gridCol w:w="2016"/>
            <w:gridCol w:w="201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Characteristics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Animals or Landscapes.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Appendix 3:   Focused Listing:</w:t>
      </w:r>
    </w:p>
    <w:p w:rsidR="00000000" w:rsidDel="00000000" w:rsidP="00000000" w:rsidRDefault="00000000" w:rsidRPr="00000000" w14:paraId="000001B9">
      <w:pPr>
        <w:rPr/>
      </w:pPr>
      <w:r w:rsidDel="00000000" w:rsidR="00000000" w:rsidRPr="00000000">
        <w:rPr>
          <w:rtl w:val="0"/>
        </w:rPr>
        <w:t xml:space="preserve">Complete this chart with vocabulary you learnt in class.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jc w:val="center"/>
        <w:rPr/>
      </w:pPr>
      <w:r w:rsidDel="00000000" w:rsidR="00000000" w:rsidRPr="00000000">
        <w:rPr/>
        <w:drawing>
          <wp:inline distB="114300" distT="114300" distL="114300" distR="114300">
            <wp:extent cx="6143625" cy="4552950"/>
            <wp:effectExtent b="0" l="0" r="0" t="0"/>
            <wp:docPr id="5"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143625" cy="4552950"/>
                    </a:xfrm>
                    <a:prstGeom prst="rect"/>
                    <a:ln/>
                  </pic:spPr>
                </pic:pic>
              </a:graphicData>
            </a:graphic>
          </wp:inline>
        </w:drawing>
      </w:r>
      <w:r w:rsidDel="00000000" w:rsidR="00000000" w:rsidRPr="00000000">
        <w:rPr>
          <w:rtl w:val="0"/>
        </w:rPr>
      </w:r>
    </w:p>
    <w:sectPr>
      <w:headerReference r:id="rId15"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6"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paragraph" w:styleId="HTMLconformatoprevio">
    <w:name w:val="HTML Preformatted"/>
    <w:basedOn w:val="Normal"/>
    <w:link w:val="HTMLconformatoprevioCar"/>
    <w:uiPriority w:val="99"/>
    <w:semiHidden w:val="1"/>
    <w:unhideWhenUsed w:val="1"/>
    <w:rsid w:val="00F9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eastAsia="es-ES_tradnl" w:val="es-CO"/>
    </w:rPr>
  </w:style>
  <w:style w:type="character" w:styleId="HTMLconformatoprevioCar" w:customStyle="1">
    <w:name w:val="HTML con formato previo Car"/>
    <w:basedOn w:val="Fuentedeprrafopredeter"/>
    <w:link w:val="HTMLconformatoprevio"/>
    <w:uiPriority w:val="99"/>
    <w:semiHidden w:val="1"/>
    <w:rsid w:val="00F95999"/>
    <w:rPr>
      <w:rFonts w:ascii="Courier New" w:cs="Courier New" w:eastAsia="Times New Roman" w:hAnsi="Courier New"/>
      <w:sz w:val="20"/>
      <w:szCs w:val="20"/>
      <w:lang w:eastAsia="es-ES_tradnl"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edellinguru.com/tourist-attractions-in-colombia/" TargetMode="External"/><Relationship Id="rId10" Type="http://schemas.openxmlformats.org/officeDocument/2006/relationships/hyperlink" Target="https://icon-library.net/icon/traffic-light-icon-3.html" TargetMode="External"/><Relationship Id="rId13" Type="http://schemas.openxmlformats.org/officeDocument/2006/relationships/hyperlink" Target="https://caqueta.travel/en/more-to-communicate/five-must-visit-places-caqueta" TargetMode="External"/><Relationship Id="rId12" Type="http://schemas.openxmlformats.org/officeDocument/2006/relationships/hyperlink" Target="https://caqueta.travel/en/more-to-communicate/five-must-visit-places-caque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queta.travel/en/more-to-communicate/five-must-visit-places-caqueta" TargetMode="External"/><Relationship Id="rId15" Type="http://schemas.openxmlformats.org/officeDocument/2006/relationships/header" Target="header1.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dellinguru.com/tourist-attractions-in-colombia/" TargetMode="External"/><Relationship Id="rId8" Type="http://schemas.openxmlformats.org/officeDocument/2006/relationships/hyperlink" Target="https://caqueta.travel/en/more-to-communicate/five-must-visit-places-caque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FH9sdGJjSDBp1b5XAZCFdKhpfA==">AMUW2mUYLWBvdub1YJ64xmyyL0wSrB7GB4YuDxeuukN7MQaSWEpI+246SGFSet6hXl1LFa6JJYSChc5pPoAdhCLX/ZXP0Cgl6/HnjSdEJz4K2C+5cLQSZVJQWmvA92G9hemj+g5k2e/E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2019-11-21T05:44:00Z</dcterms:created>
  <dc:creator>LILIAN GONZALEZ</dc:creator>
</cp:coreProperties>
</file>