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9C5A3" w14:textId="77777777" w:rsidR="00D80009" w:rsidRDefault="00725E7F">
      <w:pPr>
        <w:jc w:val="center"/>
        <w:rPr>
          <w:color w:val="2E75B5"/>
        </w:rPr>
      </w:pPr>
      <w:bookmarkStart w:id="0" w:name="_gjdgxs" w:colFirst="0" w:colLast="0"/>
      <w:bookmarkEnd w:id="0"/>
      <w:r>
        <w:rPr>
          <w:color w:val="2E75B5"/>
        </w:rPr>
        <w:t>INSPIRING TEACHERS</w:t>
      </w:r>
    </w:p>
    <w:p w14:paraId="370FD642" w14:textId="77777777" w:rsidR="00D80009" w:rsidRDefault="00725E7F">
      <w:pPr>
        <w:jc w:val="center"/>
        <w:rPr>
          <w:color w:val="2E75B5"/>
        </w:rPr>
      </w:pPr>
      <w:r>
        <w:rPr>
          <w:color w:val="2E75B5"/>
        </w:rPr>
        <w:t>ELT PLAN TEMPLATE</w:t>
      </w:r>
    </w:p>
    <w:p w14:paraId="759B65DC" w14:textId="77777777" w:rsidR="00D80009" w:rsidRDefault="00D80009"/>
    <w:p w14:paraId="659F987D" w14:textId="77777777" w:rsidR="00D80009" w:rsidRDefault="00725E7F">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D80009" w14:paraId="2DE00325"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36A9DF15" w14:textId="77777777" w:rsidR="00D80009" w:rsidRDefault="00725E7F">
            <w:pPr>
              <w:jc w:val="center"/>
              <w:rPr>
                <w:b/>
              </w:rPr>
            </w:pPr>
            <w:r>
              <w:rPr>
                <w:b/>
              </w:rPr>
              <w:t>Author</w:t>
            </w:r>
          </w:p>
        </w:tc>
      </w:tr>
      <w:tr w:rsidR="00D80009" w14:paraId="0411D9C6" w14:textId="77777777">
        <w:tc>
          <w:tcPr>
            <w:tcW w:w="2405" w:type="dxa"/>
            <w:tcBorders>
              <w:top w:val="single" w:sz="4" w:space="0" w:color="000000"/>
              <w:left w:val="single" w:sz="4" w:space="0" w:color="000000"/>
              <w:right w:val="single" w:sz="4" w:space="0" w:color="000000"/>
            </w:tcBorders>
            <w:shd w:val="clear" w:color="auto" w:fill="FFFFFF"/>
          </w:tcPr>
          <w:p w14:paraId="05E5661B" w14:textId="77777777" w:rsidR="00D80009" w:rsidRDefault="00725E7F">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4C8ACE1C" w14:textId="77777777" w:rsidR="00D80009" w:rsidRDefault="00725E7F">
            <w:pPr>
              <w:rPr>
                <w:b/>
              </w:rPr>
            </w:pPr>
            <w:proofErr w:type="spellStart"/>
            <w:r>
              <w:rPr>
                <w:b/>
              </w:rPr>
              <w:t>Yolima</w:t>
            </w:r>
            <w:proofErr w:type="spellEnd"/>
            <w:r>
              <w:rPr>
                <w:b/>
              </w:rPr>
              <w:t xml:space="preserve"> Posada Salgado</w:t>
            </w:r>
          </w:p>
        </w:tc>
      </w:tr>
      <w:tr w:rsidR="00D80009" w14:paraId="64C7875A"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3BDC2CFD" w14:textId="77777777" w:rsidR="00D80009" w:rsidRDefault="00725E7F">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8B6B843" w14:textId="77777777" w:rsidR="00D80009" w:rsidRDefault="00725E7F">
            <w:pPr>
              <w:rPr>
                <w:b/>
              </w:rPr>
            </w:pPr>
            <w:r>
              <w:rPr>
                <w:b/>
              </w:rPr>
              <w:t>Yoliposada19@hotmail.com</w:t>
            </w:r>
          </w:p>
        </w:tc>
      </w:tr>
      <w:tr w:rsidR="00D80009" w14:paraId="05D8F98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55A07D8E" w14:textId="77777777" w:rsidR="00D80009" w:rsidRDefault="00725E7F">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8FDA614" w14:textId="1BD7297A" w:rsidR="00D80009" w:rsidRDefault="00725E7F">
            <w:pPr>
              <w:rPr>
                <w:b/>
                <w:sz w:val="21"/>
                <w:szCs w:val="21"/>
              </w:rPr>
            </w:pPr>
            <w:r>
              <w:rPr>
                <w:b/>
                <w:sz w:val="21"/>
                <w:szCs w:val="21"/>
              </w:rPr>
              <w:t xml:space="preserve">I.E. Las </w:t>
            </w:r>
            <w:proofErr w:type="spellStart"/>
            <w:r>
              <w:rPr>
                <w:b/>
                <w:sz w:val="21"/>
                <w:szCs w:val="21"/>
              </w:rPr>
              <w:t>L</w:t>
            </w:r>
            <w:r w:rsidR="002A64C7">
              <w:rPr>
                <w:b/>
                <w:sz w:val="21"/>
                <w:szCs w:val="21"/>
              </w:rPr>
              <w:t>l</w:t>
            </w:r>
            <w:r>
              <w:rPr>
                <w:b/>
                <w:sz w:val="21"/>
                <w:szCs w:val="21"/>
              </w:rPr>
              <w:t>anadas</w:t>
            </w:r>
            <w:proofErr w:type="spellEnd"/>
          </w:p>
        </w:tc>
      </w:tr>
    </w:tbl>
    <w:p w14:paraId="6FEA571C" w14:textId="77777777" w:rsidR="00D80009" w:rsidRDefault="00D80009"/>
    <w:p w14:paraId="0C1CB28E" w14:textId="77777777" w:rsidR="00D80009" w:rsidRDefault="00725E7F">
      <w:pPr>
        <w:rPr>
          <w:i/>
          <w:color w:val="7F7F7F"/>
        </w:rPr>
      </w:pPr>
      <w:r>
        <w:rPr>
          <w:i/>
          <w:color w:val="7F7F7F"/>
        </w:rPr>
        <w:t>Select the type of plan</w:t>
      </w:r>
    </w:p>
    <w:tbl>
      <w:tblPr>
        <w:tblStyle w:val="a0"/>
        <w:tblW w:w="10070" w:type="dxa"/>
        <w:tblLayout w:type="fixed"/>
        <w:tblLook w:val="0000" w:firstRow="0" w:lastRow="0" w:firstColumn="0" w:lastColumn="0" w:noHBand="0" w:noVBand="0"/>
      </w:tblPr>
      <w:tblGrid>
        <w:gridCol w:w="2517"/>
        <w:gridCol w:w="2517"/>
        <w:gridCol w:w="2518"/>
        <w:gridCol w:w="2518"/>
      </w:tblGrid>
      <w:tr w:rsidR="00D80009" w14:paraId="79B7EC20" w14:textId="77777777">
        <w:tc>
          <w:tcPr>
            <w:tcW w:w="2517" w:type="dxa"/>
            <w:tcBorders>
              <w:top w:val="single" w:sz="4" w:space="0" w:color="000000"/>
              <w:left w:val="single" w:sz="4" w:space="0" w:color="000000"/>
              <w:right w:val="single" w:sz="4" w:space="0" w:color="000000"/>
            </w:tcBorders>
            <w:shd w:val="clear" w:color="auto" w:fill="BDD7EE"/>
            <w:vAlign w:val="center"/>
          </w:tcPr>
          <w:p w14:paraId="43FA9BEC" w14:textId="77777777" w:rsidR="00D80009" w:rsidRDefault="00725E7F">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003C7844" w14:textId="77777777" w:rsidR="00D80009" w:rsidRDefault="00725E7F">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2ADE7FC7" w14:textId="77777777" w:rsidR="00D80009" w:rsidRDefault="00725E7F">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34D8BC2D" w14:textId="77777777" w:rsidR="00D80009" w:rsidRDefault="00725E7F">
            <w:pPr>
              <w:jc w:val="center"/>
              <w:rPr>
                <w:b/>
              </w:rPr>
            </w:pPr>
            <w:r>
              <w:rPr>
                <w:b/>
              </w:rPr>
              <w:t>Project plan</w:t>
            </w:r>
          </w:p>
        </w:tc>
      </w:tr>
      <w:tr w:rsidR="00D80009" w14:paraId="5B252986" w14:textId="77777777">
        <w:tc>
          <w:tcPr>
            <w:tcW w:w="2517" w:type="dxa"/>
            <w:tcBorders>
              <w:left w:val="single" w:sz="4" w:space="0" w:color="000000"/>
              <w:bottom w:val="single" w:sz="4" w:space="0" w:color="000000"/>
              <w:right w:val="single" w:sz="4" w:space="0" w:color="000000"/>
            </w:tcBorders>
            <w:shd w:val="clear" w:color="auto" w:fill="auto"/>
            <w:vAlign w:val="center"/>
          </w:tcPr>
          <w:p w14:paraId="1FEA8967" w14:textId="77777777" w:rsidR="00D80009" w:rsidRDefault="00725E7F">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03A5FEFA" w14:textId="77777777" w:rsidR="00D80009" w:rsidRDefault="00D80009">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12336609" w14:textId="77777777" w:rsidR="00D80009" w:rsidRDefault="00D80009">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58DE16FF" w14:textId="77777777" w:rsidR="00D80009" w:rsidRDefault="00D80009">
            <w:pPr>
              <w:jc w:val="center"/>
              <w:rPr>
                <w:sz w:val="21"/>
                <w:szCs w:val="21"/>
              </w:rPr>
            </w:pPr>
          </w:p>
        </w:tc>
      </w:tr>
    </w:tbl>
    <w:p w14:paraId="3BB6E14E" w14:textId="77777777" w:rsidR="00D80009" w:rsidRDefault="00D80009">
      <w:pPr>
        <w:rPr>
          <w:i/>
          <w:color w:val="7F7F7F"/>
        </w:rPr>
      </w:pPr>
    </w:p>
    <w:p w14:paraId="71EE4F31" w14:textId="77777777" w:rsidR="00D80009" w:rsidRDefault="00725E7F">
      <w:pPr>
        <w:rPr>
          <w:i/>
          <w:color w:val="7F7F7F"/>
        </w:rPr>
      </w:pPr>
      <w:r>
        <w:rPr>
          <w:i/>
          <w:color w:val="7F7F7F"/>
        </w:rPr>
        <w:t xml:space="preserve">Write a few lines about the usefulness of this plan for the Colombian English teachers </w:t>
      </w:r>
    </w:p>
    <w:p w14:paraId="5E60ED2E" w14:textId="77777777" w:rsidR="00D80009" w:rsidRDefault="00725E7F">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D80009" w14:paraId="5E6F2D0B" w14:textId="77777777">
        <w:tc>
          <w:tcPr>
            <w:tcW w:w="10070" w:type="dxa"/>
            <w:shd w:val="clear" w:color="auto" w:fill="9CC3E5"/>
          </w:tcPr>
          <w:p w14:paraId="4777EA95" w14:textId="77777777" w:rsidR="00D80009" w:rsidRDefault="00725E7F">
            <w:pPr>
              <w:jc w:val="center"/>
              <w:rPr>
                <w:b/>
              </w:rPr>
            </w:pPr>
            <w:r>
              <w:rPr>
                <w:b/>
              </w:rPr>
              <w:t>Author’s remarks</w:t>
            </w:r>
          </w:p>
        </w:tc>
      </w:tr>
      <w:tr w:rsidR="00D80009" w14:paraId="66D92CDB" w14:textId="77777777">
        <w:trPr>
          <w:trHeight w:val="800"/>
        </w:trPr>
        <w:tc>
          <w:tcPr>
            <w:tcW w:w="10070" w:type="dxa"/>
          </w:tcPr>
          <w:p w14:paraId="6A1FF3CF" w14:textId="45B05D5C" w:rsidR="00D80009" w:rsidRDefault="00725E7F">
            <w:pPr>
              <w:rPr>
                <w:rFonts w:ascii="Times New Roman" w:eastAsia="Times New Roman" w:hAnsi="Times New Roman" w:cs="Times New Roman"/>
              </w:rPr>
            </w:pPr>
            <w:r>
              <w:t xml:space="preserve">This lesson focuses </w:t>
            </w:r>
            <w:r w:rsidR="000E11E2">
              <w:t>are</w:t>
            </w:r>
            <w:r>
              <w:t xml:space="preserve"> on daily routines activities,</w:t>
            </w:r>
            <w:r>
              <w:rPr>
                <w:rFonts w:ascii="Times New Roman" w:eastAsia="Times New Roman" w:hAnsi="Times New Roman" w:cs="Times New Roman"/>
              </w:rPr>
              <w:t xml:space="preserve"> in a normal day of their life. </w:t>
            </w:r>
            <w:r>
              <w:t xml:space="preserve">Using the present simple in the first and third person. Firstly, students will review the days of the week.  Language to describe routine activities will be introduced, and students will answer questions about their own daily routines and find out about their classmates’ routines. </w:t>
            </w:r>
          </w:p>
        </w:tc>
      </w:tr>
    </w:tbl>
    <w:p w14:paraId="349AB389" w14:textId="77777777" w:rsidR="00D80009" w:rsidRDefault="00D80009"/>
    <w:p w14:paraId="2DE670C7" w14:textId="77777777" w:rsidR="00D80009" w:rsidRDefault="00725E7F">
      <w:pPr>
        <w:rPr>
          <w:i/>
          <w:color w:val="7F7F7F"/>
        </w:rPr>
      </w:pPr>
      <w:r>
        <w:rPr>
          <w:i/>
          <w:color w:val="7F7F7F"/>
        </w:rPr>
        <w:t>Complete with the information about your students</w:t>
      </w: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D80009" w14:paraId="769CAE02" w14:textId="77777777">
        <w:tc>
          <w:tcPr>
            <w:tcW w:w="2517" w:type="dxa"/>
            <w:tcBorders>
              <w:top w:val="single" w:sz="4" w:space="0" w:color="000000"/>
              <w:left w:val="single" w:sz="4" w:space="0" w:color="000000"/>
              <w:right w:val="single" w:sz="4" w:space="0" w:color="000000"/>
            </w:tcBorders>
            <w:shd w:val="clear" w:color="auto" w:fill="BDD7EE"/>
          </w:tcPr>
          <w:p w14:paraId="7C814C3E" w14:textId="77777777" w:rsidR="00D80009" w:rsidRDefault="00725E7F">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0756F172" w14:textId="77777777" w:rsidR="00D80009" w:rsidRDefault="00725E7F">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2D794CE6" w14:textId="77777777" w:rsidR="00D80009" w:rsidRDefault="00725E7F">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2187ED05" w14:textId="77777777" w:rsidR="00D80009" w:rsidRDefault="00725E7F">
            <w:pPr>
              <w:jc w:val="center"/>
              <w:rPr>
                <w:b/>
              </w:rPr>
            </w:pPr>
            <w:r>
              <w:rPr>
                <w:b/>
              </w:rPr>
              <w:t>Average age</w:t>
            </w:r>
          </w:p>
        </w:tc>
      </w:tr>
      <w:tr w:rsidR="00D80009" w14:paraId="3B52F03A" w14:textId="77777777">
        <w:tc>
          <w:tcPr>
            <w:tcW w:w="2517" w:type="dxa"/>
            <w:tcBorders>
              <w:left w:val="single" w:sz="4" w:space="0" w:color="000000"/>
              <w:bottom w:val="single" w:sz="4" w:space="0" w:color="000000"/>
              <w:right w:val="single" w:sz="4" w:space="0" w:color="000000"/>
            </w:tcBorders>
            <w:shd w:val="clear" w:color="auto" w:fill="auto"/>
          </w:tcPr>
          <w:p w14:paraId="73CC70B8" w14:textId="3F2042A8" w:rsidR="00D80009" w:rsidRDefault="002A64C7">
            <w:pPr>
              <w:rPr>
                <w:b/>
                <w:sz w:val="20"/>
                <w:szCs w:val="20"/>
              </w:rPr>
            </w:pPr>
            <w:r>
              <w:rPr>
                <w:b/>
                <w:sz w:val="20"/>
                <w:szCs w:val="20"/>
              </w:rPr>
              <w:t>6</w:t>
            </w:r>
            <w:r w:rsidRPr="002A64C7">
              <w:rPr>
                <w:b/>
                <w:sz w:val="20"/>
                <w:szCs w:val="20"/>
                <w:vertAlign w:val="superscript"/>
              </w:rPr>
              <w:t>TH</w:t>
            </w:r>
          </w:p>
        </w:tc>
        <w:tc>
          <w:tcPr>
            <w:tcW w:w="2517" w:type="dxa"/>
            <w:tcBorders>
              <w:left w:val="single" w:sz="4" w:space="0" w:color="000000"/>
              <w:bottom w:val="single" w:sz="4" w:space="0" w:color="000000"/>
              <w:right w:val="single" w:sz="4" w:space="0" w:color="000000"/>
            </w:tcBorders>
            <w:shd w:val="clear" w:color="auto" w:fill="auto"/>
          </w:tcPr>
          <w:p w14:paraId="050D3590" w14:textId="522F4019" w:rsidR="00D80009" w:rsidRDefault="003707FE">
            <w:pPr>
              <w:rPr>
                <w:b/>
                <w:sz w:val="20"/>
                <w:szCs w:val="20"/>
              </w:rPr>
            </w:pPr>
            <w:r>
              <w:rPr>
                <w:b/>
                <w:sz w:val="20"/>
                <w:szCs w:val="20"/>
              </w:rPr>
              <w:t>85 minutes</w:t>
            </w:r>
          </w:p>
        </w:tc>
        <w:tc>
          <w:tcPr>
            <w:tcW w:w="2518" w:type="dxa"/>
            <w:gridSpan w:val="2"/>
            <w:tcBorders>
              <w:left w:val="single" w:sz="4" w:space="0" w:color="000000"/>
              <w:bottom w:val="single" w:sz="4" w:space="0" w:color="000000"/>
              <w:right w:val="single" w:sz="4" w:space="0" w:color="000000"/>
            </w:tcBorders>
            <w:shd w:val="clear" w:color="auto" w:fill="auto"/>
          </w:tcPr>
          <w:p w14:paraId="66CC8C62" w14:textId="1209516D" w:rsidR="00D80009" w:rsidRDefault="003707FE">
            <w:pPr>
              <w:rPr>
                <w:sz w:val="20"/>
                <w:szCs w:val="20"/>
              </w:rPr>
            </w:pPr>
            <w:r>
              <w:rPr>
                <w:sz w:val="20"/>
                <w:szCs w:val="20"/>
              </w:rPr>
              <w:t>30</w:t>
            </w:r>
          </w:p>
        </w:tc>
        <w:tc>
          <w:tcPr>
            <w:tcW w:w="2518" w:type="dxa"/>
            <w:gridSpan w:val="2"/>
            <w:tcBorders>
              <w:left w:val="single" w:sz="4" w:space="0" w:color="000000"/>
              <w:bottom w:val="single" w:sz="4" w:space="0" w:color="000000"/>
              <w:right w:val="single" w:sz="4" w:space="0" w:color="000000"/>
            </w:tcBorders>
            <w:shd w:val="clear" w:color="auto" w:fill="auto"/>
          </w:tcPr>
          <w:p w14:paraId="503278D9" w14:textId="5DB5918C" w:rsidR="00D80009" w:rsidRDefault="003707FE">
            <w:pPr>
              <w:rPr>
                <w:sz w:val="20"/>
                <w:szCs w:val="20"/>
              </w:rPr>
            </w:pPr>
            <w:r>
              <w:rPr>
                <w:sz w:val="20"/>
                <w:szCs w:val="20"/>
              </w:rPr>
              <w:t>11-12</w:t>
            </w:r>
          </w:p>
        </w:tc>
      </w:tr>
      <w:tr w:rsidR="00D80009" w14:paraId="13A37B99" w14:textId="77777777">
        <w:tc>
          <w:tcPr>
            <w:tcW w:w="5034" w:type="dxa"/>
            <w:gridSpan w:val="2"/>
            <w:tcBorders>
              <w:top w:val="single" w:sz="4" w:space="0" w:color="000000"/>
              <w:left w:val="single" w:sz="4" w:space="0" w:color="000000"/>
              <w:right w:val="single" w:sz="4" w:space="0" w:color="000000"/>
            </w:tcBorders>
            <w:shd w:val="clear" w:color="auto" w:fill="BDD7EE"/>
          </w:tcPr>
          <w:p w14:paraId="77D6C146" w14:textId="77777777" w:rsidR="00D80009" w:rsidRDefault="00725E7F">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4C1A354" w14:textId="77777777" w:rsidR="00D80009" w:rsidRDefault="00725E7F">
            <w:pPr>
              <w:jc w:val="center"/>
              <w:rPr>
                <w:b/>
              </w:rPr>
            </w:pPr>
            <w:r>
              <w:rPr>
                <w:b/>
              </w:rPr>
              <w:t>English level</w:t>
            </w:r>
          </w:p>
        </w:tc>
      </w:tr>
      <w:tr w:rsidR="00D80009" w14:paraId="7C29F25D" w14:textId="77777777">
        <w:tc>
          <w:tcPr>
            <w:tcW w:w="2517" w:type="dxa"/>
            <w:tcBorders>
              <w:left w:val="single" w:sz="4" w:space="0" w:color="000000"/>
              <w:bottom w:val="single" w:sz="4" w:space="0" w:color="000000"/>
              <w:right w:val="single" w:sz="4" w:space="0" w:color="000000"/>
            </w:tcBorders>
            <w:shd w:val="clear" w:color="auto" w:fill="auto"/>
          </w:tcPr>
          <w:p w14:paraId="01C96B43" w14:textId="77777777" w:rsidR="00D80009" w:rsidRDefault="00725E7F">
            <w:r>
              <w:t>Rural   X</w:t>
            </w:r>
          </w:p>
        </w:tc>
        <w:tc>
          <w:tcPr>
            <w:tcW w:w="2517" w:type="dxa"/>
            <w:tcBorders>
              <w:left w:val="single" w:sz="4" w:space="0" w:color="000000"/>
              <w:bottom w:val="single" w:sz="4" w:space="0" w:color="000000"/>
              <w:right w:val="single" w:sz="4" w:space="0" w:color="000000"/>
            </w:tcBorders>
            <w:shd w:val="clear" w:color="auto" w:fill="auto"/>
          </w:tcPr>
          <w:p w14:paraId="2724922D" w14:textId="77777777" w:rsidR="00D80009" w:rsidRDefault="00725E7F">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4108A1F7" w14:textId="77777777" w:rsidR="00D80009" w:rsidRDefault="00725E7F">
            <w:r>
              <w:t>A1   X</w:t>
            </w:r>
          </w:p>
        </w:tc>
        <w:tc>
          <w:tcPr>
            <w:tcW w:w="1680" w:type="dxa"/>
            <w:gridSpan w:val="2"/>
            <w:tcBorders>
              <w:left w:val="single" w:sz="4" w:space="0" w:color="000000"/>
              <w:bottom w:val="single" w:sz="4" w:space="0" w:color="000000"/>
              <w:right w:val="single" w:sz="4" w:space="0" w:color="000000"/>
            </w:tcBorders>
            <w:shd w:val="clear" w:color="auto" w:fill="auto"/>
          </w:tcPr>
          <w:p w14:paraId="033A5481" w14:textId="77777777" w:rsidR="00D80009" w:rsidRDefault="00725E7F">
            <w:r>
              <w:t xml:space="preserve">A2   </w:t>
            </w:r>
          </w:p>
        </w:tc>
        <w:tc>
          <w:tcPr>
            <w:tcW w:w="1678" w:type="dxa"/>
            <w:tcBorders>
              <w:left w:val="single" w:sz="4" w:space="0" w:color="000000"/>
              <w:bottom w:val="single" w:sz="4" w:space="0" w:color="000000"/>
              <w:right w:val="single" w:sz="4" w:space="0" w:color="000000"/>
            </w:tcBorders>
            <w:shd w:val="clear" w:color="auto" w:fill="auto"/>
          </w:tcPr>
          <w:p w14:paraId="6FC88F2F" w14:textId="77777777" w:rsidR="00D80009" w:rsidRDefault="00725E7F">
            <w:r>
              <w:t xml:space="preserve">B1  </w:t>
            </w:r>
          </w:p>
        </w:tc>
      </w:tr>
    </w:tbl>
    <w:p w14:paraId="7043C71A" w14:textId="77777777" w:rsidR="00D80009" w:rsidRDefault="00D80009"/>
    <w:p w14:paraId="733A313F" w14:textId="77777777" w:rsidR="00D80009" w:rsidRDefault="00725E7F">
      <w:r>
        <w:rPr>
          <w:i/>
          <w:color w:val="7F7F7F"/>
        </w:rPr>
        <w:t>Select the curricular axe or focus</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D80009" w14:paraId="407F7C48" w14:textId="77777777">
        <w:tc>
          <w:tcPr>
            <w:tcW w:w="10070" w:type="dxa"/>
            <w:gridSpan w:val="2"/>
            <w:shd w:val="clear" w:color="auto" w:fill="BDD7EE"/>
            <w:vAlign w:val="center"/>
          </w:tcPr>
          <w:p w14:paraId="1A802105" w14:textId="77777777" w:rsidR="00D80009" w:rsidRDefault="00725E7F">
            <w:pPr>
              <w:jc w:val="center"/>
              <w:rPr>
                <w:sz w:val="21"/>
                <w:szCs w:val="21"/>
              </w:rPr>
            </w:pPr>
            <w:r>
              <w:rPr>
                <w:b/>
              </w:rPr>
              <w:t>Curricular Focus / Axes</w:t>
            </w:r>
          </w:p>
        </w:tc>
      </w:tr>
      <w:tr w:rsidR="00D80009" w14:paraId="49E82595" w14:textId="77777777">
        <w:tc>
          <w:tcPr>
            <w:tcW w:w="5575" w:type="dxa"/>
            <w:shd w:val="clear" w:color="auto" w:fill="BDD7EE"/>
            <w:vAlign w:val="center"/>
          </w:tcPr>
          <w:p w14:paraId="75CFAA39" w14:textId="77777777" w:rsidR="00D80009" w:rsidRDefault="00725E7F">
            <w:pPr>
              <w:rPr>
                <w:b/>
              </w:rPr>
            </w:pPr>
            <w:r>
              <w:rPr>
                <w:b/>
              </w:rPr>
              <w:t>Environmental / Sustainability Education</w:t>
            </w:r>
          </w:p>
        </w:tc>
        <w:tc>
          <w:tcPr>
            <w:tcW w:w="4495" w:type="dxa"/>
            <w:shd w:val="clear" w:color="auto" w:fill="auto"/>
            <w:vAlign w:val="center"/>
          </w:tcPr>
          <w:p w14:paraId="3AC24544" w14:textId="77777777" w:rsidR="00D80009" w:rsidRDefault="00725E7F">
            <w:pPr>
              <w:rPr>
                <w:sz w:val="21"/>
                <w:szCs w:val="21"/>
              </w:rPr>
            </w:pPr>
            <w:r>
              <w:rPr>
                <w:sz w:val="21"/>
                <w:szCs w:val="21"/>
              </w:rPr>
              <w:t>X</w:t>
            </w:r>
          </w:p>
        </w:tc>
      </w:tr>
      <w:tr w:rsidR="00D80009" w14:paraId="0EBD587D" w14:textId="77777777">
        <w:tc>
          <w:tcPr>
            <w:tcW w:w="5575" w:type="dxa"/>
            <w:shd w:val="clear" w:color="auto" w:fill="BDD7EE"/>
            <w:vAlign w:val="center"/>
          </w:tcPr>
          <w:p w14:paraId="69F6A3D6" w14:textId="77777777" w:rsidR="00D80009" w:rsidRDefault="00725E7F">
            <w:pPr>
              <w:rPr>
                <w:b/>
              </w:rPr>
            </w:pPr>
            <w:r>
              <w:rPr>
                <w:b/>
              </w:rPr>
              <w:t>Sexual / Health Education</w:t>
            </w:r>
          </w:p>
        </w:tc>
        <w:tc>
          <w:tcPr>
            <w:tcW w:w="4495" w:type="dxa"/>
            <w:shd w:val="clear" w:color="auto" w:fill="auto"/>
            <w:vAlign w:val="center"/>
          </w:tcPr>
          <w:p w14:paraId="35F8395C" w14:textId="77777777" w:rsidR="00D80009" w:rsidRDefault="00D80009">
            <w:pPr>
              <w:rPr>
                <w:sz w:val="21"/>
                <w:szCs w:val="21"/>
              </w:rPr>
            </w:pPr>
          </w:p>
        </w:tc>
      </w:tr>
      <w:tr w:rsidR="00D80009" w14:paraId="79F23D84" w14:textId="77777777">
        <w:tc>
          <w:tcPr>
            <w:tcW w:w="5575" w:type="dxa"/>
            <w:shd w:val="clear" w:color="auto" w:fill="BDD7EE"/>
            <w:vAlign w:val="center"/>
          </w:tcPr>
          <w:p w14:paraId="10F873A0" w14:textId="77777777" w:rsidR="00D80009" w:rsidRDefault="00725E7F">
            <w:pPr>
              <w:rPr>
                <w:b/>
              </w:rPr>
            </w:pPr>
            <w:r>
              <w:rPr>
                <w:b/>
              </w:rPr>
              <w:t>Construction of Citizenship / Democracy / Teenagers</w:t>
            </w:r>
          </w:p>
        </w:tc>
        <w:tc>
          <w:tcPr>
            <w:tcW w:w="4495" w:type="dxa"/>
            <w:shd w:val="clear" w:color="auto" w:fill="auto"/>
            <w:vAlign w:val="center"/>
          </w:tcPr>
          <w:p w14:paraId="26788E27" w14:textId="77777777" w:rsidR="00D80009" w:rsidRDefault="00D80009">
            <w:pPr>
              <w:rPr>
                <w:sz w:val="21"/>
                <w:szCs w:val="21"/>
              </w:rPr>
            </w:pPr>
          </w:p>
        </w:tc>
      </w:tr>
      <w:tr w:rsidR="00D80009" w14:paraId="241A16FF" w14:textId="77777777">
        <w:tc>
          <w:tcPr>
            <w:tcW w:w="5575" w:type="dxa"/>
            <w:shd w:val="clear" w:color="auto" w:fill="BDD7EE"/>
            <w:vAlign w:val="center"/>
          </w:tcPr>
          <w:p w14:paraId="5D2ED881" w14:textId="77777777" w:rsidR="00D80009" w:rsidRDefault="00725E7F">
            <w:pPr>
              <w:rPr>
                <w:b/>
              </w:rPr>
            </w:pPr>
            <w:r>
              <w:rPr>
                <w:b/>
              </w:rPr>
              <w:t>Globalization</w:t>
            </w:r>
          </w:p>
        </w:tc>
        <w:tc>
          <w:tcPr>
            <w:tcW w:w="4495" w:type="dxa"/>
            <w:shd w:val="clear" w:color="auto" w:fill="auto"/>
            <w:vAlign w:val="center"/>
          </w:tcPr>
          <w:p w14:paraId="6934A7E6" w14:textId="77777777" w:rsidR="00D80009" w:rsidRDefault="00D80009">
            <w:pPr>
              <w:rPr>
                <w:sz w:val="21"/>
                <w:szCs w:val="21"/>
              </w:rPr>
            </w:pPr>
          </w:p>
        </w:tc>
      </w:tr>
    </w:tbl>
    <w:p w14:paraId="17F0F275" w14:textId="77777777" w:rsidR="00D80009" w:rsidRDefault="00D80009">
      <w:pPr>
        <w:rPr>
          <w:i/>
          <w:color w:val="7F7F7F"/>
        </w:rPr>
      </w:pPr>
    </w:p>
    <w:p w14:paraId="1192205D" w14:textId="77777777" w:rsidR="00D80009" w:rsidRDefault="00725E7F">
      <w:r>
        <w:rPr>
          <w:i/>
          <w:color w:val="7F7F7F"/>
        </w:rPr>
        <w:t>Complete with information about the content and methodological approach of the plan</w:t>
      </w: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7"/>
        <w:gridCol w:w="2429"/>
        <w:gridCol w:w="2518"/>
        <w:gridCol w:w="2526"/>
      </w:tblGrid>
      <w:tr w:rsidR="00D80009" w14:paraId="7639924B" w14:textId="77777777">
        <w:tc>
          <w:tcPr>
            <w:tcW w:w="2597" w:type="dxa"/>
            <w:shd w:val="clear" w:color="auto" w:fill="BDD7EE"/>
            <w:vAlign w:val="center"/>
          </w:tcPr>
          <w:p w14:paraId="2DF0498E" w14:textId="77777777" w:rsidR="00D80009" w:rsidRDefault="00725E7F">
            <w:pPr>
              <w:jc w:val="right"/>
              <w:rPr>
                <w:b/>
              </w:rPr>
            </w:pPr>
            <w:r>
              <w:rPr>
                <w:b/>
              </w:rPr>
              <w:t>Topic</w:t>
            </w:r>
          </w:p>
        </w:tc>
        <w:tc>
          <w:tcPr>
            <w:tcW w:w="7473" w:type="dxa"/>
            <w:gridSpan w:val="3"/>
            <w:shd w:val="clear" w:color="auto" w:fill="auto"/>
            <w:vAlign w:val="center"/>
          </w:tcPr>
          <w:p w14:paraId="7642A825" w14:textId="77777777" w:rsidR="00D80009" w:rsidRDefault="00725E7F">
            <w:pPr>
              <w:rPr>
                <w:sz w:val="21"/>
                <w:szCs w:val="21"/>
              </w:rPr>
            </w:pPr>
            <w:r>
              <w:rPr>
                <w:sz w:val="21"/>
                <w:szCs w:val="21"/>
              </w:rPr>
              <w:t>A normal day in a life</w:t>
            </w:r>
          </w:p>
        </w:tc>
      </w:tr>
      <w:tr w:rsidR="00D80009" w14:paraId="4090ABEF" w14:textId="77777777">
        <w:tc>
          <w:tcPr>
            <w:tcW w:w="2597" w:type="dxa"/>
            <w:shd w:val="clear" w:color="auto" w:fill="BDD7EE"/>
            <w:vAlign w:val="center"/>
          </w:tcPr>
          <w:p w14:paraId="19AE3505" w14:textId="77777777" w:rsidR="00D80009" w:rsidRDefault="00725E7F">
            <w:pPr>
              <w:jc w:val="right"/>
              <w:rPr>
                <w:b/>
              </w:rPr>
            </w:pPr>
            <w:r>
              <w:rPr>
                <w:b/>
              </w:rPr>
              <w:t>Module / Unit</w:t>
            </w:r>
          </w:p>
        </w:tc>
        <w:tc>
          <w:tcPr>
            <w:tcW w:w="7473" w:type="dxa"/>
            <w:gridSpan w:val="3"/>
            <w:shd w:val="clear" w:color="auto" w:fill="auto"/>
            <w:vAlign w:val="center"/>
          </w:tcPr>
          <w:p w14:paraId="4B34B857" w14:textId="77777777" w:rsidR="00D80009" w:rsidRDefault="00725E7F">
            <w:pPr>
              <w:rPr>
                <w:sz w:val="21"/>
                <w:szCs w:val="21"/>
              </w:rPr>
            </w:pPr>
            <w:r>
              <w:rPr>
                <w:sz w:val="21"/>
                <w:szCs w:val="21"/>
              </w:rPr>
              <w:t>1</w:t>
            </w:r>
          </w:p>
        </w:tc>
      </w:tr>
      <w:tr w:rsidR="00D80009" w14:paraId="3BCD1BE9" w14:textId="77777777">
        <w:tc>
          <w:tcPr>
            <w:tcW w:w="2597" w:type="dxa"/>
            <w:vMerge w:val="restart"/>
            <w:shd w:val="clear" w:color="auto" w:fill="BDD7EE"/>
            <w:vAlign w:val="center"/>
          </w:tcPr>
          <w:p w14:paraId="0920D0DC" w14:textId="77777777" w:rsidR="00D80009" w:rsidRDefault="00725E7F">
            <w:pPr>
              <w:jc w:val="right"/>
              <w:rPr>
                <w:b/>
              </w:rPr>
            </w:pPr>
            <w:r>
              <w:rPr>
                <w:b/>
              </w:rPr>
              <w:t>Language focus</w:t>
            </w:r>
          </w:p>
        </w:tc>
        <w:tc>
          <w:tcPr>
            <w:tcW w:w="2429" w:type="dxa"/>
            <w:shd w:val="clear" w:color="auto" w:fill="BDD7EE"/>
            <w:vAlign w:val="center"/>
          </w:tcPr>
          <w:p w14:paraId="4AF94404" w14:textId="77777777" w:rsidR="00D80009" w:rsidRDefault="00725E7F">
            <w:pPr>
              <w:jc w:val="center"/>
              <w:rPr>
                <w:sz w:val="22"/>
                <w:szCs w:val="22"/>
              </w:rPr>
            </w:pPr>
            <w:r>
              <w:rPr>
                <w:sz w:val="22"/>
                <w:szCs w:val="22"/>
              </w:rPr>
              <w:t>Language Function</w:t>
            </w:r>
          </w:p>
        </w:tc>
        <w:tc>
          <w:tcPr>
            <w:tcW w:w="2518" w:type="dxa"/>
            <w:shd w:val="clear" w:color="auto" w:fill="BDD7EE"/>
            <w:vAlign w:val="center"/>
          </w:tcPr>
          <w:p w14:paraId="57B31ADA" w14:textId="77777777" w:rsidR="00D80009" w:rsidRDefault="00725E7F">
            <w:pPr>
              <w:jc w:val="center"/>
              <w:rPr>
                <w:sz w:val="22"/>
                <w:szCs w:val="22"/>
              </w:rPr>
            </w:pPr>
            <w:r>
              <w:rPr>
                <w:sz w:val="22"/>
                <w:szCs w:val="22"/>
              </w:rPr>
              <w:t>Language skills</w:t>
            </w:r>
          </w:p>
        </w:tc>
        <w:tc>
          <w:tcPr>
            <w:tcW w:w="2526" w:type="dxa"/>
            <w:shd w:val="clear" w:color="auto" w:fill="BDD7EE"/>
            <w:vAlign w:val="center"/>
          </w:tcPr>
          <w:p w14:paraId="0D1A0F64" w14:textId="77777777" w:rsidR="00D80009" w:rsidRDefault="00725E7F">
            <w:pPr>
              <w:jc w:val="center"/>
              <w:rPr>
                <w:sz w:val="22"/>
                <w:szCs w:val="22"/>
              </w:rPr>
            </w:pPr>
            <w:r>
              <w:rPr>
                <w:sz w:val="22"/>
                <w:szCs w:val="22"/>
              </w:rPr>
              <w:t>Vocabulary</w:t>
            </w:r>
          </w:p>
        </w:tc>
      </w:tr>
      <w:tr w:rsidR="00D80009" w14:paraId="627C2700" w14:textId="77777777">
        <w:trPr>
          <w:trHeight w:val="60"/>
        </w:trPr>
        <w:tc>
          <w:tcPr>
            <w:tcW w:w="2597" w:type="dxa"/>
            <w:vMerge/>
            <w:shd w:val="clear" w:color="auto" w:fill="BDD7EE"/>
            <w:vAlign w:val="center"/>
          </w:tcPr>
          <w:p w14:paraId="46B49668" w14:textId="77777777" w:rsidR="00D80009" w:rsidRDefault="00D80009">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2AC134EE" w14:textId="4537718D" w:rsidR="00D80009" w:rsidRDefault="00F52D1E">
            <w:pPr>
              <w:rPr>
                <w:sz w:val="21"/>
                <w:szCs w:val="21"/>
              </w:rPr>
            </w:pPr>
            <w:r w:rsidRPr="00F52D1E">
              <w:rPr>
                <w:rFonts w:ascii="Times New Roman" w:eastAsia="Times New Roman" w:hAnsi="Times New Roman" w:cs="Times New Roman"/>
              </w:rPr>
              <w:t>Expressing daily routines/Expressing the frequency in which an action is carried out</w:t>
            </w:r>
            <w:r w:rsidRPr="00F52D1E">
              <w:rPr>
                <w:rFonts w:ascii="Times New Roman" w:eastAsia="Times New Roman" w:hAnsi="Times New Roman" w:cs="Times New Roman"/>
              </w:rPr>
              <w:t xml:space="preserve"> </w:t>
            </w:r>
            <w:bookmarkStart w:id="1" w:name="_GoBack"/>
            <w:bookmarkEnd w:id="1"/>
          </w:p>
        </w:tc>
        <w:tc>
          <w:tcPr>
            <w:tcW w:w="2518" w:type="dxa"/>
            <w:shd w:val="clear" w:color="auto" w:fill="auto"/>
            <w:vAlign w:val="center"/>
          </w:tcPr>
          <w:p w14:paraId="51186A66" w14:textId="77777777" w:rsidR="00D80009" w:rsidRDefault="00D80009">
            <w:pPr>
              <w:rPr>
                <w:rFonts w:ascii="Times New Roman" w:eastAsia="Times New Roman" w:hAnsi="Times New Roman" w:cs="Times New Roman"/>
              </w:rPr>
            </w:pPr>
          </w:p>
          <w:p w14:paraId="30B6A006"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Listening</w:t>
            </w:r>
          </w:p>
          <w:p w14:paraId="6925DF44"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 xml:space="preserve">Writing </w:t>
            </w:r>
          </w:p>
          <w:p w14:paraId="6CF332C7" w14:textId="77777777" w:rsidR="00D80009" w:rsidRDefault="00725E7F">
            <w:pPr>
              <w:rPr>
                <w:sz w:val="21"/>
                <w:szCs w:val="21"/>
              </w:rPr>
            </w:pPr>
            <w:r>
              <w:rPr>
                <w:rFonts w:ascii="Times New Roman" w:eastAsia="Times New Roman" w:hAnsi="Times New Roman" w:cs="Times New Roman"/>
              </w:rPr>
              <w:t>speaking</w:t>
            </w:r>
          </w:p>
        </w:tc>
        <w:tc>
          <w:tcPr>
            <w:tcW w:w="2526" w:type="dxa"/>
            <w:shd w:val="clear" w:color="auto" w:fill="auto"/>
            <w:vAlign w:val="center"/>
          </w:tcPr>
          <w:p w14:paraId="48EFFEE5"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Shower</w:t>
            </w:r>
          </w:p>
          <w:p w14:paraId="3A1261BF"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 xml:space="preserve">Homework </w:t>
            </w:r>
          </w:p>
          <w:p w14:paraId="6E3CABF5"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Breakfast</w:t>
            </w:r>
          </w:p>
          <w:p w14:paraId="289DD276"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School</w:t>
            </w:r>
          </w:p>
          <w:p w14:paraId="499FC777"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Nap</w:t>
            </w:r>
          </w:p>
          <w:p w14:paraId="11B40ED4"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Meal</w:t>
            </w:r>
          </w:p>
          <w:p w14:paraId="43A99263"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Book</w:t>
            </w:r>
          </w:p>
          <w:p w14:paraId="5B61C2B8"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Toys</w:t>
            </w:r>
          </w:p>
          <w:p w14:paraId="5077F61E"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House</w:t>
            </w:r>
          </w:p>
          <w:p w14:paraId="2529BE9B"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Clothing</w:t>
            </w:r>
          </w:p>
          <w:p w14:paraId="4D8214C1"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Morning</w:t>
            </w:r>
          </w:p>
          <w:p w14:paraId="1262FECB"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Evening</w:t>
            </w:r>
          </w:p>
          <w:p w14:paraId="7AD55A94"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Dressed</w:t>
            </w:r>
          </w:p>
          <w:p w14:paraId="6600DFBE"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Cook</w:t>
            </w:r>
          </w:p>
          <w:p w14:paraId="4A945F27"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Lunch</w:t>
            </w:r>
          </w:p>
          <w:p w14:paraId="391340EC"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Bed</w:t>
            </w:r>
          </w:p>
          <w:p w14:paraId="32AE6AD6"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Teeth</w:t>
            </w:r>
          </w:p>
          <w:p w14:paraId="68456A0F"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Bike</w:t>
            </w:r>
          </w:p>
          <w:p w14:paraId="4A02A4E1" w14:textId="77777777" w:rsidR="00D80009" w:rsidRDefault="00725E7F">
            <w:pPr>
              <w:rPr>
                <w:sz w:val="21"/>
                <w:szCs w:val="21"/>
              </w:rPr>
            </w:pPr>
            <w:r>
              <w:rPr>
                <w:rFonts w:ascii="Times New Roman" w:eastAsia="Times New Roman" w:hAnsi="Times New Roman" w:cs="Times New Roman"/>
              </w:rPr>
              <w:t>Dinner</w:t>
            </w:r>
          </w:p>
        </w:tc>
      </w:tr>
      <w:tr w:rsidR="00D80009" w14:paraId="679B8B57" w14:textId="77777777">
        <w:tc>
          <w:tcPr>
            <w:tcW w:w="2597" w:type="dxa"/>
            <w:shd w:val="clear" w:color="auto" w:fill="BDD7EE"/>
            <w:vAlign w:val="center"/>
          </w:tcPr>
          <w:p w14:paraId="4FF10DFB" w14:textId="77777777" w:rsidR="00D80009" w:rsidRDefault="00725E7F">
            <w:pPr>
              <w:jc w:val="right"/>
              <w:rPr>
                <w:b/>
              </w:rPr>
            </w:pPr>
            <w:r>
              <w:rPr>
                <w:b/>
              </w:rPr>
              <w:t>Principles / approach</w:t>
            </w:r>
          </w:p>
        </w:tc>
        <w:tc>
          <w:tcPr>
            <w:tcW w:w="7473" w:type="dxa"/>
            <w:gridSpan w:val="3"/>
            <w:shd w:val="clear" w:color="auto" w:fill="auto"/>
            <w:vAlign w:val="center"/>
          </w:tcPr>
          <w:p w14:paraId="6DB22DFF" w14:textId="6948479D" w:rsidR="00D80009" w:rsidRDefault="000E11E2">
            <w:pPr>
              <w:rPr>
                <w:sz w:val="21"/>
                <w:szCs w:val="21"/>
              </w:rPr>
            </w:pPr>
            <w:r w:rsidRPr="000E11E2">
              <w:rPr>
                <w:sz w:val="21"/>
                <w:szCs w:val="21"/>
              </w:rPr>
              <w:t>Task-based learning</w:t>
            </w:r>
          </w:p>
        </w:tc>
      </w:tr>
    </w:tbl>
    <w:p w14:paraId="553D849C" w14:textId="77777777" w:rsidR="00D80009" w:rsidRDefault="00D80009"/>
    <w:p w14:paraId="3415461D" w14:textId="77777777" w:rsidR="00D80009" w:rsidRDefault="00725E7F">
      <w:pPr>
        <w:rPr>
          <w:i/>
          <w:color w:val="7F7F7F"/>
        </w:rPr>
      </w:pPr>
      <w:r>
        <w:rPr>
          <w:i/>
          <w:color w:val="7F7F7F"/>
        </w:rPr>
        <w:t xml:space="preserve">In “Aim”, state what the learning goal is, in other words, what you want your students to achieve by the end of the session. </w:t>
      </w:r>
    </w:p>
    <w:p w14:paraId="2F2FA086" w14:textId="77777777" w:rsidR="00D80009" w:rsidRDefault="00725E7F">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D80009" w14:paraId="6FCD2C07" w14:textId="77777777">
        <w:tc>
          <w:tcPr>
            <w:tcW w:w="10070" w:type="dxa"/>
            <w:gridSpan w:val="2"/>
            <w:shd w:val="clear" w:color="auto" w:fill="BDD7EE"/>
            <w:vAlign w:val="center"/>
          </w:tcPr>
          <w:p w14:paraId="512E144A" w14:textId="77777777" w:rsidR="00D80009" w:rsidRDefault="00725E7F">
            <w:pPr>
              <w:jc w:val="center"/>
              <w:rPr>
                <w:sz w:val="21"/>
                <w:szCs w:val="21"/>
              </w:rPr>
            </w:pPr>
            <w:r>
              <w:rPr>
                <w:b/>
              </w:rPr>
              <w:t>Learning objectives</w:t>
            </w:r>
          </w:p>
        </w:tc>
      </w:tr>
      <w:tr w:rsidR="00D80009" w14:paraId="784C336E" w14:textId="77777777">
        <w:tc>
          <w:tcPr>
            <w:tcW w:w="1794" w:type="dxa"/>
            <w:shd w:val="clear" w:color="auto" w:fill="BDD7EE"/>
            <w:vAlign w:val="center"/>
          </w:tcPr>
          <w:p w14:paraId="2D1EFDE2" w14:textId="77777777" w:rsidR="00D80009" w:rsidRDefault="00725E7F">
            <w:pPr>
              <w:jc w:val="right"/>
              <w:rPr>
                <w:rFonts w:ascii="Times New Roman" w:eastAsia="Times New Roman" w:hAnsi="Times New Roman" w:cs="Times New Roman"/>
                <w:b/>
              </w:rPr>
            </w:pPr>
            <w:r>
              <w:rPr>
                <w:rFonts w:ascii="Times New Roman" w:eastAsia="Times New Roman" w:hAnsi="Times New Roman" w:cs="Times New Roman"/>
                <w:b/>
              </w:rPr>
              <w:t>Aim</w:t>
            </w:r>
          </w:p>
        </w:tc>
        <w:tc>
          <w:tcPr>
            <w:tcW w:w="8276" w:type="dxa"/>
            <w:shd w:val="clear" w:color="auto" w:fill="auto"/>
            <w:vAlign w:val="center"/>
          </w:tcPr>
          <w:p w14:paraId="18FE8BF7"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By the end of this lesson, students will be able to describe their daily activities in a normal day of their life.</w:t>
            </w:r>
          </w:p>
        </w:tc>
      </w:tr>
      <w:tr w:rsidR="00D80009" w14:paraId="0D43B4BD" w14:textId="77777777">
        <w:tc>
          <w:tcPr>
            <w:tcW w:w="1794" w:type="dxa"/>
            <w:shd w:val="clear" w:color="auto" w:fill="BDD7EE"/>
            <w:vAlign w:val="center"/>
          </w:tcPr>
          <w:p w14:paraId="1E5E05B7" w14:textId="77777777" w:rsidR="00D80009" w:rsidRDefault="00725E7F">
            <w:pPr>
              <w:jc w:val="right"/>
              <w:rPr>
                <w:rFonts w:ascii="Times New Roman" w:eastAsia="Times New Roman" w:hAnsi="Times New Roman" w:cs="Times New Roman"/>
                <w:b/>
              </w:rPr>
            </w:pPr>
            <w:r>
              <w:rPr>
                <w:rFonts w:ascii="Times New Roman" w:eastAsia="Times New Roman" w:hAnsi="Times New Roman" w:cs="Times New Roman"/>
                <w:b/>
              </w:rPr>
              <w:t>Subsidiary aims</w:t>
            </w:r>
          </w:p>
        </w:tc>
        <w:tc>
          <w:tcPr>
            <w:tcW w:w="8276" w:type="dxa"/>
            <w:shd w:val="clear" w:color="auto" w:fill="auto"/>
            <w:vAlign w:val="center"/>
          </w:tcPr>
          <w:p w14:paraId="180DEF9C" w14:textId="77777777" w:rsidR="00D80009" w:rsidRDefault="00725E7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By the end of this lesson, students will be able to ask and answer </w:t>
            </w:r>
            <w:r>
              <w:rPr>
                <w:rFonts w:ascii="Times New Roman" w:eastAsia="Times New Roman" w:hAnsi="Times New Roman" w:cs="Times New Roman"/>
              </w:rPr>
              <w:t>questions</w:t>
            </w:r>
            <w:r>
              <w:rPr>
                <w:rFonts w:ascii="Times New Roman" w:eastAsia="Times New Roman" w:hAnsi="Times New Roman" w:cs="Times New Roman"/>
                <w:color w:val="000000"/>
              </w:rPr>
              <w:t xml:space="preserve"> about what they usually do.</w:t>
            </w:r>
          </w:p>
          <w:p w14:paraId="69ADFB00" w14:textId="77777777" w:rsidR="00D80009" w:rsidRDefault="00725E7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Use the present simple form of the verb, e. g. "I eat breakfast at 7 o' clock.</w:t>
            </w:r>
          </w:p>
          <w:p w14:paraId="52832C34" w14:textId="77777777" w:rsidR="00D80009" w:rsidRDefault="00725E7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By the end of this lesson, students will be able to </w:t>
            </w:r>
            <w:r>
              <w:rPr>
                <w:rFonts w:ascii="Times New Roman" w:eastAsia="Times New Roman" w:hAnsi="Times New Roman" w:cs="Times New Roman"/>
              </w:rPr>
              <w:t>use the information</w:t>
            </w:r>
            <w:r>
              <w:rPr>
                <w:rFonts w:ascii="Times New Roman" w:eastAsia="Times New Roman" w:hAnsi="Times New Roman" w:cs="Times New Roman"/>
                <w:color w:val="000000"/>
              </w:rPr>
              <w:t xml:space="preserve"> in a reading about </w:t>
            </w:r>
            <w:r>
              <w:rPr>
                <w:rFonts w:ascii="Times New Roman" w:eastAsia="Times New Roman" w:hAnsi="Times New Roman" w:cs="Times New Roman"/>
              </w:rPr>
              <w:t>people's daily</w:t>
            </w:r>
            <w:r>
              <w:rPr>
                <w:rFonts w:ascii="Times New Roman" w:eastAsia="Times New Roman" w:hAnsi="Times New Roman" w:cs="Times New Roman"/>
                <w:color w:val="000000"/>
              </w:rPr>
              <w:t xml:space="preserve"> activities.</w:t>
            </w:r>
          </w:p>
        </w:tc>
      </w:tr>
    </w:tbl>
    <w:p w14:paraId="79797512" w14:textId="77777777" w:rsidR="00D80009" w:rsidRDefault="00D80009">
      <w:pPr>
        <w:rPr>
          <w:rFonts w:ascii="Times New Roman" w:eastAsia="Times New Roman" w:hAnsi="Times New Roman" w:cs="Times New Roman"/>
        </w:rPr>
      </w:pPr>
    </w:p>
    <w:p w14:paraId="438D3F81" w14:textId="77777777" w:rsidR="00D80009" w:rsidRDefault="00725E7F">
      <w:pPr>
        <w:rPr>
          <w:rFonts w:ascii="Times New Roman" w:eastAsia="Times New Roman" w:hAnsi="Times New Roman" w:cs="Times New Roman"/>
          <w:i/>
          <w:color w:val="7F7F7F"/>
        </w:rPr>
      </w:pPr>
      <w:r>
        <w:rPr>
          <w:rFonts w:ascii="Times New Roman" w:eastAsia="Times New Roman" w:hAnsi="Times New Roman" w:cs="Times New Roman"/>
          <w:i/>
          <w:color w:val="7F7F7F"/>
        </w:rPr>
        <w:t>List all the materials needed for this plan.  Please, do not include any picture or photograph.</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D80009" w14:paraId="10D663E4" w14:textId="77777777">
        <w:tc>
          <w:tcPr>
            <w:tcW w:w="10070" w:type="dxa"/>
            <w:shd w:val="clear" w:color="auto" w:fill="BDD7EE"/>
          </w:tcPr>
          <w:p w14:paraId="1CCA1D65"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Materials needed</w:t>
            </w:r>
          </w:p>
        </w:tc>
      </w:tr>
      <w:tr w:rsidR="00D80009" w14:paraId="135775C1" w14:textId="77777777">
        <w:trPr>
          <w:trHeight w:val="1220"/>
        </w:trPr>
        <w:tc>
          <w:tcPr>
            <w:tcW w:w="10070" w:type="dxa"/>
            <w:shd w:val="clear" w:color="auto" w:fill="auto"/>
          </w:tcPr>
          <w:p w14:paraId="0BC2DE26"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TV</w:t>
            </w:r>
          </w:p>
          <w:p w14:paraId="4DD113BF"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Daily activities flashcard,</w:t>
            </w:r>
          </w:p>
          <w:p w14:paraId="68EF6C36"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 xml:space="preserve"> Pencils</w:t>
            </w:r>
          </w:p>
          <w:p w14:paraId="44174E0D"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Puzzle pictures</w:t>
            </w:r>
          </w:p>
          <w:p w14:paraId="4D1A1AEB"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lastRenderedPageBreak/>
              <w:t>Lottery</w:t>
            </w:r>
          </w:p>
          <w:p w14:paraId="7D878D2C"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Board</w:t>
            </w:r>
          </w:p>
          <w:p w14:paraId="543FCF16"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Poster</w:t>
            </w:r>
          </w:p>
          <w:p w14:paraId="2EF873CF"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 xml:space="preserve">Way to go module </w:t>
            </w:r>
            <w:hyperlink r:id="rId7">
              <w:r>
                <w:rPr>
                  <w:rFonts w:ascii="Times New Roman" w:eastAsia="Times New Roman" w:hAnsi="Times New Roman" w:cs="Times New Roman"/>
                  <w:color w:val="1155CC"/>
                  <w:u w:val="single"/>
                </w:rPr>
                <w:t>http://aprende.colombiaaprende.edu.co/es/node/94010</w:t>
              </w:r>
            </w:hyperlink>
          </w:p>
          <w:p w14:paraId="0C7F867F" w14:textId="77777777" w:rsidR="00D80009" w:rsidRDefault="00D80009">
            <w:pPr>
              <w:rPr>
                <w:rFonts w:ascii="Times New Roman" w:eastAsia="Times New Roman" w:hAnsi="Times New Roman" w:cs="Times New Roman"/>
                <w:b/>
              </w:rPr>
            </w:pPr>
          </w:p>
        </w:tc>
      </w:tr>
    </w:tbl>
    <w:p w14:paraId="1D4D28C2" w14:textId="77777777" w:rsidR="00D80009" w:rsidRDefault="00D80009">
      <w:pPr>
        <w:rPr>
          <w:rFonts w:ascii="Times New Roman" w:eastAsia="Times New Roman" w:hAnsi="Times New Roman" w:cs="Times New Roman"/>
        </w:rPr>
      </w:pPr>
    </w:p>
    <w:p w14:paraId="3421646F" w14:textId="77777777" w:rsidR="00D80009" w:rsidRDefault="00D80009">
      <w:pPr>
        <w:rPr>
          <w:rFonts w:ascii="Times New Roman" w:eastAsia="Times New Roman" w:hAnsi="Times New Roman" w:cs="Times New Roman"/>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3"/>
        <w:gridCol w:w="6931"/>
        <w:gridCol w:w="1536"/>
      </w:tblGrid>
      <w:tr w:rsidR="00D80009" w14:paraId="72DE8F41" w14:textId="77777777">
        <w:trPr>
          <w:trHeight w:val="40"/>
        </w:trPr>
        <w:tc>
          <w:tcPr>
            <w:tcW w:w="1603" w:type="dxa"/>
            <w:shd w:val="clear" w:color="auto" w:fill="BDD7EE"/>
            <w:vAlign w:val="center"/>
          </w:tcPr>
          <w:p w14:paraId="0016B485"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Stage</w:t>
            </w:r>
          </w:p>
        </w:tc>
        <w:tc>
          <w:tcPr>
            <w:tcW w:w="6931" w:type="dxa"/>
            <w:shd w:val="clear" w:color="auto" w:fill="BDD7EE"/>
            <w:vAlign w:val="center"/>
          </w:tcPr>
          <w:p w14:paraId="0217FCA8"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Procedure</w:t>
            </w:r>
          </w:p>
        </w:tc>
        <w:tc>
          <w:tcPr>
            <w:tcW w:w="1536" w:type="dxa"/>
            <w:shd w:val="clear" w:color="auto" w:fill="BDD7EE"/>
            <w:vAlign w:val="center"/>
          </w:tcPr>
          <w:p w14:paraId="6D445E32"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Time and Patterns of interaction</w:t>
            </w:r>
          </w:p>
        </w:tc>
      </w:tr>
      <w:tr w:rsidR="00D80009" w14:paraId="561CC5B0" w14:textId="77777777">
        <w:trPr>
          <w:trHeight w:val="1080"/>
        </w:trPr>
        <w:tc>
          <w:tcPr>
            <w:tcW w:w="1603" w:type="dxa"/>
            <w:vMerge w:val="restart"/>
            <w:shd w:val="clear" w:color="auto" w:fill="auto"/>
          </w:tcPr>
          <w:p w14:paraId="5F2A9863" w14:textId="77777777" w:rsidR="00D80009" w:rsidRDefault="00725E7F">
            <w:pPr>
              <w:rPr>
                <w:rFonts w:ascii="Times New Roman" w:eastAsia="Times New Roman" w:hAnsi="Times New Roman" w:cs="Times New Roman"/>
                <w:b/>
              </w:rPr>
            </w:pPr>
            <w:r>
              <w:rPr>
                <w:rFonts w:ascii="Times New Roman" w:eastAsia="Times New Roman" w:hAnsi="Times New Roman" w:cs="Times New Roman"/>
                <w:b/>
              </w:rPr>
              <w:t>Warm up:</w:t>
            </w:r>
          </w:p>
        </w:tc>
        <w:tc>
          <w:tcPr>
            <w:tcW w:w="6931" w:type="dxa"/>
            <w:shd w:val="clear" w:color="auto" w:fill="auto"/>
          </w:tcPr>
          <w:p w14:paraId="0024FDD6" w14:textId="77777777" w:rsidR="00D80009" w:rsidRDefault="00725E7F">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teacher arrives to the classroom and greets the students by names and gesture for them to sit in groups of four students.</w:t>
            </w:r>
          </w:p>
          <w:p w14:paraId="262AB57D" w14:textId="77777777" w:rsidR="00D80009" w:rsidRDefault="00725E7F">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teacher writes the learning objectives on the board and introduces the topic giving to each group puzzle pictures of daily activities that are in pieces to organize it. </w:t>
            </w:r>
          </w:p>
          <w:p w14:paraId="4F813F79" w14:textId="77777777" w:rsidR="00D80009" w:rsidRDefault="00725E7F">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has previously selected pictures with activities like: “Take a shower, do homework, go to school, ride my bike, have lunch, </w:t>
            </w:r>
            <w:proofErr w:type="gramStart"/>
            <w:r>
              <w:rPr>
                <w:rFonts w:ascii="Times New Roman" w:eastAsia="Times New Roman" w:hAnsi="Times New Roman" w:cs="Times New Roman"/>
                <w:color w:val="000000"/>
              </w:rPr>
              <w:t>Go</w:t>
            </w:r>
            <w:proofErr w:type="gramEnd"/>
            <w:r>
              <w:rPr>
                <w:rFonts w:ascii="Times New Roman" w:eastAsia="Times New Roman" w:hAnsi="Times New Roman" w:cs="Times New Roman"/>
                <w:color w:val="000000"/>
              </w:rPr>
              <w:t xml:space="preserve"> to sleep,” </w:t>
            </w:r>
          </w:p>
          <w:p w14:paraId="2C6CDCA0" w14:textId="77777777" w:rsidR="00D80009" w:rsidRDefault="00725E7F">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 asks to put the pieces together.</w:t>
            </w:r>
          </w:p>
          <w:p w14:paraId="6758AD88" w14:textId="77777777" w:rsidR="00D80009" w:rsidRDefault="00725E7F">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After SS finish organizing the picture, they choose a place in the classroom and paste it.</w:t>
            </w:r>
          </w:p>
          <w:p w14:paraId="50061837" w14:textId="77777777" w:rsidR="00D80009" w:rsidRDefault="00D80009">
            <w:pPr>
              <w:rPr>
                <w:rFonts w:ascii="Times New Roman" w:eastAsia="Times New Roman" w:hAnsi="Times New Roman" w:cs="Times New Roman"/>
              </w:rPr>
            </w:pPr>
          </w:p>
        </w:tc>
        <w:tc>
          <w:tcPr>
            <w:tcW w:w="1536" w:type="dxa"/>
            <w:vMerge w:val="restart"/>
            <w:shd w:val="clear" w:color="auto" w:fill="auto"/>
          </w:tcPr>
          <w:p w14:paraId="14DBDFB5"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Teacher- students</w:t>
            </w:r>
          </w:p>
          <w:p w14:paraId="5221E18B" w14:textId="77777777" w:rsidR="00D80009" w:rsidRDefault="00725E7F">
            <w:pPr>
              <w:rPr>
                <w:rFonts w:ascii="Times New Roman" w:eastAsia="Times New Roman" w:hAnsi="Times New Roman" w:cs="Times New Roman"/>
              </w:rPr>
            </w:pPr>
            <w:proofErr w:type="gramStart"/>
            <w:r>
              <w:rPr>
                <w:rFonts w:ascii="Times New Roman" w:eastAsia="Times New Roman" w:hAnsi="Times New Roman" w:cs="Times New Roman"/>
              </w:rPr>
              <w:t>10  min</w:t>
            </w:r>
            <w:proofErr w:type="gramEnd"/>
          </w:p>
          <w:p w14:paraId="78D67393"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5 min group work</w:t>
            </w:r>
          </w:p>
        </w:tc>
      </w:tr>
      <w:tr w:rsidR="00D80009" w14:paraId="19153B55" w14:textId="77777777">
        <w:trPr>
          <w:trHeight w:val="260"/>
        </w:trPr>
        <w:tc>
          <w:tcPr>
            <w:tcW w:w="1603" w:type="dxa"/>
            <w:vMerge/>
            <w:shd w:val="clear" w:color="auto" w:fill="auto"/>
          </w:tcPr>
          <w:p w14:paraId="28D8D15F"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931" w:type="dxa"/>
            <w:shd w:val="clear" w:color="auto" w:fill="auto"/>
            <w:vAlign w:val="bottom"/>
          </w:tcPr>
          <w:p w14:paraId="20E4FA96" w14:textId="77777777" w:rsidR="00D80009" w:rsidRDefault="00D80009">
            <w:pPr>
              <w:rPr>
                <w:rFonts w:ascii="Times New Roman" w:eastAsia="Times New Roman" w:hAnsi="Times New Roman" w:cs="Times New Roman"/>
              </w:rPr>
            </w:pPr>
          </w:p>
        </w:tc>
        <w:tc>
          <w:tcPr>
            <w:tcW w:w="1536" w:type="dxa"/>
            <w:vMerge/>
            <w:shd w:val="clear" w:color="auto" w:fill="auto"/>
          </w:tcPr>
          <w:p w14:paraId="0B6E1480"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rPr>
            </w:pPr>
          </w:p>
        </w:tc>
      </w:tr>
      <w:tr w:rsidR="00D80009" w14:paraId="6B621A10" w14:textId="77777777">
        <w:trPr>
          <w:trHeight w:val="700"/>
        </w:trPr>
        <w:tc>
          <w:tcPr>
            <w:tcW w:w="1603" w:type="dxa"/>
            <w:vMerge w:val="restart"/>
            <w:shd w:val="clear" w:color="auto" w:fill="auto"/>
          </w:tcPr>
          <w:p w14:paraId="5E91F4A2" w14:textId="77777777" w:rsidR="00D80009" w:rsidRDefault="00725E7F">
            <w:pPr>
              <w:rPr>
                <w:rFonts w:ascii="Times New Roman" w:eastAsia="Times New Roman" w:hAnsi="Times New Roman" w:cs="Times New Roman"/>
                <w:b/>
              </w:rPr>
            </w:pPr>
            <w:r>
              <w:rPr>
                <w:rFonts w:ascii="Times New Roman" w:eastAsia="Times New Roman" w:hAnsi="Times New Roman" w:cs="Times New Roman"/>
                <w:b/>
              </w:rPr>
              <w:t>Introduction:</w:t>
            </w:r>
          </w:p>
          <w:p w14:paraId="2062D301"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Introducing language</w:t>
            </w:r>
          </w:p>
          <w:p w14:paraId="0A459346" w14:textId="77777777" w:rsidR="00D80009" w:rsidRDefault="00D80009">
            <w:pPr>
              <w:rPr>
                <w:rFonts w:ascii="Times New Roman" w:eastAsia="Times New Roman" w:hAnsi="Times New Roman" w:cs="Times New Roman"/>
              </w:rPr>
            </w:pPr>
          </w:p>
        </w:tc>
        <w:tc>
          <w:tcPr>
            <w:tcW w:w="6931" w:type="dxa"/>
            <w:shd w:val="clear" w:color="auto" w:fill="auto"/>
          </w:tcPr>
          <w:p w14:paraId="2A2FA9F7" w14:textId="77777777" w:rsidR="00D80009" w:rsidRDefault="00725E7F">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teacher introduces the topic using a flashcard vocabulary with daily activities, like </w:t>
            </w:r>
            <w:r>
              <w:rPr>
                <w:rFonts w:ascii="Times New Roman" w:eastAsia="Times New Roman" w:hAnsi="Times New Roman" w:cs="Times New Roman"/>
              </w:rPr>
              <w:t>taking</w:t>
            </w:r>
            <w:r>
              <w:rPr>
                <w:rFonts w:ascii="Times New Roman" w:eastAsia="Times New Roman" w:hAnsi="Times New Roman" w:cs="Times New Roman"/>
                <w:color w:val="000000"/>
              </w:rPr>
              <w:t xml:space="preserve"> a shower, go to school, go to bed, do the homework to familiarise students with the topic of the lesson </w:t>
            </w:r>
            <w:hyperlink r:id="rId8">
              <w:r>
                <w:rPr>
                  <w:rFonts w:ascii="Times New Roman" w:eastAsia="Times New Roman" w:hAnsi="Times New Roman" w:cs="Times New Roman"/>
                  <w:color w:val="0000FF"/>
                  <w:u w:val="single"/>
                </w:rPr>
                <w:t>https://www.mes-english.com/flashcards/files/dailyroutines1_med_flash.pdf</w:t>
              </w:r>
            </w:hyperlink>
          </w:p>
          <w:p w14:paraId="019831CA" w14:textId="77777777" w:rsidR="00D80009" w:rsidRDefault="00725E7F">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asks students to relate some daily activities according to the time, previously teacher paste on the board a poster with the parts of the day (morning, afternoon, evening, </w:t>
            </w:r>
            <w:r>
              <w:rPr>
                <w:rFonts w:ascii="Times New Roman" w:eastAsia="Times New Roman" w:hAnsi="Times New Roman" w:cs="Times New Roman"/>
              </w:rPr>
              <w:t>night</w:t>
            </w:r>
            <w:r>
              <w:rPr>
                <w:rFonts w:ascii="Times New Roman" w:eastAsia="Times New Roman" w:hAnsi="Times New Roman" w:cs="Times New Roman"/>
                <w:color w:val="000000"/>
              </w:rPr>
              <w:t xml:space="preserve">) each one has a time symbol expression to make them understand the difference (for example, morning: sun, afternoon: digital clock showing PM, evening: sunset and night: moon and stars). </w:t>
            </w:r>
          </w:p>
          <w:p w14:paraId="46BAC9AE" w14:textId="77777777" w:rsidR="00D80009" w:rsidRDefault="00725E7F">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asks </w:t>
            </w:r>
            <w:r>
              <w:rPr>
                <w:rFonts w:ascii="Times New Roman" w:eastAsia="Times New Roman" w:hAnsi="Times New Roman" w:cs="Times New Roman"/>
              </w:rPr>
              <w:t>students</w:t>
            </w:r>
            <w:r>
              <w:rPr>
                <w:rFonts w:ascii="Times New Roman" w:eastAsia="Times New Roman" w:hAnsi="Times New Roman" w:cs="Times New Roman"/>
                <w:color w:val="000000"/>
              </w:rPr>
              <w:t xml:space="preserve"> go back to the picture puzzles and paste it in the part of the day people usually do the activity on the puzzle (the morning, afternoon, evening or at </w:t>
            </w:r>
            <w:proofErr w:type="gramStart"/>
            <w:r>
              <w:rPr>
                <w:rFonts w:ascii="Times New Roman" w:eastAsia="Times New Roman" w:hAnsi="Times New Roman" w:cs="Times New Roman"/>
                <w:color w:val="000000"/>
              </w:rPr>
              <w:t>night )</w:t>
            </w:r>
            <w:proofErr w:type="gramEnd"/>
            <w:r>
              <w:rPr>
                <w:rFonts w:ascii="Times New Roman" w:eastAsia="Times New Roman" w:hAnsi="Times New Roman" w:cs="Times New Roman"/>
                <w:color w:val="000000"/>
              </w:rPr>
              <w:t xml:space="preserve"> teacher uses some questions like</w:t>
            </w:r>
          </w:p>
          <w:p w14:paraId="06D7F401" w14:textId="77777777" w:rsidR="00D80009" w:rsidRDefault="00725E7F">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do we usually have a shower? </w:t>
            </w:r>
          </w:p>
          <w:p w14:paraId="25B8767F" w14:textId="77777777" w:rsidR="00D80009" w:rsidRDefault="00725E7F">
            <w:pPr>
              <w:numPr>
                <w:ilvl w:val="0"/>
                <w:numId w:val="2"/>
              </w:numPr>
              <w:pBdr>
                <w:top w:val="nil"/>
                <w:left w:val="nil"/>
                <w:bottom w:val="nil"/>
                <w:right w:val="nil"/>
                <w:between w:val="nil"/>
              </w:pBdr>
              <w:ind w:hanging="360"/>
              <w:rPr>
                <w:rFonts w:ascii="Times New Roman" w:eastAsia="Times New Roman" w:hAnsi="Times New Roman" w:cs="Times New Roman"/>
                <w:color w:val="000000"/>
              </w:rPr>
            </w:pPr>
            <w:r>
              <w:rPr>
                <w:rFonts w:ascii="Times New Roman" w:eastAsia="Times New Roman" w:hAnsi="Times New Roman" w:cs="Times New Roman"/>
              </w:rPr>
              <w:t>When do you</w:t>
            </w:r>
            <w:r>
              <w:rPr>
                <w:rFonts w:ascii="Times New Roman" w:eastAsia="Times New Roman" w:hAnsi="Times New Roman" w:cs="Times New Roman"/>
                <w:color w:val="000000"/>
              </w:rPr>
              <w:t xml:space="preserve"> usually ride a bike?</w:t>
            </w:r>
          </w:p>
          <w:p w14:paraId="30A6BF74" w14:textId="77777777" w:rsidR="00D80009" w:rsidRDefault="00D80009">
            <w:pPr>
              <w:rPr>
                <w:rFonts w:ascii="Times New Roman" w:eastAsia="Times New Roman" w:hAnsi="Times New Roman" w:cs="Times New Roman"/>
              </w:rPr>
            </w:pPr>
          </w:p>
        </w:tc>
        <w:tc>
          <w:tcPr>
            <w:tcW w:w="1536" w:type="dxa"/>
            <w:vMerge w:val="restart"/>
            <w:shd w:val="clear" w:color="auto" w:fill="auto"/>
          </w:tcPr>
          <w:p w14:paraId="080B8C67"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lastRenderedPageBreak/>
              <w:t>15 min Teacher-students</w:t>
            </w:r>
          </w:p>
          <w:p w14:paraId="3E15F4EE"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Collaborative work</w:t>
            </w:r>
          </w:p>
        </w:tc>
      </w:tr>
      <w:tr w:rsidR="00D80009" w14:paraId="6887CF50" w14:textId="77777777">
        <w:trPr>
          <w:trHeight w:val="240"/>
        </w:trPr>
        <w:tc>
          <w:tcPr>
            <w:tcW w:w="1603" w:type="dxa"/>
            <w:vMerge/>
            <w:shd w:val="clear" w:color="auto" w:fill="auto"/>
          </w:tcPr>
          <w:p w14:paraId="2D8EBC38"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931" w:type="dxa"/>
            <w:shd w:val="clear" w:color="auto" w:fill="auto"/>
          </w:tcPr>
          <w:p w14:paraId="57D7731B" w14:textId="77777777" w:rsidR="00D80009" w:rsidRDefault="00725E7F">
            <w:pPr>
              <w:rPr>
                <w:rFonts w:ascii="Times New Roman" w:eastAsia="Times New Roman" w:hAnsi="Times New Roman" w:cs="Times New Roman"/>
                <w:i/>
                <w:color w:val="000000"/>
              </w:rPr>
            </w:pPr>
            <w:r>
              <w:rPr>
                <w:rFonts w:ascii="Times New Roman" w:eastAsia="Times New Roman" w:hAnsi="Times New Roman" w:cs="Times New Roman"/>
                <w:i/>
                <w:color w:val="000000"/>
              </w:rPr>
              <w:t>Assessment:</w:t>
            </w:r>
            <w:r>
              <w:rPr>
                <w:rFonts w:ascii="Times New Roman" w:eastAsia="Times New Roman" w:hAnsi="Times New Roman" w:cs="Times New Roman"/>
              </w:rPr>
              <w:t xml:space="preserve"> </w:t>
            </w:r>
            <w:r>
              <w:rPr>
                <w:rFonts w:ascii="Times New Roman" w:eastAsia="Times New Roman" w:hAnsi="Times New Roman" w:cs="Times New Roman"/>
                <w:i/>
                <w:color w:val="000000"/>
              </w:rPr>
              <w:t>•</w:t>
            </w:r>
            <w:r>
              <w:rPr>
                <w:rFonts w:ascii="Times New Roman" w:eastAsia="Times New Roman" w:hAnsi="Times New Roman" w:cs="Times New Roman"/>
                <w:i/>
                <w:color w:val="000000"/>
              </w:rPr>
              <w:tab/>
              <w:t>Teacher is always using body language, miming to help the students to recognize the words.</w:t>
            </w:r>
          </w:p>
          <w:p w14:paraId="7F67A693" w14:textId="77777777" w:rsidR="00D80009" w:rsidRDefault="00725E7F">
            <w:pPr>
              <w:rPr>
                <w:rFonts w:ascii="Times New Roman" w:eastAsia="Times New Roman" w:hAnsi="Times New Roman" w:cs="Times New Roman"/>
                <w:i/>
                <w:color w:val="000000"/>
              </w:rPr>
            </w:pPr>
            <w:r>
              <w:rPr>
                <w:rFonts w:ascii="Times New Roman" w:eastAsia="Times New Roman" w:hAnsi="Times New Roman" w:cs="Times New Roman"/>
                <w:i/>
                <w:color w:val="000000"/>
              </w:rPr>
              <w:t>•</w:t>
            </w:r>
            <w:r>
              <w:rPr>
                <w:rFonts w:ascii="Times New Roman" w:eastAsia="Times New Roman" w:hAnsi="Times New Roman" w:cs="Times New Roman"/>
                <w:i/>
                <w:color w:val="000000"/>
              </w:rPr>
              <w:tab/>
              <w:t>Then the teacher asks students what others activities they do in a normal day in their life, and write a list on the board of most common healthy  activities they do, and which are most common unhealthy daily activities they do, the teacher model some question inviting the students to participate.</w:t>
            </w:r>
          </w:p>
          <w:p w14:paraId="466E5874" w14:textId="77777777" w:rsidR="00D80009" w:rsidRDefault="00725E7F">
            <w:pPr>
              <w:rPr>
                <w:rFonts w:ascii="Times New Roman" w:eastAsia="Times New Roman" w:hAnsi="Times New Roman" w:cs="Times New Roman"/>
                <w:i/>
                <w:color w:val="000000"/>
              </w:rPr>
            </w:pPr>
            <w:r>
              <w:rPr>
                <w:rFonts w:ascii="Times New Roman" w:eastAsia="Times New Roman" w:hAnsi="Times New Roman" w:cs="Times New Roman"/>
                <w:i/>
                <w:color w:val="000000"/>
              </w:rPr>
              <w:t>•</w:t>
            </w:r>
            <w:r>
              <w:rPr>
                <w:rFonts w:ascii="Times New Roman" w:eastAsia="Times New Roman" w:hAnsi="Times New Roman" w:cs="Times New Roman"/>
                <w:i/>
                <w:color w:val="000000"/>
              </w:rPr>
              <w:tab/>
              <w:t>Do you play sports in the town’s field?</w:t>
            </w:r>
          </w:p>
          <w:p w14:paraId="12442825" w14:textId="77777777" w:rsidR="00D80009" w:rsidRDefault="00725E7F">
            <w:pPr>
              <w:rPr>
                <w:rFonts w:ascii="Times New Roman" w:eastAsia="Times New Roman" w:hAnsi="Times New Roman" w:cs="Times New Roman"/>
                <w:i/>
                <w:color w:val="000000"/>
              </w:rPr>
            </w:pPr>
            <w:r>
              <w:rPr>
                <w:rFonts w:ascii="Times New Roman" w:eastAsia="Times New Roman" w:hAnsi="Times New Roman" w:cs="Times New Roman"/>
                <w:i/>
                <w:color w:val="000000"/>
              </w:rPr>
              <w:t>•</w:t>
            </w:r>
            <w:r>
              <w:rPr>
                <w:rFonts w:ascii="Times New Roman" w:eastAsia="Times New Roman" w:hAnsi="Times New Roman" w:cs="Times New Roman"/>
                <w:i/>
                <w:color w:val="000000"/>
              </w:rPr>
              <w:tab/>
              <w:t>Do you sleep late?</w:t>
            </w:r>
          </w:p>
          <w:p w14:paraId="5BC4CA4A" w14:textId="77777777" w:rsidR="00D80009" w:rsidRDefault="00725E7F">
            <w:pPr>
              <w:rPr>
                <w:rFonts w:ascii="Times New Roman" w:eastAsia="Times New Roman" w:hAnsi="Times New Roman" w:cs="Times New Roman"/>
                <w:i/>
                <w:color w:val="000000"/>
              </w:rPr>
            </w:pPr>
            <w:r>
              <w:rPr>
                <w:rFonts w:ascii="Times New Roman" w:eastAsia="Times New Roman" w:hAnsi="Times New Roman" w:cs="Times New Roman"/>
                <w:i/>
                <w:color w:val="000000"/>
              </w:rPr>
              <w:t>•</w:t>
            </w:r>
            <w:r>
              <w:rPr>
                <w:rFonts w:ascii="Times New Roman" w:eastAsia="Times New Roman" w:hAnsi="Times New Roman" w:cs="Times New Roman"/>
                <w:i/>
                <w:color w:val="000000"/>
              </w:rPr>
              <w:tab/>
              <w:t>Do you use café internet to do the homework?</w:t>
            </w:r>
          </w:p>
          <w:p w14:paraId="2791513A" w14:textId="77777777" w:rsidR="00D80009" w:rsidRDefault="00725E7F">
            <w:pPr>
              <w:rPr>
                <w:rFonts w:ascii="Times New Roman" w:eastAsia="Times New Roman" w:hAnsi="Times New Roman" w:cs="Times New Roman"/>
                <w:color w:val="000000"/>
              </w:rPr>
            </w:pPr>
            <w:r>
              <w:rPr>
                <w:rFonts w:ascii="Times New Roman" w:eastAsia="Times New Roman" w:hAnsi="Times New Roman" w:cs="Times New Roman"/>
                <w:i/>
                <w:color w:val="000000"/>
              </w:rPr>
              <w:t>•</w:t>
            </w:r>
            <w:r>
              <w:rPr>
                <w:rFonts w:ascii="Times New Roman" w:eastAsia="Times New Roman" w:hAnsi="Times New Roman" w:cs="Times New Roman"/>
                <w:i/>
                <w:color w:val="000000"/>
              </w:rPr>
              <w:tab/>
              <w:t>Do you ride a horse to go to school?</w:t>
            </w:r>
          </w:p>
        </w:tc>
        <w:tc>
          <w:tcPr>
            <w:tcW w:w="1536" w:type="dxa"/>
            <w:vMerge/>
            <w:shd w:val="clear" w:color="auto" w:fill="auto"/>
          </w:tcPr>
          <w:p w14:paraId="0CE5D778"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D80009" w14:paraId="13CDE06B" w14:textId="77777777">
        <w:trPr>
          <w:trHeight w:val="720"/>
        </w:trPr>
        <w:tc>
          <w:tcPr>
            <w:tcW w:w="1603" w:type="dxa"/>
            <w:vMerge w:val="restart"/>
            <w:shd w:val="clear" w:color="auto" w:fill="auto"/>
          </w:tcPr>
          <w:p w14:paraId="3D291D29" w14:textId="77777777" w:rsidR="00D80009" w:rsidRDefault="00725E7F">
            <w:pPr>
              <w:rPr>
                <w:rFonts w:ascii="Times New Roman" w:eastAsia="Times New Roman" w:hAnsi="Times New Roman" w:cs="Times New Roman"/>
                <w:b/>
              </w:rPr>
            </w:pPr>
            <w:r>
              <w:rPr>
                <w:rFonts w:ascii="Times New Roman" w:eastAsia="Times New Roman" w:hAnsi="Times New Roman" w:cs="Times New Roman"/>
                <w:b/>
              </w:rPr>
              <w:t>Practice:</w:t>
            </w:r>
          </w:p>
          <w:p w14:paraId="6D50735A"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Controlled practice</w:t>
            </w:r>
          </w:p>
          <w:p w14:paraId="42662C25" w14:textId="77777777" w:rsidR="00D80009" w:rsidRDefault="00725E7F">
            <w:pPr>
              <w:rPr>
                <w:rFonts w:ascii="Times New Roman" w:eastAsia="Times New Roman" w:hAnsi="Times New Roman" w:cs="Times New Roman"/>
                <w:b/>
              </w:rPr>
            </w:pPr>
            <w:r>
              <w:rPr>
                <w:rFonts w:ascii="Times New Roman" w:eastAsia="Times New Roman" w:hAnsi="Times New Roman" w:cs="Times New Roman"/>
                <w:b/>
              </w:rPr>
              <w:t xml:space="preserve">Listening/ </w:t>
            </w:r>
          </w:p>
          <w:p w14:paraId="64B8695F" w14:textId="77777777" w:rsidR="00D80009" w:rsidRDefault="00D80009">
            <w:pPr>
              <w:rPr>
                <w:rFonts w:ascii="Times New Roman" w:eastAsia="Times New Roman" w:hAnsi="Times New Roman" w:cs="Times New Roman"/>
                <w:b/>
              </w:rPr>
            </w:pPr>
          </w:p>
          <w:p w14:paraId="11AF4ADD" w14:textId="77777777" w:rsidR="00D80009" w:rsidRDefault="00D80009">
            <w:pPr>
              <w:rPr>
                <w:rFonts w:ascii="Times New Roman" w:eastAsia="Times New Roman" w:hAnsi="Times New Roman" w:cs="Times New Roman"/>
                <w:b/>
              </w:rPr>
            </w:pPr>
          </w:p>
          <w:p w14:paraId="0CD7C29A" w14:textId="77777777" w:rsidR="00D80009" w:rsidRDefault="00D80009">
            <w:pPr>
              <w:rPr>
                <w:rFonts w:ascii="Times New Roman" w:eastAsia="Times New Roman" w:hAnsi="Times New Roman" w:cs="Times New Roman"/>
                <w:b/>
              </w:rPr>
            </w:pPr>
          </w:p>
          <w:p w14:paraId="4C5137E8" w14:textId="77777777" w:rsidR="00D80009" w:rsidRDefault="00D80009">
            <w:pPr>
              <w:rPr>
                <w:rFonts w:ascii="Times New Roman" w:eastAsia="Times New Roman" w:hAnsi="Times New Roman" w:cs="Times New Roman"/>
                <w:b/>
              </w:rPr>
            </w:pPr>
          </w:p>
          <w:p w14:paraId="62DA8E54" w14:textId="77777777" w:rsidR="00D80009" w:rsidRDefault="00D80009">
            <w:pPr>
              <w:rPr>
                <w:rFonts w:ascii="Times New Roman" w:eastAsia="Times New Roman" w:hAnsi="Times New Roman" w:cs="Times New Roman"/>
                <w:b/>
              </w:rPr>
            </w:pPr>
          </w:p>
          <w:p w14:paraId="75931E8E" w14:textId="77777777" w:rsidR="00D80009" w:rsidRDefault="00D80009">
            <w:pPr>
              <w:rPr>
                <w:rFonts w:ascii="Times New Roman" w:eastAsia="Times New Roman" w:hAnsi="Times New Roman" w:cs="Times New Roman"/>
                <w:b/>
              </w:rPr>
            </w:pPr>
          </w:p>
          <w:p w14:paraId="280818F6" w14:textId="77777777" w:rsidR="00D80009" w:rsidRDefault="00D80009">
            <w:pPr>
              <w:rPr>
                <w:rFonts w:ascii="Times New Roman" w:eastAsia="Times New Roman" w:hAnsi="Times New Roman" w:cs="Times New Roman"/>
                <w:b/>
              </w:rPr>
            </w:pPr>
          </w:p>
          <w:p w14:paraId="59B25415" w14:textId="77777777" w:rsidR="00D80009" w:rsidRDefault="00D80009">
            <w:pPr>
              <w:rPr>
                <w:rFonts w:ascii="Times New Roman" w:eastAsia="Times New Roman" w:hAnsi="Times New Roman" w:cs="Times New Roman"/>
                <w:b/>
              </w:rPr>
            </w:pPr>
          </w:p>
          <w:p w14:paraId="295084BE" w14:textId="77777777" w:rsidR="00D80009" w:rsidRDefault="00D80009">
            <w:pPr>
              <w:rPr>
                <w:rFonts w:ascii="Times New Roman" w:eastAsia="Times New Roman" w:hAnsi="Times New Roman" w:cs="Times New Roman"/>
                <w:b/>
              </w:rPr>
            </w:pPr>
          </w:p>
          <w:p w14:paraId="11014212" w14:textId="77777777" w:rsidR="00D80009" w:rsidRDefault="00D80009">
            <w:pPr>
              <w:rPr>
                <w:rFonts w:ascii="Times New Roman" w:eastAsia="Times New Roman" w:hAnsi="Times New Roman" w:cs="Times New Roman"/>
                <w:b/>
              </w:rPr>
            </w:pPr>
          </w:p>
          <w:p w14:paraId="7850663B" w14:textId="77777777" w:rsidR="00D80009" w:rsidRDefault="00D80009">
            <w:pPr>
              <w:rPr>
                <w:rFonts w:ascii="Times New Roman" w:eastAsia="Times New Roman" w:hAnsi="Times New Roman" w:cs="Times New Roman"/>
                <w:b/>
              </w:rPr>
            </w:pPr>
          </w:p>
          <w:p w14:paraId="3F6EE064" w14:textId="77777777" w:rsidR="00D80009" w:rsidRDefault="00D80009">
            <w:pPr>
              <w:rPr>
                <w:rFonts w:ascii="Times New Roman" w:eastAsia="Times New Roman" w:hAnsi="Times New Roman" w:cs="Times New Roman"/>
                <w:b/>
              </w:rPr>
            </w:pPr>
          </w:p>
          <w:p w14:paraId="1BA33904" w14:textId="77777777" w:rsidR="00D80009" w:rsidRDefault="00D80009">
            <w:pPr>
              <w:rPr>
                <w:rFonts w:ascii="Times New Roman" w:eastAsia="Times New Roman" w:hAnsi="Times New Roman" w:cs="Times New Roman"/>
                <w:b/>
              </w:rPr>
            </w:pPr>
          </w:p>
          <w:p w14:paraId="5FCF1C60" w14:textId="77777777" w:rsidR="00D80009" w:rsidRDefault="00D80009">
            <w:pPr>
              <w:rPr>
                <w:rFonts w:ascii="Times New Roman" w:eastAsia="Times New Roman" w:hAnsi="Times New Roman" w:cs="Times New Roman"/>
                <w:b/>
              </w:rPr>
            </w:pPr>
          </w:p>
          <w:p w14:paraId="27808B7C" w14:textId="77777777" w:rsidR="00D80009" w:rsidRDefault="00D80009">
            <w:pPr>
              <w:rPr>
                <w:rFonts w:ascii="Times New Roman" w:eastAsia="Times New Roman" w:hAnsi="Times New Roman" w:cs="Times New Roman"/>
                <w:b/>
              </w:rPr>
            </w:pPr>
          </w:p>
          <w:p w14:paraId="0973CA26" w14:textId="77777777" w:rsidR="00D80009" w:rsidRDefault="00D80009">
            <w:pPr>
              <w:rPr>
                <w:rFonts w:ascii="Times New Roman" w:eastAsia="Times New Roman" w:hAnsi="Times New Roman" w:cs="Times New Roman"/>
                <w:b/>
              </w:rPr>
            </w:pPr>
          </w:p>
          <w:p w14:paraId="3A1ECCD3" w14:textId="77777777" w:rsidR="00D80009" w:rsidRDefault="00D80009">
            <w:pPr>
              <w:rPr>
                <w:rFonts w:ascii="Times New Roman" w:eastAsia="Times New Roman" w:hAnsi="Times New Roman" w:cs="Times New Roman"/>
                <w:b/>
              </w:rPr>
            </w:pPr>
          </w:p>
          <w:p w14:paraId="4AA49D42" w14:textId="77777777" w:rsidR="00D80009" w:rsidRDefault="00D80009">
            <w:pPr>
              <w:rPr>
                <w:rFonts w:ascii="Times New Roman" w:eastAsia="Times New Roman" w:hAnsi="Times New Roman" w:cs="Times New Roman"/>
                <w:b/>
              </w:rPr>
            </w:pPr>
          </w:p>
          <w:p w14:paraId="2831C851" w14:textId="77777777" w:rsidR="00D80009" w:rsidRDefault="00D80009">
            <w:pPr>
              <w:rPr>
                <w:rFonts w:ascii="Times New Roman" w:eastAsia="Times New Roman" w:hAnsi="Times New Roman" w:cs="Times New Roman"/>
                <w:b/>
              </w:rPr>
            </w:pPr>
          </w:p>
          <w:p w14:paraId="18DE8F04" w14:textId="77777777" w:rsidR="00D80009" w:rsidRDefault="00D80009">
            <w:pPr>
              <w:rPr>
                <w:rFonts w:ascii="Times New Roman" w:eastAsia="Times New Roman" w:hAnsi="Times New Roman" w:cs="Times New Roman"/>
                <w:b/>
              </w:rPr>
            </w:pPr>
          </w:p>
          <w:p w14:paraId="2D2139C9" w14:textId="77777777" w:rsidR="00D80009" w:rsidRDefault="00725E7F">
            <w:pPr>
              <w:rPr>
                <w:rFonts w:ascii="Times New Roman" w:eastAsia="Times New Roman" w:hAnsi="Times New Roman" w:cs="Times New Roman"/>
                <w:b/>
              </w:rPr>
            </w:pPr>
            <w:r>
              <w:rPr>
                <w:rFonts w:ascii="Times New Roman" w:eastAsia="Times New Roman" w:hAnsi="Times New Roman" w:cs="Times New Roman"/>
                <w:b/>
              </w:rPr>
              <w:t>speaking</w:t>
            </w:r>
          </w:p>
          <w:p w14:paraId="6EB2A9BC" w14:textId="77777777" w:rsidR="00D80009" w:rsidRDefault="00D80009">
            <w:pPr>
              <w:rPr>
                <w:rFonts w:ascii="Times New Roman" w:eastAsia="Times New Roman" w:hAnsi="Times New Roman" w:cs="Times New Roman"/>
              </w:rPr>
            </w:pPr>
          </w:p>
          <w:p w14:paraId="572689B5" w14:textId="77777777" w:rsidR="00D80009" w:rsidRDefault="00D80009">
            <w:pPr>
              <w:rPr>
                <w:rFonts w:ascii="Times New Roman" w:eastAsia="Times New Roman" w:hAnsi="Times New Roman" w:cs="Times New Roman"/>
              </w:rPr>
            </w:pPr>
          </w:p>
          <w:p w14:paraId="7C7DBAB1" w14:textId="77777777" w:rsidR="00D80009" w:rsidRDefault="00D80009">
            <w:pPr>
              <w:rPr>
                <w:rFonts w:ascii="Times New Roman" w:eastAsia="Times New Roman" w:hAnsi="Times New Roman" w:cs="Times New Roman"/>
              </w:rPr>
            </w:pPr>
          </w:p>
          <w:p w14:paraId="7E70259D" w14:textId="77777777" w:rsidR="00D80009" w:rsidRDefault="00D80009">
            <w:pPr>
              <w:rPr>
                <w:rFonts w:ascii="Times New Roman" w:eastAsia="Times New Roman" w:hAnsi="Times New Roman" w:cs="Times New Roman"/>
              </w:rPr>
            </w:pPr>
          </w:p>
          <w:p w14:paraId="2F5FE80E" w14:textId="77777777" w:rsidR="00D80009" w:rsidRDefault="00D80009">
            <w:pPr>
              <w:rPr>
                <w:rFonts w:ascii="Times New Roman" w:eastAsia="Times New Roman" w:hAnsi="Times New Roman" w:cs="Times New Roman"/>
              </w:rPr>
            </w:pPr>
          </w:p>
          <w:p w14:paraId="0D5629D8" w14:textId="77777777" w:rsidR="00D80009" w:rsidRDefault="00D80009">
            <w:pPr>
              <w:rPr>
                <w:rFonts w:ascii="Times New Roman" w:eastAsia="Times New Roman" w:hAnsi="Times New Roman" w:cs="Times New Roman"/>
              </w:rPr>
            </w:pPr>
          </w:p>
          <w:p w14:paraId="3D900542" w14:textId="77777777" w:rsidR="00D80009" w:rsidRDefault="00D80009">
            <w:pPr>
              <w:rPr>
                <w:rFonts w:ascii="Times New Roman" w:eastAsia="Times New Roman" w:hAnsi="Times New Roman" w:cs="Times New Roman"/>
              </w:rPr>
            </w:pPr>
          </w:p>
          <w:p w14:paraId="59267AE2" w14:textId="77777777" w:rsidR="00D80009" w:rsidRDefault="00D80009">
            <w:pPr>
              <w:rPr>
                <w:rFonts w:ascii="Times New Roman" w:eastAsia="Times New Roman" w:hAnsi="Times New Roman" w:cs="Times New Roman"/>
              </w:rPr>
            </w:pPr>
          </w:p>
          <w:p w14:paraId="34451C00" w14:textId="77777777" w:rsidR="00D80009" w:rsidRDefault="00D80009">
            <w:pPr>
              <w:rPr>
                <w:rFonts w:ascii="Times New Roman" w:eastAsia="Times New Roman" w:hAnsi="Times New Roman" w:cs="Times New Roman"/>
              </w:rPr>
            </w:pPr>
          </w:p>
          <w:p w14:paraId="5A4FF50E" w14:textId="77777777" w:rsidR="00D80009" w:rsidRDefault="00D80009">
            <w:pPr>
              <w:rPr>
                <w:rFonts w:ascii="Times New Roman" w:eastAsia="Times New Roman" w:hAnsi="Times New Roman" w:cs="Times New Roman"/>
              </w:rPr>
            </w:pPr>
          </w:p>
          <w:p w14:paraId="4878F7BF" w14:textId="77777777" w:rsidR="00D80009" w:rsidRDefault="00725E7F">
            <w:pPr>
              <w:rPr>
                <w:rFonts w:ascii="Times New Roman" w:eastAsia="Times New Roman" w:hAnsi="Times New Roman" w:cs="Times New Roman"/>
                <w:b/>
              </w:rPr>
            </w:pPr>
            <w:r>
              <w:rPr>
                <w:rFonts w:ascii="Times New Roman" w:eastAsia="Times New Roman" w:hAnsi="Times New Roman" w:cs="Times New Roman"/>
                <w:b/>
              </w:rPr>
              <w:t>Stirrers</w:t>
            </w:r>
          </w:p>
        </w:tc>
        <w:tc>
          <w:tcPr>
            <w:tcW w:w="6931" w:type="dxa"/>
            <w:shd w:val="clear" w:color="auto" w:fill="auto"/>
          </w:tcPr>
          <w:p w14:paraId="63C5362C"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lastRenderedPageBreak/>
              <w:t>Teacher</w:t>
            </w:r>
            <w:r>
              <w:rPr>
                <w:rFonts w:ascii="Times New Roman" w:eastAsia="Times New Roman" w:hAnsi="Times New Roman" w:cs="Times New Roman"/>
                <w:color w:val="000000"/>
              </w:rPr>
              <w:t xml:space="preserve"> </w:t>
            </w:r>
            <w:r>
              <w:rPr>
                <w:rFonts w:ascii="Times New Roman" w:eastAsia="Times New Roman" w:hAnsi="Times New Roman" w:cs="Times New Roman"/>
              </w:rPr>
              <w:t>asks student</w:t>
            </w:r>
            <w:r>
              <w:rPr>
                <w:rFonts w:ascii="Times New Roman" w:eastAsia="Times New Roman" w:hAnsi="Times New Roman" w:cs="Times New Roman"/>
                <w:color w:val="000000"/>
              </w:rPr>
              <w:t xml:space="preserve"> go to</w:t>
            </w:r>
            <w:r>
              <w:rPr>
                <w:rFonts w:ascii="Times New Roman" w:eastAsia="Times New Roman" w:hAnsi="Times New Roman" w:cs="Times New Roman"/>
                <w:b/>
                <w:color w:val="000000"/>
              </w:rPr>
              <w:t xml:space="preserve"> page 71 of the </w:t>
            </w:r>
            <w:r>
              <w:rPr>
                <w:rFonts w:ascii="Times New Roman" w:eastAsia="Times New Roman" w:hAnsi="Times New Roman" w:cs="Times New Roman"/>
                <w:b/>
              </w:rPr>
              <w:t>way book</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module 2</w:t>
            </w:r>
            <w:r>
              <w:rPr>
                <w:rFonts w:ascii="Times New Roman" w:eastAsia="Times New Roman" w:hAnsi="Times New Roman" w:cs="Times New Roman"/>
                <w:color w:val="000000"/>
              </w:rPr>
              <w:t xml:space="preserve"> </w:t>
            </w:r>
            <w:hyperlink r:id="rId9">
              <w:r>
                <w:rPr>
                  <w:rFonts w:ascii="Times New Roman" w:eastAsia="Times New Roman" w:hAnsi="Times New Roman" w:cs="Times New Roman"/>
                  <w:color w:val="1155CC"/>
                  <w:u w:val="single"/>
                </w:rPr>
                <w:t>http://aprende.colombiaaprende.edu.co/es/node/94010</w:t>
              </w:r>
            </w:hyperlink>
            <w:r>
              <w:rPr>
                <w:rFonts w:ascii="Times New Roman" w:eastAsia="Times New Roman" w:hAnsi="Times New Roman" w:cs="Times New Roman"/>
                <w:color w:val="000000"/>
              </w:rPr>
              <w:t xml:space="preserve">and listen to </w:t>
            </w:r>
            <w:r>
              <w:rPr>
                <w:rFonts w:ascii="Times New Roman" w:eastAsia="Times New Roman" w:hAnsi="Times New Roman" w:cs="Times New Roman"/>
                <w:b/>
                <w:color w:val="000000"/>
              </w:rPr>
              <w:t xml:space="preserve">Valerie </w:t>
            </w:r>
            <w:proofErr w:type="spellStart"/>
            <w:r>
              <w:rPr>
                <w:rFonts w:ascii="Times New Roman" w:eastAsia="Times New Roman" w:hAnsi="Times New Roman" w:cs="Times New Roman"/>
                <w:b/>
                <w:color w:val="000000"/>
              </w:rPr>
              <w:t>Castagna’s</w:t>
            </w:r>
            <w:proofErr w:type="spellEnd"/>
            <w:r>
              <w:rPr>
                <w:rFonts w:ascii="Times New Roman" w:eastAsia="Times New Roman" w:hAnsi="Times New Roman" w:cs="Times New Roman"/>
                <w:color w:val="000000"/>
              </w:rPr>
              <w:t xml:space="preserve"> routine and put it in the correct order</w:t>
            </w:r>
          </w:p>
          <w:p w14:paraId="1FBC2362"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puts the listening twice and socializes the activity with students motivating them to participate. </w:t>
            </w:r>
          </w:p>
          <w:p w14:paraId="0FA62193"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After that, the teacher puts the listening again to make sure everybody finishes the activity and repeats with them the correct pronunciation of each phrase.</w:t>
            </w:r>
          </w:p>
          <w:p w14:paraId="7362B601"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Teacher tells students that now she/he is going to tell them her/his daily routine.</w:t>
            </w:r>
          </w:p>
          <w:p w14:paraId="2CED27A5"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explains to students that they should try that the teacher no stop, getting to the end of the day, they need to ask a lot of </w:t>
            </w:r>
            <w:r>
              <w:rPr>
                <w:rFonts w:ascii="Times New Roman" w:eastAsia="Times New Roman" w:hAnsi="Times New Roman" w:cs="Times New Roman"/>
              </w:rPr>
              <w:t>questions</w:t>
            </w:r>
            <w:r>
              <w:rPr>
                <w:rFonts w:ascii="Times New Roman" w:eastAsia="Times New Roman" w:hAnsi="Times New Roman" w:cs="Times New Roman"/>
                <w:color w:val="000000"/>
              </w:rPr>
              <w:t xml:space="preserve"> related to activities that are mentioned.</w:t>
            </w:r>
          </w:p>
          <w:p w14:paraId="2116B258" w14:textId="77777777" w:rsidR="00D80009" w:rsidRDefault="00725E7F">
            <w:pPr>
              <w:pBdr>
                <w:top w:val="nil"/>
                <w:left w:val="nil"/>
                <w:bottom w:val="nil"/>
                <w:right w:val="nil"/>
                <w:between w:val="nil"/>
              </w:pBd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example;  if I say “ I get up”, you should </w:t>
            </w:r>
            <w:r>
              <w:rPr>
                <w:rFonts w:ascii="Times New Roman" w:eastAsia="Times New Roman" w:hAnsi="Times New Roman" w:cs="Times New Roman"/>
              </w:rPr>
              <w:t>say ``excuse</w:t>
            </w:r>
            <w:r>
              <w:rPr>
                <w:rFonts w:ascii="Times New Roman" w:eastAsia="Times New Roman" w:hAnsi="Times New Roman" w:cs="Times New Roman"/>
                <w:color w:val="000000"/>
              </w:rPr>
              <w:t xml:space="preserve"> me, “what time do you get up”, if I say “ I have a breakfast” you should say, excuse me “what do you have for breakfast”</w:t>
            </w:r>
          </w:p>
          <w:p w14:paraId="7EC4A5CB"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Teacher gives time for the students to predict activities and prepare their possible questions.</w:t>
            </w:r>
          </w:p>
          <w:p w14:paraId="5919560E" w14:textId="77777777" w:rsidR="00D80009" w:rsidRDefault="00D80009">
            <w:pPr>
              <w:pBdr>
                <w:top w:val="nil"/>
                <w:left w:val="nil"/>
                <w:bottom w:val="nil"/>
                <w:right w:val="nil"/>
                <w:between w:val="nil"/>
              </w:pBdr>
              <w:ind w:left="720" w:hanging="720"/>
              <w:rPr>
                <w:rFonts w:ascii="Times New Roman" w:eastAsia="Times New Roman" w:hAnsi="Times New Roman" w:cs="Times New Roman"/>
                <w:color w:val="000000"/>
              </w:rPr>
            </w:pPr>
          </w:p>
          <w:p w14:paraId="3C0733EC" w14:textId="77777777" w:rsidR="00D80009" w:rsidRDefault="00D80009">
            <w:pPr>
              <w:rPr>
                <w:rFonts w:ascii="Times New Roman" w:eastAsia="Times New Roman" w:hAnsi="Times New Roman" w:cs="Times New Roman"/>
              </w:rPr>
            </w:pPr>
          </w:p>
        </w:tc>
        <w:tc>
          <w:tcPr>
            <w:tcW w:w="1536" w:type="dxa"/>
            <w:vMerge w:val="restart"/>
            <w:shd w:val="clear" w:color="auto" w:fill="auto"/>
          </w:tcPr>
          <w:p w14:paraId="7B5FC098"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30 min</w:t>
            </w:r>
          </w:p>
          <w:p w14:paraId="236C7B96"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Individual /collaborative work</w:t>
            </w:r>
          </w:p>
        </w:tc>
      </w:tr>
      <w:tr w:rsidR="00D80009" w14:paraId="0A68D666" w14:textId="77777777">
        <w:trPr>
          <w:trHeight w:val="220"/>
        </w:trPr>
        <w:tc>
          <w:tcPr>
            <w:tcW w:w="1603" w:type="dxa"/>
            <w:vMerge/>
            <w:shd w:val="clear" w:color="auto" w:fill="auto"/>
          </w:tcPr>
          <w:p w14:paraId="5C2721D1"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931" w:type="dxa"/>
            <w:shd w:val="clear" w:color="auto" w:fill="auto"/>
          </w:tcPr>
          <w:p w14:paraId="64492A90" w14:textId="77777777" w:rsidR="00D80009" w:rsidRDefault="00725E7F">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pairs students prepare a role-play one of them chooses a character that the S wants to be and the other one </w:t>
            </w:r>
            <w:proofErr w:type="gramStart"/>
            <w:r>
              <w:rPr>
                <w:rFonts w:ascii="Times New Roman" w:eastAsia="Times New Roman" w:hAnsi="Times New Roman" w:cs="Times New Roman"/>
                <w:color w:val="000000"/>
              </w:rPr>
              <w:t>prepare</w:t>
            </w:r>
            <w:proofErr w:type="gramEnd"/>
            <w:r>
              <w:rPr>
                <w:rFonts w:ascii="Times New Roman" w:eastAsia="Times New Roman" w:hAnsi="Times New Roman" w:cs="Times New Roman"/>
                <w:color w:val="000000"/>
              </w:rPr>
              <w:t xml:space="preserve"> an interview to ask about a common day in his/her life.</w:t>
            </w:r>
          </w:p>
          <w:p w14:paraId="65F2B5C5"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 gives </w:t>
            </w:r>
            <w:r>
              <w:rPr>
                <w:rFonts w:ascii="Times New Roman" w:eastAsia="Times New Roman" w:hAnsi="Times New Roman" w:cs="Times New Roman"/>
              </w:rPr>
              <w:t>students</w:t>
            </w:r>
            <w:r>
              <w:rPr>
                <w:rFonts w:ascii="Times New Roman" w:eastAsia="Times New Roman" w:hAnsi="Times New Roman" w:cs="Times New Roman"/>
                <w:color w:val="000000"/>
              </w:rPr>
              <w:t xml:space="preserve"> two-pieces of paper (red and green) while a group is presenting the role-play the rest of the class is listening and classifying the healthy activities in the green paper and unhealthy activities in the red one.</w:t>
            </w:r>
          </w:p>
          <w:p w14:paraId="2B343024" w14:textId="77777777" w:rsidR="00D80009" w:rsidRDefault="00725E7F">
            <w:pPr>
              <w:ind w:left="360"/>
              <w:rPr>
                <w:rFonts w:ascii="Times New Roman" w:eastAsia="Times New Roman" w:hAnsi="Times New Roman" w:cs="Times New Roman"/>
              </w:rPr>
            </w:pPr>
            <w:r>
              <w:rPr>
                <w:rFonts w:ascii="Times New Roman" w:eastAsia="Times New Roman" w:hAnsi="Times New Roman" w:cs="Times New Roman"/>
              </w:rPr>
              <w:lastRenderedPageBreak/>
              <w:t xml:space="preserve">      For example; they listen “I go to bed late” they should write it on the red paper</w:t>
            </w:r>
          </w:p>
          <w:p w14:paraId="0C27AC4C" w14:textId="77777777" w:rsidR="00D80009" w:rsidRDefault="00D80009">
            <w:pPr>
              <w:rPr>
                <w:rFonts w:ascii="Times New Roman" w:eastAsia="Times New Roman" w:hAnsi="Times New Roman" w:cs="Times New Roman"/>
                <w:i/>
              </w:rPr>
            </w:pPr>
          </w:p>
          <w:p w14:paraId="6909A391"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After one hour of hard work, students may be tired, and teacher begins a stirrer activity, divides the class into groups of three, and explains that they are going to play the game “lottery”.</w:t>
            </w:r>
          </w:p>
          <w:p w14:paraId="31D4E837"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student must have two boards, one with the lotto board with pictures and the second one with the written daily routines. Student have to cut out the second board into individual cards. </w:t>
            </w:r>
          </w:p>
          <w:p w14:paraId="4FDD4718"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When a student</w:t>
            </w:r>
            <w:r>
              <w:rPr>
                <w:rFonts w:ascii="Times New Roman" w:eastAsia="Times New Roman" w:hAnsi="Times New Roman" w:cs="Times New Roman"/>
                <w:color w:val="000000"/>
              </w:rPr>
              <w:t xml:space="preserve"> finishes, they place the individual cards upside down and mix them. The game starts when Students take turns to pick a card and read the routine, so each student</w:t>
            </w:r>
          </w:p>
          <w:p w14:paraId="76FD37A3"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Can match them to the lotto board. The winner will be the player who fills the picture board with the </w:t>
            </w:r>
            <w:r>
              <w:rPr>
                <w:rFonts w:ascii="Times New Roman" w:eastAsia="Times New Roman" w:hAnsi="Times New Roman" w:cs="Times New Roman"/>
              </w:rPr>
              <w:t>appropriate</w:t>
            </w:r>
            <w:r>
              <w:rPr>
                <w:rFonts w:ascii="Times New Roman" w:eastAsia="Times New Roman" w:hAnsi="Times New Roman" w:cs="Times New Roman"/>
                <w:color w:val="000000"/>
              </w:rPr>
              <w:t xml:space="preserve"> name cards.</w:t>
            </w:r>
          </w:p>
          <w:p w14:paraId="6B4C52D6"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Teacher monitors students constantly to check their pronunciation and possible mistakes or by answering questions, students might have.</w:t>
            </w:r>
          </w:p>
          <w:p w14:paraId="6A12C7DD"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Students can play twice, so they can practice more.</w:t>
            </w:r>
          </w:p>
          <w:p w14:paraId="6D8A4751" w14:textId="77777777" w:rsidR="00D80009" w:rsidRDefault="00725E7F">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To get the lottery go the following link </w:t>
            </w:r>
            <w:hyperlink r:id="rId10">
              <w:r>
                <w:rPr>
                  <w:rFonts w:ascii="Times New Roman" w:eastAsia="Times New Roman" w:hAnsi="Times New Roman" w:cs="Times New Roman"/>
                  <w:color w:val="0000FF"/>
                  <w:u w:val="single"/>
                </w:rPr>
                <w:t>https://drive.google.com/file/d/1q2YkEqHGfKlz5z-QQ_PVoWjN6R_hV_wP/view</w:t>
              </w:r>
            </w:hyperlink>
          </w:p>
          <w:p w14:paraId="6CDEED0D" w14:textId="77777777" w:rsidR="00D80009" w:rsidRDefault="00D80009">
            <w:pPr>
              <w:rPr>
                <w:rFonts w:ascii="Times New Roman" w:eastAsia="Times New Roman" w:hAnsi="Times New Roman" w:cs="Times New Roman"/>
                <w:color w:val="000000"/>
              </w:rPr>
            </w:pPr>
          </w:p>
        </w:tc>
        <w:tc>
          <w:tcPr>
            <w:tcW w:w="1536" w:type="dxa"/>
            <w:vMerge/>
            <w:shd w:val="clear" w:color="auto" w:fill="auto"/>
          </w:tcPr>
          <w:p w14:paraId="3F390B07"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D80009" w14:paraId="09714022" w14:textId="77777777">
        <w:trPr>
          <w:trHeight w:val="540"/>
        </w:trPr>
        <w:tc>
          <w:tcPr>
            <w:tcW w:w="1603" w:type="dxa"/>
            <w:vMerge w:val="restart"/>
            <w:shd w:val="clear" w:color="auto" w:fill="auto"/>
          </w:tcPr>
          <w:p w14:paraId="72F5CC23" w14:textId="77777777" w:rsidR="00D80009" w:rsidRDefault="00725E7F">
            <w:pPr>
              <w:rPr>
                <w:rFonts w:ascii="Times New Roman" w:eastAsia="Times New Roman" w:hAnsi="Times New Roman" w:cs="Times New Roman"/>
                <w:b/>
              </w:rPr>
            </w:pPr>
            <w:r>
              <w:rPr>
                <w:rFonts w:ascii="Times New Roman" w:eastAsia="Times New Roman" w:hAnsi="Times New Roman" w:cs="Times New Roman"/>
                <w:b/>
              </w:rPr>
              <w:t>Production:</w:t>
            </w:r>
          </w:p>
          <w:p w14:paraId="5AA546AF"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Freer practice</w:t>
            </w:r>
          </w:p>
          <w:p w14:paraId="11959E0A" w14:textId="77777777" w:rsidR="00D80009" w:rsidRDefault="00D80009">
            <w:pPr>
              <w:rPr>
                <w:rFonts w:ascii="Times New Roman" w:eastAsia="Times New Roman" w:hAnsi="Times New Roman" w:cs="Times New Roman"/>
              </w:rPr>
            </w:pPr>
          </w:p>
        </w:tc>
        <w:tc>
          <w:tcPr>
            <w:tcW w:w="6931" w:type="dxa"/>
            <w:shd w:val="clear" w:color="auto" w:fill="auto"/>
          </w:tcPr>
          <w:p w14:paraId="33DC9FC7"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Students choose one partner in the classroom to ask about his/her daily routine and record it in order to listen to it several times and create a healthy schedule to give as a present to the partner who works in the survey with.</w:t>
            </w:r>
          </w:p>
        </w:tc>
        <w:tc>
          <w:tcPr>
            <w:tcW w:w="1536" w:type="dxa"/>
            <w:vMerge w:val="restart"/>
            <w:shd w:val="clear" w:color="auto" w:fill="auto"/>
          </w:tcPr>
          <w:p w14:paraId="0FB2238C" w14:textId="77777777" w:rsidR="00D80009" w:rsidRDefault="003707FE">
            <w:pPr>
              <w:rPr>
                <w:rFonts w:ascii="Times New Roman" w:eastAsia="Times New Roman" w:hAnsi="Times New Roman" w:cs="Times New Roman"/>
              </w:rPr>
            </w:pPr>
            <w:r>
              <w:rPr>
                <w:rFonts w:ascii="Times New Roman" w:eastAsia="Times New Roman" w:hAnsi="Times New Roman" w:cs="Times New Roman"/>
              </w:rPr>
              <w:t>20 min</w:t>
            </w:r>
          </w:p>
          <w:p w14:paraId="31EA6D56" w14:textId="3D8F099C" w:rsidR="003707FE" w:rsidRDefault="003707FE">
            <w:pPr>
              <w:rPr>
                <w:rFonts w:ascii="Times New Roman" w:eastAsia="Times New Roman" w:hAnsi="Times New Roman" w:cs="Times New Roman"/>
              </w:rPr>
            </w:pPr>
            <w:r>
              <w:rPr>
                <w:rFonts w:ascii="Times New Roman" w:eastAsia="Times New Roman" w:hAnsi="Times New Roman" w:cs="Times New Roman"/>
              </w:rPr>
              <w:t>SS-Ss</w:t>
            </w:r>
          </w:p>
        </w:tc>
      </w:tr>
      <w:tr w:rsidR="00D80009" w14:paraId="1E8789BB" w14:textId="77777777">
        <w:trPr>
          <w:trHeight w:val="160"/>
        </w:trPr>
        <w:tc>
          <w:tcPr>
            <w:tcW w:w="1603" w:type="dxa"/>
            <w:vMerge/>
            <w:shd w:val="clear" w:color="auto" w:fill="auto"/>
          </w:tcPr>
          <w:p w14:paraId="58B5FB31"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931" w:type="dxa"/>
            <w:shd w:val="clear" w:color="auto" w:fill="auto"/>
          </w:tcPr>
          <w:p w14:paraId="58727266" w14:textId="77777777" w:rsidR="00D80009" w:rsidRDefault="00D80009">
            <w:pPr>
              <w:rPr>
                <w:rFonts w:ascii="Times New Roman" w:eastAsia="Times New Roman" w:hAnsi="Times New Roman" w:cs="Times New Roman"/>
                <w:color w:val="000000"/>
              </w:rPr>
            </w:pPr>
          </w:p>
        </w:tc>
        <w:tc>
          <w:tcPr>
            <w:tcW w:w="1536" w:type="dxa"/>
            <w:vMerge/>
            <w:shd w:val="clear" w:color="auto" w:fill="auto"/>
          </w:tcPr>
          <w:p w14:paraId="399B869A"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D80009" w14:paraId="14ED9CDF" w14:textId="77777777">
        <w:trPr>
          <w:trHeight w:val="120"/>
        </w:trPr>
        <w:tc>
          <w:tcPr>
            <w:tcW w:w="1603" w:type="dxa"/>
            <w:shd w:val="clear" w:color="auto" w:fill="auto"/>
          </w:tcPr>
          <w:p w14:paraId="50BB7EDC" w14:textId="77777777" w:rsidR="00D80009" w:rsidRDefault="00725E7F">
            <w:pPr>
              <w:rPr>
                <w:rFonts w:ascii="Times New Roman" w:eastAsia="Times New Roman" w:hAnsi="Times New Roman" w:cs="Times New Roman"/>
                <w:b/>
              </w:rPr>
            </w:pPr>
            <w:r>
              <w:rPr>
                <w:rFonts w:ascii="Times New Roman" w:eastAsia="Times New Roman" w:hAnsi="Times New Roman" w:cs="Times New Roman"/>
                <w:b/>
              </w:rPr>
              <w:t>Wrap-up</w:t>
            </w:r>
          </w:p>
        </w:tc>
        <w:tc>
          <w:tcPr>
            <w:tcW w:w="6931" w:type="dxa"/>
            <w:shd w:val="clear" w:color="auto" w:fill="auto"/>
          </w:tcPr>
          <w:p w14:paraId="43FE930A"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Students write down something they have learned about daily activities on a piece of scratch paper and wad it up. Given a signal, they throw their paper snowballs in the air. Then each learner picks up a nearby response and reads it aloud</w:t>
            </w:r>
          </w:p>
        </w:tc>
        <w:tc>
          <w:tcPr>
            <w:tcW w:w="1536" w:type="dxa"/>
            <w:shd w:val="clear" w:color="auto" w:fill="auto"/>
          </w:tcPr>
          <w:p w14:paraId="033EFC2F" w14:textId="77777777" w:rsidR="00D80009" w:rsidRDefault="003707FE">
            <w:pPr>
              <w:rPr>
                <w:rFonts w:ascii="Times New Roman" w:eastAsia="Times New Roman" w:hAnsi="Times New Roman" w:cs="Times New Roman"/>
              </w:rPr>
            </w:pPr>
            <w:r>
              <w:rPr>
                <w:rFonts w:ascii="Times New Roman" w:eastAsia="Times New Roman" w:hAnsi="Times New Roman" w:cs="Times New Roman"/>
              </w:rPr>
              <w:t>10</w:t>
            </w:r>
          </w:p>
          <w:p w14:paraId="3ED2B8EF" w14:textId="77777777" w:rsidR="003707FE" w:rsidRDefault="003707FE">
            <w:pPr>
              <w:rPr>
                <w:rFonts w:ascii="Times New Roman" w:eastAsia="Times New Roman" w:hAnsi="Times New Roman" w:cs="Times New Roman"/>
              </w:rPr>
            </w:pPr>
            <w:r>
              <w:rPr>
                <w:rFonts w:ascii="Times New Roman" w:eastAsia="Times New Roman" w:hAnsi="Times New Roman" w:cs="Times New Roman"/>
              </w:rPr>
              <w:t xml:space="preserve">Individual </w:t>
            </w:r>
          </w:p>
          <w:p w14:paraId="185BCDA9" w14:textId="6068A5CB" w:rsidR="003707FE" w:rsidRDefault="003707FE">
            <w:pPr>
              <w:rPr>
                <w:rFonts w:ascii="Times New Roman" w:eastAsia="Times New Roman" w:hAnsi="Times New Roman" w:cs="Times New Roman"/>
              </w:rPr>
            </w:pPr>
            <w:r>
              <w:rPr>
                <w:rFonts w:ascii="Times New Roman" w:eastAsia="Times New Roman" w:hAnsi="Times New Roman" w:cs="Times New Roman"/>
              </w:rPr>
              <w:t>SS-Ss</w:t>
            </w:r>
          </w:p>
        </w:tc>
      </w:tr>
    </w:tbl>
    <w:p w14:paraId="7AA7CDA2" w14:textId="77777777" w:rsidR="00D80009" w:rsidRDefault="00725E7F">
      <w:pPr>
        <w:rPr>
          <w:rFonts w:ascii="Times New Roman" w:eastAsia="Times New Roman" w:hAnsi="Times New Roman" w:cs="Times New Roman"/>
          <w:i/>
          <w:color w:val="7F7F7F"/>
        </w:rPr>
      </w:pPr>
      <w:r>
        <w:rPr>
          <w:rFonts w:ascii="Times New Roman" w:eastAsia="Times New Roman" w:hAnsi="Times New Roman" w:cs="Times New Roman"/>
          <w:i/>
          <w:color w:val="7F7F7F"/>
        </w:rPr>
        <w:t>List a series of ideas of how this plan can be methodologically adapted so other teachers can implement it in their own educational context.</w:t>
      </w:r>
    </w:p>
    <w:tbl>
      <w:tblPr>
        <w:tblStyle w:val="a8"/>
        <w:tblW w:w="10070" w:type="dxa"/>
        <w:tblLayout w:type="fixed"/>
        <w:tblLook w:val="0000" w:firstRow="0" w:lastRow="0" w:firstColumn="0" w:lastColumn="0" w:noHBand="0" w:noVBand="0"/>
      </w:tblPr>
      <w:tblGrid>
        <w:gridCol w:w="10070"/>
      </w:tblGrid>
      <w:tr w:rsidR="00D80009" w14:paraId="1FE1316E" w14:textId="77777777">
        <w:tc>
          <w:tcPr>
            <w:tcW w:w="10070" w:type="dxa"/>
            <w:tcBorders>
              <w:top w:val="single" w:sz="4" w:space="0" w:color="000000"/>
              <w:left w:val="single" w:sz="4" w:space="0" w:color="000000"/>
              <w:right w:val="single" w:sz="4" w:space="0" w:color="000000"/>
            </w:tcBorders>
            <w:shd w:val="clear" w:color="auto" w:fill="BDD7EE"/>
          </w:tcPr>
          <w:p w14:paraId="1288A9A7"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Implementation alternatives</w:t>
            </w:r>
          </w:p>
        </w:tc>
      </w:tr>
      <w:tr w:rsidR="00D80009" w14:paraId="7BB6941E" w14:textId="77777777">
        <w:trPr>
          <w:trHeight w:val="2400"/>
        </w:trPr>
        <w:tc>
          <w:tcPr>
            <w:tcW w:w="10070" w:type="dxa"/>
            <w:tcBorders>
              <w:left w:val="single" w:sz="4" w:space="0" w:color="000000"/>
              <w:bottom w:val="single" w:sz="4" w:space="0" w:color="000000"/>
              <w:right w:val="single" w:sz="4" w:space="0" w:color="000000"/>
            </w:tcBorders>
          </w:tcPr>
          <w:p w14:paraId="1D32008F"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lastRenderedPageBreak/>
              <w:t>To introduce the language, make questions taking into account activities related to student’s context.</w:t>
            </w:r>
          </w:p>
          <w:p w14:paraId="224C3F40"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Change time and interaction depending on the numbers of students you have in the class.</w:t>
            </w:r>
          </w:p>
          <w:p w14:paraId="622330CC"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At the beginning of the class the teacher, ask student help to construct the arrangements for the class.</w:t>
            </w:r>
          </w:p>
          <w:p w14:paraId="7B13E4F0"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During the lottery, game teacher can give students extra points in the game in order to motivate them to use the correct pronunciation.</w:t>
            </w:r>
          </w:p>
          <w:p w14:paraId="4542BB6E"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The teacher is always moving around the classroom monitoring the students work</w:t>
            </w:r>
          </w:p>
          <w:p w14:paraId="2C1D48B3"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Teacher is always using body language, miming to help the students to recognize the words</w:t>
            </w:r>
          </w:p>
          <w:p w14:paraId="7A7AB76B"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Teacher monitors students constantly to check their pronunciation and possible mistakes or answering questions, students might have.</w:t>
            </w:r>
          </w:p>
          <w:p w14:paraId="50DB6D25" w14:textId="77777777" w:rsidR="00D80009" w:rsidRDefault="00725E7F">
            <w:pPr>
              <w:rPr>
                <w:rFonts w:ascii="Times New Roman" w:eastAsia="Times New Roman" w:hAnsi="Times New Roman" w:cs="Times New Roman"/>
              </w:rPr>
            </w:pPr>
            <w:r>
              <w:rPr>
                <w:rFonts w:ascii="Times New Roman" w:eastAsia="Times New Roman" w:hAnsi="Times New Roman" w:cs="Times New Roman"/>
              </w:rPr>
              <w:t>Teacher is always motivating students to participate checking their understanding and providing they support to make they feel comfortable with the development of the class.</w:t>
            </w:r>
          </w:p>
          <w:p w14:paraId="0CF7063A" w14:textId="77777777" w:rsidR="00D80009" w:rsidRDefault="00D80009">
            <w:pPr>
              <w:rPr>
                <w:rFonts w:ascii="Times New Roman" w:eastAsia="Times New Roman" w:hAnsi="Times New Roman" w:cs="Times New Roman"/>
              </w:rPr>
            </w:pPr>
          </w:p>
        </w:tc>
      </w:tr>
    </w:tbl>
    <w:p w14:paraId="265D33D1" w14:textId="77777777" w:rsidR="00D80009" w:rsidRDefault="00D80009">
      <w:pPr>
        <w:rPr>
          <w:rFonts w:ascii="Times New Roman" w:eastAsia="Times New Roman" w:hAnsi="Times New Roman" w:cs="Times New Roman"/>
        </w:rPr>
      </w:pPr>
    </w:p>
    <w:p w14:paraId="6099A893" w14:textId="77777777" w:rsidR="00D80009" w:rsidRDefault="00D80009">
      <w:pPr>
        <w:rPr>
          <w:rFonts w:ascii="Times New Roman" w:eastAsia="Times New Roman" w:hAnsi="Times New Roman" w:cs="Times New Roman"/>
        </w:rPr>
      </w:pPr>
    </w:p>
    <w:p w14:paraId="01E4EC78" w14:textId="77777777" w:rsidR="00D80009" w:rsidRDefault="00725E7F">
      <w:pPr>
        <w:rPr>
          <w:rFonts w:ascii="Times New Roman" w:eastAsia="Times New Roman" w:hAnsi="Times New Roman" w:cs="Times New Roman"/>
          <w:i/>
          <w:color w:val="7F7F7F"/>
        </w:rPr>
      </w:pPr>
      <w:r>
        <w:rPr>
          <w:rFonts w:ascii="Times New Roman" w:eastAsia="Times New Roman" w:hAnsi="Times New Roman" w:cs="Times New Roman"/>
          <w:i/>
          <w:color w:val="7F7F7F"/>
        </w:rPr>
        <w:t>Write the key word for each category based on the content of this plan. For example:</w:t>
      </w:r>
    </w:p>
    <w:p w14:paraId="46505BA2" w14:textId="77777777" w:rsidR="00D80009" w:rsidRDefault="00725E7F">
      <w:pPr>
        <w:rPr>
          <w:rFonts w:ascii="Times New Roman" w:eastAsia="Times New Roman" w:hAnsi="Times New Roman" w:cs="Times New Roman"/>
          <w:i/>
          <w:color w:val="7F7F7F"/>
        </w:rPr>
      </w:pPr>
      <w:r>
        <w:rPr>
          <w:rFonts w:ascii="Times New Roman" w:eastAsia="Times New Roman" w:hAnsi="Times New Roman" w:cs="Times New Roman"/>
          <w:i/>
          <w:color w:val="7F7F7F"/>
        </w:rPr>
        <w:t>Topic: environment</w:t>
      </w:r>
      <w:r>
        <w:rPr>
          <w:rFonts w:ascii="Times New Roman" w:eastAsia="Times New Roman" w:hAnsi="Times New Roman" w:cs="Times New Roman"/>
          <w:i/>
          <w:color w:val="7F7F7F"/>
        </w:rPr>
        <w:tab/>
        <w:t>Skill: reading</w:t>
      </w:r>
      <w:r>
        <w:rPr>
          <w:rFonts w:ascii="Times New Roman" w:eastAsia="Times New Roman" w:hAnsi="Times New Roman" w:cs="Times New Roman"/>
          <w:i/>
          <w:color w:val="7F7F7F"/>
        </w:rPr>
        <w:tab/>
      </w:r>
      <w:r>
        <w:rPr>
          <w:rFonts w:ascii="Times New Roman" w:eastAsia="Times New Roman" w:hAnsi="Times New Roman" w:cs="Times New Roman"/>
          <w:i/>
          <w:color w:val="7F7F7F"/>
        </w:rPr>
        <w:tab/>
        <w:t>Linguistic: should</w:t>
      </w:r>
      <w:r>
        <w:rPr>
          <w:rFonts w:ascii="Times New Roman" w:eastAsia="Times New Roman" w:hAnsi="Times New Roman" w:cs="Times New Roman"/>
          <w:i/>
          <w:color w:val="7F7F7F"/>
        </w:rPr>
        <w:tab/>
        <w:t>Vocabulary: animals, environment</w:t>
      </w: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D80009" w14:paraId="69C9C988" w14:textId="77777777">
        <w:tc>
          <w:tcPr>
            <w:tcW w:w="10070" w:type="dxa"/>
            <w:gridSpan w:val="5"/>
            <w:tcBorders>
              <w:top w:val="single" w:sz="4" w:space="0" w:color="000000"/>
              <w:left w:val="single" w:sz="4" w:space="0" w:color="000000"/>
              <w:right w:val="single" w:sz="4" w:space="0" w:color="000000"/>
            </w:tcBorders>
            <w:shd w:val="clear" w:color="auto" w:fill="BDD7EE"/>
          </w:tcPr>
          <w:p w14:paraId="13D83DDB"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Key words</w:t>
            </w:r>
          </w:p>
        </w:tc>
      </w:tr>
      <w:tr w:rsidR="00D80009" w14:paraId="6758CFCF" w14:textId="77777777">
        <w:tc>
          <w:tcPr>
            <w:tcW w:w="2014" w:type="dxa"/>
            <w:tcBorders>
              <w:top w:val="single" w:sz="4" w:space="0" w:color="000000"/>
              <w:left w:val="single" w:sz="4" w:space="0" w:color="000000"/>
              <w:right w:val="single" w:sz="4" w:space="0" w:color="000000"/>
            </w:tcBorders>
            <w:shd w:val="clear" w:color="auto" w:fill="BDD7EE"/>
            <w:vAlign w:val="center"/>
          </w:tcPr>
          <w:p w14:paraId="7D45517A"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6753A4D0" w14:textId="5B5B7E59" w:rsidR="00D80009" w:rsidRDefault="002A64C7">
            <w:pPr>
              <w:jc w:val="center"/>
              <w:rPr>
                <w:rFonts w:ascii="Times New Roman" w:eastAsia="Times New Roman" w:hAnsi="Times New Roman" w:cs="Times New Roman"/>
                <w:b/>
              </w:rPr>
            </w:pPr>
            <w:r>
              <w:rPr>
                <w:rFonts w:ascii="Times New Roman" w:eastAsia="Times New Roman" w:hAnsi="Times New Roman" w:cs="Times New Roman"/>
                <w:b/>
              </w:rPr>
              <w:t>S</w:t>
            </w:r>
            <w:r w:rsidR="00725E7F">
              <w:rPr>
                <w:rFonts w:ascii="Times New Roman" w:eastAsia="Times New Roman" w:hAnsi="Times New Roman" w:cs="Times New Roman"/>
                <w:b/>
              </w:rPr>
              <w:t>kill</w:t>
            </w:r>
          </w:p>
        </w:tc>
        <w:tc>
          <w:tcPr>
            <w:tcW w:w="2014" w:type="dxa"/>
            <w:tcBorders>
              <w:top w:val="single" w:sz="4" w:space="0" w:color="000000"/>
              <w:left w:val="single" w:sz="4" w:space="0" w:color="000000"/>
              <w:right w:val="single" w:sz="4" w:space="0" w:color="000000"/>
            </w:tcBorders>
            <w:shd w:val="clear" w:color="auto" w:fill="BDD7EE"/>
            <w:vAlign w:val="center"/>
          </w:tcPr>
          <w:p w14:paraId="0EE6A432"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linguistic</w:t>
            </w:r>
          </w:p>
        </w:tc>
        <w:tc>
          <w:tcPr>
            <w:tcW w:w="2014" w:type="dxa"/>
            <w:tcBorders>
              <w:top w:val="single" w:sz="4" w:space="0" w:color="000000"/>
              <w:left w:val="single" w:sz="4" w:space="0" w:color="000000"/>
              <w:right w:val="single" w:sz="4" w:space="0" w:color="000000"/>
            </w:tcBorders>
            <w:shd w:val="clear" w:color="auto" w:fill="BDD7EE"/>
          </w:tcPr>
          <w:p w14:paraId="4135C378"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46989A00"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grade</w:t>
            </w:r>
          </w:p>
        </w:tc>
      </w:tr>
      <w:tr w:rsidR="00D80009" w14:paraId="4F390FE0" w14:textId="77777777">
        <w:tc>
          <w:tcPr>
            <w:tcW w:w="2014" w:type="dxa"/>
            <w:tcBorders>
              <w:left w:val="single" w:sz="4" w:space="0" w:color="000000"/>
              <w:bottom w:val="single" w:sz="4" w:space="0" w:color="000000"/>
              <w:right w:val="single" w:sz="4" w:space="0" w:color="000000"/>
            </w:tcBorders>
            <w:shd w:val="clear" w:color="auto" w:fill="auto"/>
            <w:vAlign w:val="center"/>
          </w:tcPr>
          <w:p w14:paraId="552921EC" w14:textId="77777777" w:rsidR="00D80009" w:rsidRDefault="00725E7F">
            <w:pPr>
              <w:jc w:val="center"/>
              <w:rPr>
                <w:rFonts w:ascii="Times New Roman" w:eastAsia="Times New Roman" w:hAnsi="Times New Roman" w:cs="Times New Roman"/>
                <w:b/>
              </w:rPr>
            </w:pPr>
            <w:r>
              <w:rPr>
                <w:rFonts w:ascii="Times New Roman" w:eastAsia="Times New Roman" w:hAnsi="Times New Roman" w:cs="Times New Roman"/>
                <w:b/>
              </w:rPr>
              <w:t>Daily activities</w:t>
            </w:r>
          </w:p>
        </w:tc>
        <w:tc>
          <w:tcPr>
            <w:tcW w:w="2014" w:type="dxa"/>
            <w:tcBorders>
              <w:left w:val="single" w:sz="4" w:space="0" w:color="000000"/>
              <w:bottom w:val="single" w:sz="4" w:space="0" w:color="000000"/>
              <w:right w:val="single" w:sz="4" w:space="0" w:color="000000"/>
            </w:tcBorders>
            <w:shd w:val="clear" w:color="auto" w:fill="auto"/>
            <w:vAlign w:val="center"/>
          </w:tcPr>
          <w:p w14:paraId="26073FE4" w14:textId="77777777" w:rsidR="00D80009" w:rsidRDefault="00725E7F">
            <w:pPr>
              <w:jc w:val="center"/>
              <w:rPr>
                <w:rFonts w:ascii="Times New Roman" w:eastAsia="Times New Roman" w:hAnsi="Times New Roman" w:cs="Times New Roman"/>
              </w:rPr>
            </w:pPr>
            <w:r>
              <w:rPr>
                <w:rFonts w:ascii="Times New Roman" w:eastAsia="Times New Roman" w:hAnsi="Times New Roman" w:cs="Times New Roman"/>
              </w:rPr>
              <w:t>Speaking</w:t>
            </w:r>
          </w:p>
          <w:p w14:paraId="7F2AC98B" w14:textId="77777777" w:rsidR="00D80009" w:rsidRDefault="00725E7F">
            <w:pPr>
              <w:jc w:val="center"/>
              <w:rPr>
                <w:rFonts w:ascii="Times New Roman" w:eastAsia="Times New Roman" w:hAnsi="Times New Roman" w:cs="Times New Roman"/>
              </w:rPr>
            </w:pPr>
            <w:r>
              <w:rPr>
                <w:rFonts w:ascii="Times New Roman" w:eastAsia="Times New Roman" w:hAnsi="Times New Roman" w:cs="Times New Roman"/>
              </w:rPr>
              <w:t>Writing</w:t>
            </w:r>
          </w:p>
          <w:p w14:paraId="2782D0C9" w14:textId="77777777" w:rsidR="00D80009" w:rsidRDefault="00725E7F">
            <w:pPr>
              <w:jc w:val="center"/>
              <w:rPr>
                <w:rFonts w:ascii="Times New Roman" w:eastAsia="Times New Roman" w:hAnsi="Times New Roman" w:cs="Times New Roman"/>
              </w:rPr>
            </w:pPr>
            <w:r>
              <w:rPr>
                <w:rFonts w:ascii="Times New Roman" w:eastAsia="Times New Roman" w:hAnsi="Times New Roman" w:cs="Times New Roman"/>
              </w:rPr>
              <w:t>Listening</w:t>
            </w:r>
          </w:p>
          <w:p w14:paraId="60906916" w14:textId="2250281A" w:rsidR="00D80009" w:rsidRDefault="002A64C7">
            <w:pPr>
              <w:jc w:val="center"/>
              <w:rPr>
                <w:rFonts w:ascii="Times New Roman" w:eastAsia="Times New Roman" w:hAnsi="Times New Roman" w:cs="Times New Roman"/>
              </w:rPr>
            </w:pPr>
            <w:r>
              <w:rPr>
                <w:rFonts w:ascii="Times New Roman" w:eastAsia="Times New Roman" w:hAnsi="Times New Roman" w:cs="Times New Roman"/>
              </w:rPr>
              <w:t>S</w:t>
            </w:r>
            <w:r w:rsidR="00725E7F">
              <w:rPr>
                <w:rFonts w:ascii="Times New Roman" w:eastAsia="Times New Roman" w:hAnsi="Times New Roman" w:cs="Times New Roman"/>
              </w:rPr>
              <w:t>peaking</w:t>
            </w:r>
          </w:p>
        </w:tc>
        <w:tc>
          <w:tcPr>
            <w:tcW w:w="2014" w:type="dxa"/>
            <w:tcBorders>
              <w:left w:val="single" w:sz="4" w:space="0" w:color="000000"/>
              <w:bottom w:val="single" w:sz="4" w:space="0" w:color="000000"/>
              <w:right w:val="single" w:sz="4" w:space="0" w:color="000000"/>
            </w:tcBorders>
            <w:shd w:val="clear" w:color="auto" w:fill="auto"/>
            <w:vAlign w:val="center"/>
          </w:tcPr>
          <w:p w14:paraId="1F1C686E" w14:textId="77777777" w:rsidR="00D80009" w:rsidRDefault="00725E7F">
            <w:pPr>
              <w:jc w:val="center"/>
              <w:rPr>
                <w:rFonts w:ascii="Times New Roman" w:eastAsia="Times New Roman" w:hAnsi="Times New Roman" w:cs="Times New Roman"/>
              </w:rPr>
            </w:pPr>
            <w:r>
              <w:rPr>
                <w:rFonts w:ascii="Times New Roman" w:eastAsia="Times New Roman" w:hAnsi="Times New Roman" w:cs="Times New Roman"/>
              </w:rPr>
              <w:t xml:space="preserve">Present simple </w:t>
            </w:r>
          </w:p>
          <w:p w14:paraId="1FDF0BF8" w14:textId="77777777" w:rsidR="00D80009" w:rsidRDefault="00725E7F">
            <w:pPr>
              <w:jc w:val="center"/>
              <w:rPr>
                <w:rFonts w:ascii="Times New Roman" w:eastAsia="Times New Roman" w:hAnsi="Times New Roman" w:cs="Times New Roman"/>
                <w:i/>
              </w:rPr>
            </w:pPr>
            <w:r>
              <w:rPr>
                <w:rFonts w:ascii="Times New Roman" w:eastAsia="Times New Roman" w:hAnsi="Times New Roman" w:cs="Times New Roman"/>
              </w:rPr>
              <w:t>Adverbs of frequency</w:t>
            </w:r>
          </w:p>
        </w:tc>
        <w:tc>
          <w:tcPr>
            <w:tcW w:w="2014" w:type="dxa"/>
            <w:tcBorders>
              <w:left w:val="single" w:sz="4" w:space="0" w:color="000000"/>
              <w:bottom w:val="single" w:sz="4" w:space="0" w:color="000000"/>
              <w:right w:val="single" w:sz="4" w:space="0" w:color="000000"/>
            </w:tcBorders>
          </w:tcPr>
          <w:p w14:paraId="4ADAF1EC" w14:textId="77777777" w:rsidR="00D80009" w:rsidRDefault="00725E7F">
            <w:pPr>
              <w:jc w:val="center"/>
              <w:rPr>
                <w:rFonts w:ascii="Times New Roman" w:eastAsia="Times New Roman" w:hAnsi="Times New Roman" w:cs="Times New Roman"/>
              </w:rPr>
            </w:pPr>
            <w:r>
              <w:rPr>
                <w:rFonts w:ascii="Times New Roman" w:eastAsia="Times New Roman" w:hAnsi="Times New Roman" w:cs="Times New Roman"/>
              </w:rPr>
              <w:t>Daily routine</w:t>
            </w:r>
          </w:p>
          <w:p w14:paraId="4C7FD9DA" w14:textId="77777777" w:rsidR="00D80009" w:rsidRDefault="00725E7F">
            <w:pPr>
              <w:jc w:val="center"/>
              <w:rPr>
                <w:rFonts w:ascii="Times New Roman" w:eastAsia="Times New Roman" w:hAnsi="Times New Roman" w:cs="Times New Roman"/>
              </w:rPr>
            </w:pPr>
            <w:r>
              <w:rPr>
                <w:rFonts w:ascii="Times New Roman" w:eastAsia="Times New Roman" w:hAnsi="Times New Roman" w:cs="Times New Roman"/>
              </w:rPr>
              <w:t>Parts of the day</w:t>
            </w:r>
          </w:p>
          <w:p w14:paraId="5FD56858" w14:textId="77777777" w:rsidR="00D80009" w:rsidRDefault="00D80009">
            <w:pPr>
              <w:jc w:val="center"/>
              <w:rPr>
                <w:rFonts w:ascii="Times New Roman" w:eastAsia="Times New Roman" w:hAnsi="Times New Roman" w:cs="Times New Roman"/>
              </w:rPr>
            </w:pPr>
          </w:p>
          <w:p w14:paraId="1910E43E" w14:textId="77777777" w:rsidR="00D80009" w:rsidRDefault="00725E7F">
            <w:pPr>
              <w:rPr>
                <w:rFonts w:ascii="Times New Roman" w:eastAsia="Times New Roman" w:hAnsi="Times New Roman" w:cs="Times New Roman"/>
                <w:i/>
              </w:rPr>
            </w:pPr>
            <w:r>
              <w:rPr>
                <w:rFonts w:ascii="Times New Roman" w:eastAsia="Times New Roman" w:hAnsi="Times New Roman" w:cs="Times New Roman"/>
                <w:i/>
              </w:rPr>
              <w:t xml:space="preserve">Do you </w:t>
            </w:r>
          </w:p>
          <w:p w14:paraId="3810E40F" w14:textId="77777777" w:rsidR="00D80009" w:rsidRDefault="00725E7F">
            <w:pPr>
              <w:rPr>
                <w:rFonts w:ascii="Times New Roman" w:eastAsia="Times New Roman" w:hAnsi="Times New Roman" w:cs="Times New Roman"/>
                <w:i/>
              </w:rPr>
            </w:pPr>
            <w:r>
              <w:rPr>
                <w:rFonts w:ascii="Times New Roman" w:eastAsia="Times New Roman" w:hAnsi="Times New Roman" w:cs="Times New Roman"/>
                <w:i/>
              </w:rPr>
              <w:t>Does she</w:t>
            </w:r>
          </w:p>
          <w:p w14:paraId="7B09DC80" w14:textId="77777777" w:rsidR="00D80009" w:rsidRDefault="00725E7F">
            <w:pPr>
              <w:rPr>
                <w:rFonts w:ascii="Times New Roman" w:eastAsia="Times New Roman" w:hAnsi="Times New Roman" w:cs="Times New Roman"/>
                <w:i/>
              </w:rPr>
            </w:pPr>
            <w:r>
              <w:rPr>
                <w:rFonts w:ascii="Times New Roman" w:eastAsia="Times New Roman" w:hAnsi="Times New Roman" w:cs="Times New Roman"/>
                <w:i/>
              </w:rPr>
              <w:t>Always</w:t>
            </w:r>
          </w:p>
          <w:p w14:paraId="445D1E86" w14:textId="77777777" w:rsidR="00D80009" w:rsidRDefault="00725E7F">
            <w:pPr>
              <w:rPr>
                <w:rFonts w:ascii="Times New Roman" w:eastAsia="Times New Roman" w:hAnsi="Times New Roman" w:cs="Times New Roman"/>
                <w:i/>
              </w:rPr>
            </w:pPr>
            <w:r>
              <w:rPr>
                <w:rFonts w:ascii="Times New Roman" w:eastAsia="Times New Roman" w:hAnsi="Times New Roman" w:cs="Times New Roman"/>
                <w:i/>
              </w:rPr>
              <w:t>Usually</w:t>
            </w:r>
          </w:p>
          <w:p w14:paraId="4368D69E" w14:textId="77777777" w:rsidR="00D80009" w:rsidRDefault="00725E7F">
            <w:pPr>
              <w:rPr>
                <w:rFonts w:ascii="Times New Roman" w:eastAsia="Times New Roman" w:hAnsi="Times New Roman" w:cs="Times New Roman"/>
                <w:i/>
              </w:rPr>
            </w:pPr>
            <w:r>
              <w:rPr>
                <w:rFonts w:ascii="Times New Roman" w:eastAsia="Times New Roman" w:hAnsi="Times New Roman" w:cs="Times New Roman"/>
                <w:i/>
              </w:rPr>
              <w:t>Morning</w:t>
            </w:r>
          </w:p>
          <w:p w14:paraId="27FE405E" w14:textId="77777777" w:rsidR="00D80009" w:rsidRDefault="00725E7F">
            <w:pPr>
              <w:rPr>
                <w:rFonts w:ascii="Times New Roman" w:eastAsia="Times New Roman" w:hAnsi="Times New Roman" w:cs="Times New Roman"/>
              </w:rPr>
            </w:pPr>
            <w:r>
              <w:rPr>
                <w:rFonts w:ascii="Times New Roman" w:eastAsia="Times New Roman" w:hAnsi="Times New Roman" w:cs="Times New Roman"/>
                <w:i/>
              </w:rPr>
              <w:t>afternoon</w:t>
            </w:r>
          </w:p>
        </w:tc>
        <w:tc>
          <w:tcPr>
            <w:tcW w:w="2014" w:type="dxa"/>
            <w:tcBorders>
              <w:left w:val="single" w:sz="4" w:space="0" w:color="000000"/>
              <w:bottom w:val="single" w:sz="4" w:space="0" w:color="000000"/>
              <w:right w:val="single" w:sz="4" w:space="0" w:color="000000"/>
            </w:tcBorders>
            <w:shd w:val="clear" w:color="auto" w:fill="auto"/>
            <w:vAlign w:val="center"/>
          </w:tcPr>
          <w:p w14:paraId="5FF82F3D" w14:textId="77777777" w:rsidR="00D80009" w:rsidRDefault="00725E7F">
            <w:pPr>
              <w:jc w:val="center"/>
              <w:rPr>
                <w:rFonts w:ascii="Times New Roman" w:eastAsia="Times New Roman" w:hAnsi="Times New Roman" w:cs="Times New Roman"/>
              </w:rPr>
            </w:pPr>
            <w:r>
              <w:rPr>
                <w:rFonts w:ascii="Times New Roman" w:eastAsia="Times New Roman" w:hAnsi="Times New Roman" w:cs="Times New Roman"/>
              </w:rPr>
              <w:t>sixth</w:t>
            </w:r>
          </w:p>
        </w:tc>
      </w:tr>
    </w:tbl>
    <w:p w14:paraId="5B22E09C" w14:textId="77777777" w:rsidR="00D80009" w:rsidRDefault="00D80009">
      <w:pPr>
        <w:rPr>
          <w:rFonts w:ascii="Times New Roman" w:eastAsia="Times New Roman" w:hAnsi="Times New Roman" w:cs="Times New Roman"/>
          <w:i/>
          <w:color w:val="7F7F7F"/>
        </w:rPr>
      </w:pPr>
    </w:p>
    <w:p w14:paraId="640FB183" w14:textId="77777777" w:rsidR="00D80009" w:rsidRDefault="00D80009">
      <w:pPr>
        <w:rPr>
          <w:rFonts w:ascii="Times New Roman" w:eastAsia="Times New Roman" w:hAnsi="Times New Roman" w:cs="Times New Roman"/>
        </w:rPr>
      </w:pPr>
    </w:p>
    <w:sectPr w:rsidR="00D80009">
      <w:headerReference w:type="default" r:id="rId1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1CFFE" w14:textId="77777777" w:rsidR="00BA02AD" w:rsidRDefault="00BA02AD">
      <w:r>
        <w:separator/>
      </w:r>
    </w:p>
  </w:endnote>
  <w:endnote w:type="continuationSeparator" w:id="0">
    <w:p w14:paraId="0A12F166" w14:textId="77777777" w:rsidR="00BA02AD" w:rsidRDefault="00BA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855D2" w14:textId="77777777" w:rsidR="00BA02AD" w:rsidRDefault="00BA02AD">
      <w:r>
        <w:separator/>
      </w:r>
    </w:p>
  </w:footnote>
  <w:footnote w:type="continuationSeparator" w:id="0">
    <w:p w14:paraId="2E68C43C" w14:textId="77777777" w:rsidR="00BA02AD" w:rsidRDefault="00BA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4B70" w14:textId="77777777" w:rsidR="00D80009" w:rsidRDefault="00D80009">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D80009" w14:paraId="25DDD9F5" w14:textId="77777777">
      <w:trPr>
        <w:jc w:val="center"/>
      </w:trPr>
      <w:tc>
        <w:tcPr>
          <w:tcW w:w="5040" w:type="dxa"/>
        </w:tcPr>
        <w:p w14:paraId="68C1EE7D" w14:textId="77777777" w:rsidR="00D80009" w:rsidRDefault="00725E7F">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9714A4D" wp14:editId="5A3C2FDB">
                <wp:extent cx="2641599" cy="48511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72E71357" w14:textId="77777777" w:rsidR="00D80009" w:rsidRDefault="00725E7F">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5204D420" wp14:editId="1E4ABB39">
                <wp:extent cx="2603498" cy="492040"/>
                <wp:effectExtent l="0" t="0" r="0" b="0"/>
                <wp:docPr id="2"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D80009" w:rsidRPr="00F52D1E" w14:paraId="14E2ED95" w14:textId="77777777">
      <w:trPr>
        <w:jc w:val="center"/>
      </w:trPr>
      <w:tc>
        <w:tcPr>
          <w:tcW w:w="10080" w:type="dxa"/>
          <w:gridSpan w:val="2"/>
          <w:vAlign w:val="center"/>
        </w:tcPr>
        <w:p w14:paraId="4AFF4E77" w14:textId="77777777" w:rsidR="00D80009" w:rsidRPr="00EB33C7" w:rsidRDefault="00725E7F">
          <w:pPr>
            <w:pBdr>
              <w:top w:val="nil"/>
              <w:left w:val="nil"/>
              <w:bottom w:val="nil"/>
              <w:right w:val="nil"/>
              <w:between w:val="nil"/>
            </w:pBdr>
            <w:tabs>
              <w:tab w:val="center" w:pos="4680"/>
              <w:tab w:val="right" w:pos="9360"/>
            </w:tabs>
            <w:jc w:val="center"/>
            <w:rPr>
              <w:color w:val="44546A"/>
              <w:sz w:val="24"/>
              <w:szCs w:val="24"/>
              <w:lang w:val="es-ES"/>
            </w:rPr>
          </w:pPr>
          <w:r w:rsidRPr="00EB33C7">
            <w:rPr>
              <w:color w:val="44546A"/>
              <w:sz w:val="24"/>
              <w:szCs w:val="24"/>
              <w:lang w:val="es-ES"/>
            </w:rPr>
            <w:t>Convenio 00028 de 2019</w:t>
          </w:r>
        </w:p>
        <w:p w14:paraId="3F72097E" w14:textId="77777777" w:rsidR="00D80009" w:rsidRPr="00EB33C7" w:rsidRDefault="00725E7F">
          <w:pPr>
            <w:pBdr>
              <w:top w:val="nil"/>
              <w:left w:val="nil"/>
              <w:bottom w:val="nil"/>
              <w:right w:val="nil"/>
              <w:between w:val="nil"/>
            </w:pBdr>
            <w:tabs>
              <w:tab w:val="center" w:pos="4680"/>
              <w:tab w:val="right" w:pos="9360"/>
            </w:tabs>
            <w:jc w:val="center"/>
            <w:rPr>
              <w:color w:val="44546A"/>
              <w:sz w:val="24"/>
              <w:szCs w:val="24"/>
              <w:lang w:val="es-ES"/>
            </w:rPr>
          </w:pPr>
          <w:r w:rsidRPr="00EB33C7">
            <w:rPr>
              <w:color w:val="44546A"/>
              <w:sz w:val="24"/>
              <w:szCs w:val="24"/>
              <w:lang w:val="es-ES"/>
            </w:rPr>
            <w:t>entre el Ministerio de Educación Nacional y el British Council</w:t>
          </w:r>
        </w:p>
      </w:tc>
    </w:tr>
  </w:tbl>
  <w:p w14:paraId="60C1398E" w14:textId="77777777" w:rsidR="00D80009" w:rsidRPr="00EB33C7" w:rsidRDefault="00D80009">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B2823"/>
    <w:multiLevelType w:val="multilevel"/>
    <w:tmpl w:val="117C4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721BE7"/>
    <w:multiLevelType w:val="multilevel"/>
    <w:tmpl w:val="6148719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2B692432"/>
    <w:multiLevelType w:val="multilevel"/>
    <w:tmpl w:val="A5007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47188C"/>
    <w:multiLevelType w:val="multilevel"/>
    <w:tmpl w:val="F570856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466C6220"/>
    <w:multiLevelType w:val="multilevel"/>
    <w:tmpl w:val="4DB48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09"/>
    <w:rsid w:val="000523DE"/>
    <w:rsid w:val="000E11E2"/>
    <w:rsid w:val="001A28CA"/>
    <w:rsid w:val="002A64C7"/>
    <w:rsid w:val="003707FE"/>
    <w:rsid w:val="00725E7F"/>
    <w:rsid w:val="00BA02AD"/>
    <w:rsid w:val="00D80009"/>
    <w:rsid w:val="00EB33C7"/>
    <w:rsid w:val="00F5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7E66"/>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65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english.com/flashcards/files/dailyroutines1_med_flas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rende.colombiaaprende.edu.co/es/node/940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rive.google.com/file/d/1q2YkEqHGfKlz5z-QQ_PVoWjN6R_hV_wP/view" TargetMode="External"/><Relationship Id="rId4" Type="http://schemas.openxmlformats.org/officeDocument/2006/relationships/webSettings" Target="webSettings.xml"/><Relationship Id="rId9" Type="http://schemas.openxmlformats.org/officeDocument/2006/relationships/hyperlink" Target="http://aprende.colombiaaprende.edu.co/es/node/940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Restrepo</cp:lastModifiedBy>
  <cp:revision>3</cp:revision>
  <dcterms:created xsi:type="dcterms:W3CDTF">2019-12-17T21:42:00Z</dcterms:created>
  <dcterms:modified xsi:type="dcterms:W3CDTF">2019-12-19T00:53:00Z</dcterms:modified>
</cp:coreProperties>
</file>