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56D49" w:rsidRDefault="002833F1">
      <w:pPr>
        <w:jc w:val="center"/>
        <w:rPr>
          <w:color w:val="2E75B5"/>
        </w:rPr>
      </w:pPr>
      <w:r>
        <w:rPr>
          <w:color w:val="2E75B5"/>
        </w:rPr>
        <w:t>INSPIRING TEACHERS</w:t>
      </w:r>
    </w:p>
    <w:p w14:paraId="00000002" w14:textId="77777777" w:rsidR="00356D49" w:rsidRDefault="002833F1">
      <w:pPr>
        <w:jc w:val="center"/>
        <w:rPr>
          <w:color w:val="2E75B5"/>
        </w:rPr>
      </w:pPr>
      <w:r>
        <w:rPr>
          <w:color w:val="2E75B5"/>
        </w:rPr>
        <w:t>ELT PLAN TEMPLATE</w:t>
      </w:r>
    </w:p>
    <w:p w14:paraId="00000003" w14:textId="77777777" w:rsidR="00356D49" w:rsidRDefault="00356D49">
      <w:pPr>
        <w:rPr>
          <w:i/>
          <w:color w:val="7F7F7F"/>
        </w:rPr>
      </w:pPr>
    </w:p>
    <w:tbl>
      <w:tblPr>
        <w:tblStyle w:val="a"/>
        <w:tblW w:w="10070" w:type="dxa"/>
        <w:tblLayout w:type="fixed"/>
        <w:tblLook w:val="0000" w:firstRow="0" w:lastRow="0" w:firstColumn="0" w:lastColumn="0" w:noHBand="0" w:noVBand="0"/>
      </w:tblPr>
      <w:tblGrid>
        <w:gridCol w:w="2405"/>
        <w:gridCol w:w="7665"/>
      </w:tblGrid>
      <w:tr w:rsidR="00356D49" w14:paraId="4D695AD2"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00000004" w14:textId="77777777" w:rsidR="00356D49" w:rsidRDefault="002833F1">
            <w:pPr>
              <w:jc w:val="center"/>
              <w:rPr>
                <w:b/>
              </w:rPr>
            </w:pPr>
            <w:r>
              <w:rPr>
                <w:b/>
              </w:rPr>
              <w:t>Author</w:t>
            </w:r>
          </w:p>
        </w:tc>
      </w:tr>
      <w:tr w:rsidR="00356D49" w:rsidRPr="0047532C" w14:paraId="5814F98B" w14:textId="77777777">
        <w:tc>
          <w:tcPr>
            <w:tcW w:w="2405" w:type="dxa"/>
            <w:tcBorders>
              <w:top w:val="single" w:sz="4" w:space="0" w:color="000000"/>
              <w:left w:val="single" w:sz="4" w:space="0" w:color="000000"/>
              <w:right w:val="single" w:sz="4" w:space="0" w:color="000000"/>
            </w:tcBorders>
            <w:shd w:val="clear" w:color="auto" w:fill="FFFFFF"/>
          </w:tcPr>
          <w:p w14:paraId="00000006" w14:textId="77777777" w:rsidR="00356D49" w:rsidRDefault="002833F1">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00000007" w14:textId="77777777" w:rsidR="00356D49" w:rsidRPr="0047532C" w:rsidRDefault="002833F1">
            <w:pPr>
              <w:rPr>
                <w:b/>
                <w:lang w:val="es-CO"/>
              </w:rPr>
            </w:pPr>
            <w:r w:rsidRPr="0047532C">
              <w:rPr>
                <w:b/>
                <w:lang w:val="es-CO"/>
              </w:rPr>
              <w:t>J</w:t>
            </w:r>
            <w:sdt>
              <w:sdtPr>
                <w:tag w:val="goog_rdk_0"/>
                <w:id w:val="-1707783496"/>
              </w:sdtPr>
              <w:sdtEndPr/>
              <w:sdtContent>
                <w:bookmarkStart w:id="0" w:name="_GoBack"/>
              </w:sdtContent>
            </w:sdt>
            <w:r w:rsidRPr="0047532C">
              <w:rPr>
                <w:b/>
                <w:lang w:val="es-CO"/>
              </w:rPr>
              <w:t>UAN CARLOS ROSERO FIGUEROA</w:t>
            </w:r>
            <w:bookmarkEnd w:id="0"/>
          </w:p>
        </w:tc>
      </w:tr>
      <w:tr w:rsidR="00356D49" w14:paraId="37B62DC0"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00000008" w14:textId="77777777" w:rsidR="00356D49" w:rsidRDefault="002833F1">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00000009" w14:textId="77777777" w:rsidR="00356D49" w:rsidRDefault="002833F1">
            <w:pPr>
              <w:rPr>
                <w:b/>
              </w:rPr>
            </w:pPr>
            <w:r>
              <w:rPr>
                <w:b/>
              </w:rPr>
              <w:t>Juancho.rf@hotmail.com</w:t>
            </w:r>
          </w:p>
        </w:tc>
      </w:tr>
      <w:tr w:rsidR="00356D49" w:rsidRPr="0047532C" w14:paraId="6305F9F0"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0000000A" w14:textId="77777777" w:rsidR="00356D49" w:rsidRDefault="002833F1">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0000000B" w14:textId="77777777" w:rsidR="00356D49" w:rsidRPr="0047532C" w:rsidRDefault="002833F1">
            <w:pPr>
              <w:rPr>
                <w:b/>
                <w:sz w:val="21"/>
                <w:szCs w:val="21"/>
                <w:lang w:val="es-CO"/>
              </w:rPr>
            </w:pPr>
            <w:r w:rsidRPr="0047532C">
              <w:rPr>
                <w:b/>
                <w:sz w:val="21"/>
                <w:szCs w:val="21"/>
                <w:lang w:val="es-CO"/>
              </w:rPr>
              <w:t xml:space="preserve">I.E.M Tomas Arturo </w:t>
            </w:r>
            <w:proofErr w:type="spellStart"/>
            <w:r w:rsidRPr="0047532C">
              <w:rPr>
                <w:b/>
                <w:sz w:val="21"/>
                <w:szCs w:val="21"/>
                <w:lang w:val="es-CO"/>
              </w:rPr>
              <w:t>Sanchez</w:t>
            </w:r>
            <w:proofErr w:type="spellEnd"/>
            <w:r w:rsidRPr="0047532C">
              <w:rPr>
                <w:b/>
                <w:sz w:val="21"/>
                <w:szCs w:val="21"/>
                <w:lang w:val="es-CO"/>
              </w:rPr>
              <w:t xml:space="preserve">  </w:t>
            </w:r>
          </w:p>
        </w:tc>
      </w:tr>
    </w:tbl>
    <w:p w14:paraId="0000000C" w14:textId="77777777" w:rsidR="00356D49" w:rsidRPr="0047532C" w:rsidRDefault="00356D49">
      <w:pPr>
        <w:rPr>
          <w:lang w:val="es-CO"/>
        </w:rPr>
      </w:pPr>
    </w:p>
    <w:tbl>
      <w:tblPr>
        <w:tblStyle w:val="a0"/>
        <w:tblW w:w="10070" w:type="dxa"/>
        <w:tblLayout w:type="fixed"/>
        <w:tblLook w:val="0000" w:firstRow="0" w:lastRow="0" w:firstColumn="0" w:lastColumn="0" w:noHBand="0" w:noVBand="0"/>
      </w:tblPr>
      <w:tblGrid>
        <w:gridCol w:w="2517"/>
        <w:gridCol w:w="2517"/>
        <w:gridCol w:w="2518"/>
        <w:gridCol w:w="2518"/>
      </w:tblGrid>
      <w:tr w:rsidR="00356D49" w14:paraId="77524832" w14:textId="77777777">
        <w:tc>
          <w:tcPr>
            <w:tcW w:w="2517" w:type="dxa"/>
            <w:tcBorders>
              <w:top w:val="single" w:sz="4" w:space="0" w:color="000000"/>
              <w:left w:val="single" w:sz="4" w:space="0" w:color="000000"/>
              <w:right w:val="single" w:sz="4" w:space="0" w:color="000000"/>
            </w:tcBorders>
            <w:shd w:val="clear" w:color="auto" w:fill="BDD7EE"/>
            <w:vAlign w:val="center"/>
          </w:tcPr>
          <w:p w14:paraId="0000000D" w14:textId="77777777" w:rsidR="00356D49" w:rsidRDefault="002833F1">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0000000E" w14:textId="77777777" w:rsidR="00356D49" w:rsidRDefault="002833F1">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0000000F" w14:textId="77777777" w:rsidR="00356D49" w:rsidRDefault="002833F1">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00000010" w14:textId="77777777" w:rsidR="00356D49" w:rsidRDefault="002833F1">
            <w:pPr>
              <w:jc w:val="center"/>
              <w:rPr>
                <w:b/>
              </w:rPr>
            </w:pPr>
            <w:r>
              <w:rPr>
                <w:b/>
              </w:rPr>
              <w:t>Project plan</w:t>
            </w:r>
          </w:p>
        </w:tc>
      </w:tr>
      <w:tr w:rsidR="00356D49" w14:paraId="2AA8A877" w14:textId="77777777">
        <w:tc>
          <w:tcPr>
            <w:tcW w:w="2517" w:type="dxa"/>
            <w:tcBorders>
              <w:left w:val="single" w:sz="4" w:space="0" w:color="000000"/>
              <w:bottom w:val="single" w:sz="4" w:space="0" w:color="000000"/>
              <w:right w:val="single" w:sz="4" w:space="0" w:color="000000"/>
            </w:tcBorders>
            <w:shd w:val="clear" w:color="auto" w:fill="auto"/>
            <w:vAlign w:val="center"/>
          </w:tcPr>
          <w:p w14:paraId="00000011" w14:textId="77777777" w:rsidR="00356D49" w:rsidRDefault="00356D49">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14:paraId="00000012" w14:textId="77777777" w:rsidR="00356D49" w:rsidRDefault="002833F1">
            <w:pPr>
              <w:jc w:val="center"/>
              <w:rPr>
                <w:sz w:val="21"/>
                <w:szCs w:val="21"/>
              </w:rPr>
            </w:pPr>
            <w:r>
              <w:rPr>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14:paraId="00000013" w14:textId="77777777" w:rsidR="00356D49" w:rsidRDefault="00356D49">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00000014" w14:textId="77777777" w:rsidR="00356D49" w:rsidRDefault="00356D49">
            <w:pPr>
              <w:jc w:val="center"/>
              <w:rPr>
                <w:sz w:val="21"/>
                <w:szCs w:val="21"/>
              </w:rPr>
            </w:pPr>
          </w:p>
        </w:tc>
      </w:tr>
    </w:tbl>
    <w:p w14:paraId="00000015" w14:textId="77777777" w:rsidR="00356D49" w:rsidRDefault="00356D49">
      <w:pPr>
        <w:rPr>
          <w:color w:val="7F7F7F"/>
          <w:sz w:val="20"/>
          <w:szCs w:val="20"/>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356D49" w14:paraId="2353B247" w14:textId="77777777">
        <w:tc>
          <w:tcPr>
            <w:tcW w:w="10070" w:type="dxa"/>
            <w:shd w:val="clear" w:color="auto" w:fill="9CC3E5"/>
          </w:tcPr>
          <w:p w14:paraId="00000016" w14:textId="77777777" w:rsidR="00356D49" w:rsidRDefault="002833F1">
            <w:pPr>
              <w:jc w:val="center"/>
              <w:rPr>
                <w:b/>
              </w:rPr>
            </w:pPr>
            <w:r>
              <w:rPr>
                <w:b/>
              </w:rPr>
              <w:t>Author’s remarks</w:t>
            </w:r>
          </w:p>
        </w:tc>
      </w:tr>
      <w:tr w:rsidR="00356D49" w14:paraId="5CEB077C" w14:textId="77777777">
        <w:trPr>
          <w:trHeight w:val="800"/>
        </w:trPr>
        <w:tc>
          <w:tcPr>
            <w:tcW w:w="10070" w:type="dxa"/>
          </w:tcPr>
          <w:p w14:paraId="00000017" w14:textId="77777777" w:rsidR="00356D49" w:rsidRDefault="002833F1">
            <w:r>
              <w:t>This activity plan provides the students the opportunity to recognize their own skills and the skills of their partners. Likewise, it is intended for students to interact with the people who work in their institution. Observing, doing and expressing is a w</w:t>
            </w:r>
            <w:r>
              <w:t>ay to learn more actively.</w:t>
            </w:r>
          </w:p>
        </w:tc>
      </w:tr>
    </w:tbl>
    <w:p w14:paraId="00000018" w14:textId="77777777" w:rsidR="00356D49" w:rsidRDefault="00356D49"/>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356D49" w14:paraId="3F8B1B01" w14:textId="77777777">
        <w:tc>
          <w:tcPr>
            <w:tcW w:w="2517" w:type="dxa"/>
            <w:tcBorders>
              <w:top w:val="single" w:sz="4" w:space="0" w:color="000000"/>
              <w:left w:val="single" w:sz="4" w:space="0" w:color="000000"/>
              <w:right w:val="single" w:sz="4" w:space="0" w:color="000000"/>
            </w:tcBorders>
            <w:shd w:val="clear" w:color="auto" w:fill="BDD7EE"/>
          </w:tcPr>
          <w:p w14:paraId="00000019" w14:textId="77777777" w:rsidR="00356D49" w:rsidRDefault="002833F1">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0000001A" w14:textId="77777777" w:rsidR="00356D49" w:rsidRDefault="002833F1">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0000001B" w14:textId="77777777" w:rsidR="00356D49" w:rsidRDefault="002833F1">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14:paraId="0000001D" w14:textId="77777777" w:rsidR="00356D49" w:rsidRDefault="002833F1">
            <w:pPr>
              <w:jc w:val="center"/>
              <w:rPr>
                <w:b/>
              </w:rPr>
            </w:pPr>
            <w:r>
              <w:rPr>
                <w:b/>
              </w:rPr>
              <w:t>Average age</w:t>
            </w:r>
          </w:p>
        </w:tc>
      </w:tr>
      <w:tr w:rsidR="00356D49" w14:paraId="5697D1F9" w14:textId="77777777">
        <w:tc>
          <w:tcPr>
            <w:tcW w:w="2517" w:type="dxa"/>
            <w:tcBorders>
              <w:left w:val="single" w:sz="4" w:space="0" w:color="000000"/>
              <w:bottom w:val="single" w:sz="4" w:space="0" w:color="000000"/>
              <w:right w:val="single" w:sz="4" w:space="0" w:color="000000"/>
            </w:tcBorders>
            <w:shd w:val="clear" w:color="auto" w:fill="auto"/>
          </w:tcPr>
          <w:p w14:paraId="0000001F" w14:textId="77777777" w:rsidR="00356D49" w:rsidRDefault="002833F1">
            <w:pPr>
              <w:rPr>
                <w:b/>
                <w:sz w:val="20"/>
                <w:szCs w:val="20"/>
              </w:rPr>
            </w:pPr>
            <w:r>
              <w:rPr>
                <w:b/>
                <w:sz w:val="20"/>
                <w:szCs w:val="20"/>
              </w:rPr>
              <w:t>6</w:t>
            </w:r>
          </w:p>
        </w:tc>
        <w:tc>
          <w:tcPr>
            <w:tcW w:w="2517" w:type="dxa"/>
            <w:tcBorders>
              <w:left w:val="single" w:sz="4" w:space="0" w:color="000000"/>
              <w:bottom w:val="single" w:sz="4" w:space="0" w:color="000000"/>
              <w:right w:val="single" w:sz="4" w:space="0" w:color="000000"/>
            </w:tcBorders>
            <w:shd w:val="clear" w:color="auto" w:fill="auto"/>
          </w:tcPr>
          <w:p w14:paraId="00000020" w14:textId="77777777" w:rsidR="00356D49" w:rsidRDefault="002833F1">
            <w:pPr>
              <w:rPr>
                <w:b/>
                <w:sz w:val="20"/>
                <w:szCs w:val="20"/>
              </w:rPr>
            </w:pPr>
            <w:r>
              <w:rPr>
                <w:b/>
                <w:sz w:val="20"/>
                <w:szCs w:val="20"/>
              </w:rPr>
              <w:t>40 minutes</w:t>
            </w:r>
          </w:p>
        </w:tc>
        <w:tc>
          <w:tcPr>
            <w:tcW w:w="2518" w:type="dxa"/>
            <w:gridSpan w:val="2"/>
            <w:tcBorders>
              <w:left w:val="single" w:sz="4" w:space="0" w:color="000000"/>
              <w:bottom w:val="single" w:sz="4" w:space="0" w:color="000000"/>
              <w:right w:val="single" w:sz="4" w:space="0" w:color="000000"/>
            </w:tcBorders>
            <w:shd w:val="clear" w:color="auto" w:fill="auto"/>
          </w:tcPr>
          <w:p w14:paraId="00000021" w14:textId="77777777" w:rsidR="00356D49" w:rsidRDefault="002833F1">
            <w:pPr>
              <w:rPr>
                <w:sz w:val="20"/>
                <w:szCs w:val="20"/>
              </w:rPr>
            </w:pPr>
            <w:r>
              <w:rPr>
                <w:sz w:val="20"/>
                <w:szCs w:val="20"/>
              </w:rPr>
              <w:t>28</w:t>
            </w:r>
          </w:p>
        </w:tc>
        <w:tc>
          <w:tcPr>
            <w:tcW w:w="2518" w:type="dxa"/>
            <w:gridSpan w:val="2"/>
            <w:tcBorders>
              <w:left w:val="single" w:sz="4" w:space="0" w:color="000000"/>
              <w:bottom w:val="single" w:sz="4" w:space="0" w:color="000000"/>
              <w:right w:val="single" w:sz="4" w:space="0" w:color="000000"/>
            </w:tcBorders>
            <w:shd w:val="clear" w:color="auto" w:fill="auto"/>
          </w:tcPr>
          <w:p w14:paraId="00000023" w14:textId="77777777" w:rsidR="00356D49" w:rsidRDefault="002833F1">
            <w:pPr>
              <w:rPr>
                <w:sz w:val="20"/>
                <w:szCs w:val="20"/>
              </w:rPr>
            </w:pPr>
            <w:r>
              <w:rPr>
                <w:sz w:val="20"/>
                <w:szCs w:val="20"/>
              </w:rPr>
              <w:t>12-13</w:t>
            </w:r>
          </w:p>
        </w:tc>
      </w:tr>
      <w:tr w:rsidR="00356D49" w14:paraId="195F2AC8" w14:textId="77777777">
        <w:tc>
          <w:tcPr>
            <w:tcW w:w="5034" w:type="dxa"/>
            <w:gridSpan w:val="2"/>
            <w:tcBorders>
              <w:top w:val="single" w:sz="4" w:space="0" w:color="000000"/>
              <w:left w:val="single" w:sz="4" w:space="0" w:color="000000"/>
              <w:right w:val="single" w:sz="4" w:space="0" w:color="000000"/>
            </w:tcBorders>
            <w:shd w:val="clear" w:color="auto" w:fill="BDD7EE"/>
          </w:tcPr>
          <w:p w14:paraId="00000025" w14:textId="77777777" w:rsidR="00356D49" w:rsidRDefault="002833F1">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00000027" w14:textId="77777777" w:rsidR="00356D49" w:rsidRDefault="002833F1">
            <w:pPr>
              <w:jc w:val="center"/>
              <w:rPr>
                <w:b/>
              </w:rPr>
            </w:pPr>
            <w:r>
              <w:rPr>
                <w:b/>
              </w:rPr>
              <w:t>English level</w:t>
            </w:r>
          </w:p>
        </w:tc>
      </w:tr>
      <w:tr w:rsidR="00356D49" w14:paraId="72F8EEA7" w14:textId="77777777">
        <w:tc>
          <w:tcPr>
            <w:tcW w:w="2517" w:type="dxa"/>
            <w:tcBorders>
              <w:left w:val="single" w:sz="4" w:space="0" w:color="000000"/>
              <w:bottom w:val="single" w:sz="4" w:space="0" w:color="000000"/>
              <w:right w:val="single" w:sz="4" w:space="0" w:color="000000"/>
            </w:tcBorders>
            <w:shd w:val="clear" w:color="auto" w:fill="auto"/>
          </w:tcPr>
          <w:p w14:paraId="0000002B" w14:textId="77777777" w:rsidR="00356D49" w:rsidRDefault="002833F1">
            <w:r>
              <w:t xml:space="preserve">Rural   </w:t>
            </w:r>
          </w:p>
        </w:tc>
        <w:tc>
          <w:tcPr>
            <w:tcW w:w="2517" w:type="dxa"/>
            <w:tcBorders>
              <w:left w:val="single" w:sz="4" w:space="0" w:color="000000"/>
              <w:bottom w:val="single" w:sz="4" w:space="0" w:color="000000"/>
              <w:right w:val="single" w:sz="4" w:space="0" w:color="000000"/>
            </w:tcBorders>
            <w:shd w:val="clear" w:color="auto" w:fill="auto"/>
          </w:tcPr>
          <w:p w14:paraId="0000002C" w14:textId="77777777" w:rsidR="00356D49" w:rsidRDefault="002833F1">
            <w:r>
              <w:t>Urban   X</w:t>
            </w:r>
          </w:p>
        </w:tc>
        <w:tc>
          <w:tcPr>
            <w:tcW w:w="1678" w:type="dxa"/>
            <w:tcBorders>
              <w:left w:val="single" w:sz="4" w:space="0" w:color="000000"/>
              <w:bottom w:val="single" w:sz="4" w:space="0" w:color="000000"/>
              <w:right w:val="single" w:sz="4" w:space="0" w:color="000000"/>
            </w:tcBorders>
            <w:shd w:val="clear" w:color="auto" w:fill="auto"/>
          </w:tcPr>
          <w:p w14:paraId="0000002D" w14:textId="77777777" w:rsidR="00356D49" w:rsidRDefault="002833F1">
            <w:r>
              <w:t>A1   X</w:t>
            </w:r>
          </w:p>
        </w:tc>
        <w:tc>
          <w:tcPr>
            <w:tcW w:w="1680" w:type="dxa"/>
            <w:gridSpan w:val="2"/>
            <w:tcBorders>
              <w:left w:val="single" w:sz="4" w:space="0" w:color="000000"/>
              <w:bottom w:val="single" w:sz="4" w:space="0" w:color="000000"/>
              <w:right w:val="single" w:sz="4" w:space="0" w:color="000000"/>
            </w:tcBorders>
            <w:shd w:val="clear" w:color="auto" w:fill="auto"/>
          </w:tcPr>
          <w:p w14:paraId="0000002E" w14:textId="77777777" w:rsidR="00356D49" w:rsidRDefault="002833F1">
            <w:r>
              <w:t xml:space="preserve">A2   </w:t>
            </w:r>
          </w:p>
        </w:tc>
        <w:tc>
          <w:tcPr>
            <w:tcW w:w="1678" w:type="dxa"/>
            <w:tcBorders>
              <w:left w:val="single" w:sz="4" w:space="0" w:color="000000"/>
              <w:bottom w:val="single" w:sz="4" w:space="0" w:color="000000"/>
              <w:right w:val="single" w:sz="4" w:space="0" w:color="000000"/>
            </w:tcBorders>
            <w:shd w:val="clear" w:color="auto" w:fill="auto"/>
          </w:tcPr>
          <w:p w14:paraId="00000030" w14:textId="77777777" w:rsidR="00356D49" w:rsidRDefault="002833F1">
            <w:r>
              <w:t xml:space="preserve">B1  </w:t>
            </w:r>
          </w:p>
        </w:tc>
      </w:tr>
    </w:tbl>
    <w:p w14:paraId="00000031" w14:textId="77777777" w:rsidR="00356D49" w:rsidRDefault="00356D49"/>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356D49" w14:paraId="52E87F1E" w14:textId="77777777">
        <w:tc>
          <w:tcPr>
            <w:tcW w:w="10070" w:type="dxa"/>
            <w:gridSpan w:val="2"/>
            <w:shd w:val="clear" w:color="auto" w:fill="BDD7EE"/>
            <w:vAlign w:val="center"/>
          </w:tcPr>
          <w:p w14:paraId="00000032" w14:textId="77777777" w:rsidR="00356D49" w:rsidRDefault="002833F1">
            <w:pPr>
              <w:jc w:val="center"/>
              <w:rPr>
                <w:sz w:val="21"/>
                <w:szCs w:val="21"/>
              </w:rPr>
            </w:pPr>
            <w:r>
              <w:rPr>
                <w:b/>
              </w:rPr>
              <w:t>Curricular Focus / Axes</w:t>
            </w:r>
          </w:p>
        </w:tc>
      </w:tr>
      <w:tr w:rsidR="00356D49" w14:paraId="3C6184E1" w14:textId="77777777">
        <w:tc>
          <w:tcPr>
            <w:tcW w:w="5575" w:type="dxa"/>
            <w:shd w:val="clear" w:color="auto" w:fill="BDD7EE"/>
            <w:vAlign w:val="center"/>
          </w:tcPr>
          <w:p w14:paraId="00000034" w14:textId="77777777" w:rsidR="00356D49" w:rsidRDefault="002833F1">
            <w:pPr>
              <w:rPr>
                <w:b/>
              </w:rPr>
            </w:pPr>
            <w:r>
              <w:rPr>
                <w:b/>
              </w:rPr>
              <w:t>Environmental / Sustainability Education</w:t>
            </w:r>
          </w:p>
        </w:tc>
        <w:tc>
          <w:tcPr>
            <w:tcW w:w="4495" w:type="dxa"/>
            <w:shd w:val="clear" w:color="auto" w:fill="auto"/>
            <w:vAlign w:val="center"/>
          </w:tcPr>
          <w:p w14:paraId="00000035" w14:textId="77777777" w:rsidR="00356D49" w:rsidRDefault="00356D49">
            <w:pPr>
              <w:rPr>
                <w:sz w:val="21"/>
                <w:szCs w:val="21"/>
              </w:rPr>
            </w:pPr>
          </w:p>
        </w:tc>
      </w:tr>
      <w:tr w:rsidR="00356D49" w14:paraId="0433838F" w14:textId="77777777">
        <w:tc>
          <w:tcPr>
            <w:tcW w:w="5575" w:type="dxa"/>
            <w:shd w:val="clear" w:color="auto" w:fill="BDD7EE"/>
            <w:vAlign w:val="center"/>
          </w:tcPr>
          <w:p w14:paraId="00000036" w14:textId="77777777" w:rsidR="00356D49" w:rsidRDefault="002833F1">
            <w:pPr>
              <w:rPr>
                <w:b/>
              </w:rPr>
            </w:pPr>
            <w:r>
              <w:rPr>
                <w:b/>
              </w:rPr>
              <w:t>Sexual / Health Education</w:t>
            </w:r>
          </w:p>
        </w:tc>
        <w:tc>
          <w:tcPr>
            <w:tcW w:w="4495" w:type="dxa"/>
            <w:shd w:val="clear" w:color="auto" w:fill="auto"/>
            <w:vAlign w:val="center"/>
          </w:tcPr>
          <w:p w14:paraId="00000037" w14:textId="77777777" w:rsidR="00356D49" w:rsidRDefault="00356D49">
            <w:pPr>
              <w:rPr>
                <w:sz w:val="21"/>
                <w:szCs w:val="21"/>
              </w:rPr>
            </w:pPr>
            <w:bookmarkStart w:id="1" w:name="_heading=h.gjdgxs" w:colFirst="0" w:colLast="0"/>
            <w:bookmarkEnd w:id="1"/>
          </w:p>
        </w:tc>
      </w:tr>
      <w:tr w:rsidR="00356D49" w14:paraId="474AB3EE" w14:textId="77777777">
        <w:tc>
          <w:tcPr>
            <w:tcW w:w="5575" w:type="dxa"/>
            <w:shd w:val="clear" w:color="auto" w:fill="BDD7EE"/>
            <w:vAlign w:val="center"/>
          </w:tcPr>
          <w:p w14:paraId="00000038" w14:textId="77777777" w:rsidR="00356D49" w:rsidRDefault="002833F1">
            <w:pPr>
              <w:rPr>
                <w:b/>
              </w:rPr>
            </w:pPr>
            <w:r>
              <w:rPr>
                <w:b/>
              </w:rPr>
              <w:t>Construction of Citizenship / Democracy / Teenagers</w:t>
            </w:r>
          </w:p>
        </w:tc>
        <w:tc>
          <w:tcPr>
            <w:tcW w:w="4495" w:type="dxa"/>
            <w:shd w:val="clear" w:color="auto" w:fill="auto"/>
            <w:vAlign w:val="center"/>
          </w:tcPr>
          <w:p w14:paraId="00000039" w14:textId="77777777" w:rsidR="00356D49" w:rsidRDefault="002833F1">
            <w:pPr>
              <w:rPr>
                <w:sz w:val="21"/>
                <w:szCs w:val="21"/>
              </w:rPr>
            </w:pPr>
            <w:r>
              <w:rPr>
                <w:sz w:val="21"/>
                <w:szCs w:val="21"/>
              </w:rPr>
              <w:t>x</w:t>
            </w:r>
          </w:p>
        </w:tc>
      </w:tr>
      <w:tr w:rsidR="00356D49" w14:paraId="17E58708" w14:textId="77777777">
        <w:tc>
          <w:tcPr>
            <w:tcW w:w="5575" w:type="dxa"/>
            <w:shd w:val="clear" w:color="auto" w:fill="BDD7EE"/>
            <w:vAlign w:val="center"/>
          </w:tcPr>
          <w:p w14:paraId="0000003A" w14:textId="77777777" w:rsidR="00356D49" w:rsidRDefault="002833F1">
            <w:pPr>
              <w:rPr>
                <w:b/>
              </w:rPr>
            </w:pPr>
            <w:r>
              <w:rPr>
                <w:b/>
              </w:rPr>
              <w:t>Globalization</w:t>
            </w:r>
          </w:p>
        </w:tc>
        <w:tc>
          <w:tcPr>
            <w:tcW w:w="4495" w:type="dxa"/>
            <w:shd w:val="clear" w:color="auto" w:fill="auto"/>
            <w:vAlign w:val="center"/>
          </w:tcPr>
          <w:p w14:paraId="0000003B" w14:textId="77777777" w:rsidR="00356D49" w:rsidRDefault="00356D49">
            <w:pPr>
              <w:rPr>
                <w:sz w:val="21"/>
                <w:szCs w:val="21"/>
              </w:rPr>
            </w:pPr>
          </w:p>
        </w:tc>
      </w:tr>
    </w:tbl>
    <w:p w14:paraId="0000003C" w14:textId="77777777" w:rsidR="00356D49" w:rsidRDefault="00356D49">
      <w:pPr>
        <w:rPr>
          <w:i/>
          <w:color w:val="7F7F7F"/>
        </w:rPr>
      </w:pPr>
    </w:p>
    <w:tbl>
      <w:tblPr>
        <w:tblStyle w:val="a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7"/>
        <w:gridCol w:w="2429"/>
        <w:gridCol w:w="2518"/>
        <w:gridCol w:w="2526"/>
      </w:tblGrid>
      <w:tr w:rsidR="00356D49" w14:paraId="5B7A0204" w14:textId="77777777">
        <w:tc>
          <w:tcPr>
            <w:tcW w:w="2597" w:type="dxa"/>
            <w:shd w:val="clear" w:color="auto" w:fill="BDD7EE"/>
            <w:vAlign w:val="center"/>
          </w:tcPr>
          <w:p w14:paraId="0000003D" w14:textId="77777777" w:rsidR="00356D49" w:rsidRDefault="002833F1">
            <w:pPr>
              <w:jc w:val="right"/>
              <w:rPr>
                <w:b/>
              </w:rPr>
            </w:pPr>
            <w:r>
              <w:rPr>
                <w:b/>
              </w:rPr>
              <w:t>Topic</w:t>
            </w:r>
          </w:p>
        </w:tc>
        <w:tc>
          <w:tcPr>
            <w:tcW w:w="7473" w:type="dxa"/>
            <w:gridSpan w:val="3"/>
            <w:shd w:val="clear" w:color="auto" w:fill="auto"/>
            <w:vAlign w:val="center"/>
          </w:tcPr>
          <w:p w14:paraId="0000003E" w14:textId="77777777" w:rsidR="00356D49" w:rsidRDefault="002833F1">
            <w:pPr>
              <w:rPr>
                <w:sz w:val="21"/>
                <w:szCs w:val="21"/>
              </w:rPr>
            </w:pPr>
            <w:r>
              <w:rPr>
                <w:sz w:val="21"/>
                <w:szCs w:val="21"/>
              </w:rPr>
              <w:t>What are they doing?</w:t>
            </w:r>
          </w:p>
        </w:tc>
      </w:tr>
      <w:tr w:rsidR="00356D49" w14:paraId="72AC318F" w14:textId="77777777">
        <w:tc>
          <w:tcPr>
            <w:tcW w:w="2597" w:type="dxa"/>
            <w:shd w:val="clear" w:color="auto" w:fill="BDD7EE"/>
            <w:vAlign w:val="center"/>
          </w:tcPr>
          <w:p w14:paraId="00000041" w14:textId="77777777" w:rsidR="00356D49" w:rsidRDefault="002833F1">
            <w:pPr>
              <w:jc w:val="right"/>
              <w:rPr>
                <w:b/>
              </w:rPr>
            </w:pPr>
            <w:r>
              <w:rPr>
                <w:b/>
              </w:rPr>
              <w:t>Module / Unit</w:t>
            </w:r>
          </w:p>
        </w:tc>
        <w:tc>
          <w:tcPr>
            <w:tcW w:w="7473" w:type="dxa"/>
            <w:gridSpan w:val="3"/>
            <w:shd w:val="clear" w:color="auto" w:fill="auto"/>
            <w:vAlign w:val="center"/>
          </w:tcPr>
          <w:p w14:paraId="00000042" w14:textId="77777777" w:rsidR="00356D49" w:rsidRDefault="002833F1">
            <w:pPr>
              <w:rPr>
                <w:sz w:val="21"/>
                <w:szCs w:val="21"/>
              </w:rPr>
            </w:pPr>
            <w:r>
              <w:rPr>
                <w:sz w:val="21"/>
                <w:szCs w:val="21"/>
              </w:rPr>
              <w:t>Module 4/Unit 2</w:t>
            </w:r>
          </w:p>
        </w:tc>
      </w:tr>
      <w:tr w:rsidR="00356D49" w14:paraId="52F6408C" w14:textId="77777777">
        <w:tc>
          <w:tcPr>
            <w:tcW w:w="2597" w:type="dxa"/>
            <w:vMerge w:val="restart"/>
            <w:shd w:val="clear" w:color="auto" w:fill="BDD7EE"/>
            <w:vAlign w:val="center"/>
          </w:tcPr>
          <w:p w14:paraId="00000045" w14:textId="77777777" w:rsidR="00356D49" w:rsidRDefault="002833F1">
            <w:pPr>
              <w:jc w:val="right"/>
              <w:rPr>
                <w:b/>
              </w:rPr>
            </w:pPr>
            <w:r>
              <w:rPr>
                <w:b/>
              </w:rPr>
              <w:t>Language focus</w:t>
            </w:r>
          </w:p>
        </w:tc>
        <w:tc>
          <w:tcPr>
            <w:tcW w:w="2429" w:type="dxa"/>
            <w:shd w:val="clear" w:color="auto" w:fill="BDD7EE"/>
            <w:vAlign w:val="center"/>
          </w:tcPr>
          <w:p w14:paraId="00000046" w14:textId="77777777" w:rsidR="00356D49" w:rsidRDefault="002833F1">
            <w:pPr>
              <w:jc w:val="center"/>
              <w:rPr>
                <w:sz w:val="22"/>
                <w:szCs w:val="22"/>
              </w:rPr>
            </w:pPr>
            <w:r>
              <w:rPr>
                <w:sz w:val="22"/>
                <w:szCs w:val="22"/>
              </w:rPr>
              <w:t>Language Function</w:t>
            </w:r>
          </w:p>
        </w:tc>
        <w:tc>
          <w:tcPr>
            <w:tcW w:w="2518" w:type="dxa"/>
            <w:shd w:val="clear" w:color="auto" w:fill="BDD7EE"/>
            <w:vAlign w:val="center"/>
          </w:tcPr>
          <w:p w14:paraId="00000047" w14:textId="77777777" w:rsidR="00356D49" w:rsidRDefault="002833F1">
            <w:pPr>
              <w:jc w:val="center"/>
              <w:rPr>
                <w:sz w:val="22"/>
                <w:szCs w:val="22"/>
              </w:rPr>
            </w:pPr>
            <w:r>
              <w:rPr>
                <w:sz w:val="22"/>
                <w:szCs w:val="22"/>
              </w:rPr>
              <w:t>Language skills</w:t>
            </w:r>
          </w:p>
        </w:tc>
        <w:tc>
          <w:tcPr>
            <w:tcW w:w="2526" w:type="dxa"/>
            <w:shd w:val="clear" w:color="auto" w:fill="BDD7EE"/>
            <w:vAlign w:val="center"/>
          </w:tcPr>
          <w:p w14:paraId="00000048" w14:textId="77777777" w:rsidR="00356D49" w:rsidRDefault="002833F1">
            <w:pPr>
              <w:jc w:val="center"/>
              <w:rPr>
                <w:sz w:val="22"/>
                <w:szCs w:val="22"/>
              </w:rPr>
            </w:pPr>
            <w:r>
              <w:rPr>
                <w:sz w:val="22"/>
                <w:szCs w:val="22"/>
              </w:rPr>
              <w:t>Vocabulary</w:t>
            </w:r>
          </w:p>
        </w:tc>
      </w:tr>
      <w:tr w:rsidR="00356D49" w14:paraId="4C170F9A" w14:textId="77777777">
        <w:trPr>
          <w:trHeight w:val="60"/>
        </w:trPr>
        <w:tc>
          <w:tcPr>
            <w:tcW w:w="2597" w:type="dxa"/>
            <w:vMerge/>
            <w:shd w:val="clear" w:color="auto" w:fill="BDD7EE"/>
            <w:vAlign w:val="center"/>
          </w:tcPr>
          <w:p w14:paraId="00000049" w14:textId="77777777" w:rsidR="00356D49" w:rsidRDefault="00356D49">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0000004A" w14:textId="77777777" w:rsidR="00356D49" w:rsidRDefault="002833F1">
            <w:pPr>
              <w:rPr>
                <w:sz w:val="21"/>
                <w:szCs w:val="21"/>
              </w:rPr>
            </w:pPr>
            <w:r>
              <w:rPr>
                <w:sz w:val="21"/>
                <w:szCs w:val="21"/>
              </w:rPr>
              <w:t xml:space="preserve">Describing </w:t>
            </w:r>
            <w:r>
              <w:rPr>
                <w:sz w:val="21"/>
                <w:szCs w:val="21"/>
              </w:rPr>
              <w:t xml:space="preserve">what the people are doing </w:t>
            </w:r>
          </w:p>
        </w:tc>
        <w:tc>
          <w:tcPr>
            <w:tcW w:w="2518" w:type="dxa"/>
            <w:shd w:val="clear" w:color="auto" w:fill="auto"/>
            <w:vAlign w:val="center"/>
          </w:tcPr>
          <w:p w14:paraId="0000004B" w14:textId="77777777" w:rsidR="00356D49" w:rsidRDefault="002833F1">
            <w:pPr>
              <w:rPr>
                <w:sz w:val="21"/>
                <w:szCs w:val="21"/>
              </w:rPr>
            </w:pPr>
            <w:r>
              <w:rPr>
                <w:sz w:val="21"/>
                <w:szCs w:val="21"/>
              </w:rPr>
              <w:t>Speaking, Writing</w:t>
            </w:r>
          </w:p>
        </w:tc>
        <w:tc>
          <w:tcPr>
            <w:tcW w:w="2526" w:type="dxa"/>
            <w:shd w:val="clear" w:color="auto" w:fill="auto"/>
            <w:vAlign w:val="center"/>
          </w:tcPr>
          <w:p w14:paraId="0000004C" w14:textId="77777777" w:rsidR="00356D49" w:rsidRDefault="002833F1">
            <w:pPr>
              <w:rPr>
                <w:sz w:val="21"/>
                <w:szCs w:val="21"/>
              </w:rPr>
            </w:pPr>
            <w:r>
              <w:rPr>
                <w:sz w:val="21"/>
                <w:szCs w:val="21"/>
              </w:rPr>
              <w:t>NA</w:t>
            </w:r>
          </w:p>
        </w:tc>
      </w:tr>
      <w:tr w:rsidR="00356D49" w14:paraId="2BBE717F" w14:textId="77777777">
        <w:tc>
          <w:tcPr>
            <w:tcW w:w="2597" w:type="dxa"/>
            <w:shd w:val="clear" w:color="auto" w:fill="BDD7EE"/>
            <w:vAlign w:val="center"/>
          </w:tcPr>
          <w:p w14:paraId="0000004D" w14:textId="77777777" w:rsidR="00356D49" w:rsidRDefault="002833F1">
            <w:pPr>
              <w:jc w:val="right"/>
              <w:rPr>
                <w:b/>
              </w:rPr>
            </w:pPr>
            <w:r>
              <w:rPr>
                <w:b/>
              </w:rPr>
              <w:t>Principles / approach</w:t>
            </w:r>
          </w:p>
        </w:tc>
        <w:tc>
          <w:tcPr>
            <w:tcW w:w="7473" w:type="dxa"/>
            <w:gridSpan w:val="3"/>
            <w:shd w:val="clear" w:color="auto" w:fill="auto"/>
            <w:vAlign w:val="center"/>
          </w:tcPr>
          <w:p w14:paraId="0000004E" w14:textId="77777777" w:rsidR="00356D49" w:rsidRDefault="002833F1">
            <w:pPr>
              <w:rPr>
                <w:sz w:val="21"/>
                <w:szCs w:val="21"/>
              </w:rPr>
            </w:pPr>
            <w:r>
              <w:rPr>
                <w:sz w:val="21"/>
                <w:szCs w:val="21"/>
              </w:rPr>
              <w:t>Task Based learning</w:t>
            </w:r>
          </w:p>
        </w:tc>
      </w:tr>
    </w:tbl>
    <w:p w14:paraId="00000051" w14:textId="77777777" w:rsidR="00356D49" w:rsidRDefault="002833F1">
      <w:pPr>
        <w:rPr>
          <w:i/>
          <w:color w:val="7F7F7F"/>
        </w:rPr>
      </w:pPr>
      <w:r>
        <w:rPr>
          <w:i/>
          <w:color w:val="7F7F7F"/>
        </w:rPr>
        <w:t xml:space="preserve"> </w:t>
      </w: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7553"/>
      </w:tblGrid>
      <w:tr w:rsidR="00356D49" w14:paraId="4414D3DA" w14:textId="77777777">
        <w:tc>
          <w:tcPr>
            <w:tcW w:w="10070" w:type="dxa"/>
            <w:gridSpan w:val="2"/>
            <w:shd w:val="clear" w:color="auto" w:fill="9CC3E5"/>
            <w:vAlign w:val="center"/>
          </w:tcPr>
          <w:p w14:paraId="00000052" w14:textId="77777777" w:rsidR="00356D49" w:rsidRDefault="002833F1">
            <w:pPr>
              <w:jc w:val="center"/>
              <w:rPr>
                <w:sz w:val="21"/>
                <w:szCs w:val="21"/>
              </w:rPr>
            </w:pPr>
            <w:r>
              <w:rPr>
                <w:b/>
              </w:rPr>
              <w:t>Learning objectives</w:t>
            </w:r>
          </w:p>
        </w:tc>
      </w:tr>
      <w:tr w:rsidR="00356D49" w14:paraId="6E102D4E" w14:textId="77777777">
        <w:tc>
          <w:tcPr>
            <w:tcW w:w="2517" w:type="dxa"/>
            <w:shd w:val="clear" w:color="auto" w:fill="9CC3E5"/>
            <w:vAlign w:val="center"/>
          </w:tcPr>
          <w:p w14:paraId="00000054" w14:textId="77777777" w:rsidR="00356D49" w:rsidRDefault="002833F1">
            <w:pPr>
              <w:jc w:val="right"/>
              <w:rPr>
                <w:b/>
              </w:rPr>
            </w:pPr>
            <w:r>
              <w:rPr>
                <w:b/>
              </w:rPr>
              <w:t>Aim</w:t>
            </w:r>
          </w:p>
        </w:tc>
        <w:tc>
          <w:tcPr>
            <w:tcW w:w="7553" w:type="dxa"/>
            <w:shd w:val="clear" w:color="auto" w:fill="auto"/>
            <w:vAlign w:val="center"/>
          </w:tcPr>
          <w:p w14:paraId="00000055" w14:textId="77777777" w:rsidR="00356D49" w:rsidRDefault="002833F1">
            <w:pPr>
              <w:ind w:left="720" w:hanging="720"/>
              <w:rPr>
                <w:sz w:val="21"/>
                <w:szCs w:val="21"/>
              </w:rPr>
            </w:pPr>
            <w:r>
              <w:rPr>
                <w:sz w:val="21"/>
                <w:szCs w:val="21"/>
              </w:rPr>
              <w:t>By the end of the activity, students will be able to express what the people are doing in different places of work in their school.</w:t>
            </w:r>
          </w:p>
        </w:tc>
      </w:tr>
    </w:tbl>
    <w:p w14:paraId="00000056" w14:textId="77777777" w:rsidR="00356D49" w:rsidRDefault="00356D49"/>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356D49" w14:paraId="7DA704BD" w14:textId="77777777">
        <w:tc>
          <w:tcPr>
            <w:tcW w:w="10070" w:type="dxa"/>
            <w:shd w:val="clear" w:color="auto" w:fill="9CC3E5"/>
          </w:tcPr>
          <w:p w14:paraId="00000057" w14:textId="77777777" w:rsidR="00356D49" w:rsidRDefault="002833F1">
            <w:pPr>
              <w:jc w:val="center"/>
              <w:rPr>
                <w:b/>
              </w:rPr>
            </w:pPr>
            <w:r>
              <w:rPr>
                <w:b/>
              </w:rPr>
              <w:t>Materials needed</w:t>
            </w:r>
          </w:p>
        </w:tc>
      </w:tr>
      <w:tr w:rsidR="00356D49" w14:paraId="0B6DCD29" w14:textId="77777777">
        <w:tc>
          <w:tcPr>
            <w:tcW w:w="10070" w:type="dxa"/>
            <w:shd w:val="clear" w:color="auto" w:fill="auto"/>
          </w:tcPr>
          <w:p w14:paraId="00000058" w14:textId="77777777" w:rsidR="00356D49" w:rsidRDefault="002833F1">
            <w:r>
              <w:t xml:space="preserve">Markers, board </w:t>
            </w:r>
          </w:p>
          <w:p w14:paraId="00000059" w14:textId="77777777" w:rsidR="00356D49" w:rsidRDefault="002833F1">
            <w:r>
              <w:lastRenderedPageBreak/>
              <w:t>- Annex 1 Assessment final format</w:t>
            </w:r>
          </w:p>
          <w:p w14:paraId="0000005A" w14:textId="77777777" w:rsidR="00356D49" w:rsidRDefault="002833F1">
            <w:pPr>
              <w:rPr>
                <w:b/>
              </w:rPr>
            </w:pPr>
            <w:r>
              <w:t>- video beam, videos.</w:t>
            </w:r>
          </w:p>
        </w:tc>
      </w:tr>
    </w:tbl>
    <w:p w14:paraId="0000005B" w14:textId="77777777" w:rsidR="00356D49" w:rsidRDefault="00356D49"/>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3"/>
        <w:gridCol w:w="7301"/>
        <w:gridCol w:w="1416"/>
      </w:tblGrid>
      <w:tr w:rsidR="00356D49" w14:paraId="0E64532C" w14:textId="77777777">
        <w:trPr>
          <w:trHeight w:val="40"/>
        </w:trPr>
        <w:tc>
          <w:tcPr>
            <w:tcW w:w="1353" w:type="dxa"/>
            <w:shd w:val="clear" w:color="auto" w:fill="BDD7EE"/>
            <w:vAlign w:val="center"/>
          </w:tcPr>
          <w:p w14:paraId="0000005C" w14:textId="77777777" w:rsidR="00356D49" w:rsidRDefault="002833F1">
            <w:pPr>
              <w:jc w:val="center"/>
              <w:rPr>
                <w:b/>
              </w:rPr>
            </w:pPr>
            <w:r>
              <w:rPr>
                <w:b/>
              </w:rPr>
              <w:t>Stage</w:t>
            </w:r>
          </w:p>
        </w:tc>
        <w:tc>
          <w:tcPr>
            <w:tcW w:w="7301" w:type="dxa"/>
            <w:shd w:val="clear" w:color="auto" w:fill="BDD7EE"/>
            <w:vAlign w:val="center"/>
          </w:tcPr>
          <w:p w14:paraId="0000005D" w14:textId="77777777" w:rsidR="00356D49" w:rsidRDefault="002833F1">
            <w:pPr>
              <w:jc w:val="center"/>
              <w:rPr>
                <w:b/>
              </w:rPr>
            </w:pPr>
            <w:r>
              <w:rPr>
                <w:b/>
              </w:rPr>
              <w:t>Procedure</w:t>
            </w:r>
          </w:p>
        </w:tc>
        <w:tc>
          <w:tcPr>
            <w:tcW w:w="1416" w:type="dxa"/>
            <w:shd w:val="clear" w:color="auto" w:fill="BDD7EE"/>
            <w:vAlign w:val="center"/>
          </w:tcPr>
          <w:p w14:paraId="0000005E" w14:textId="77777777" w:rsidR="00356D49" w:rsidRDefault="002833F1">
            <w:pPr>
              <w:jc w:val="center"/>
              <w:rPr>
                <w:b/>
              </w:rPr>
            </w:pPr>
            <w:r>
              <w:rPr>
                <w:b/>
                <w:sz w:val="22"/>
                <w:szCs w:val="22"/>
              </w:rPr>
              <w:t>Time and Patterns of interaction</w:t>
            </w:r>
          </w:p>
        </w:tc>
      </w:tr>
      <w:tr w:rsidR="00356D49" w14:paraId="39D77815" w14:textId="77777777">
        <w:trPr>
          <w:trHeight w:val="1080"/>
        </w:trPr>
        <w:tc>
          <w:tcPr>
            <w:tcW w:w="1353" w:type="dxa"/>
            <w:shd w:val="clear" w:color="auto" w:fill="auto"/>
          </w:tcPr>
          <w:p w14:paraId="0000005F" w14:textId="77777777" w:rsidR="00356D49" w:rsidRDefault="002833F1">
            <w:pPr>
              <w:rPr>
                <w:sz w:val="20"/>
                <w:szCs w:val="20"/>
              </w:rPr>
            </w:pPr>
            <w:r>
              <w:rPr>
                <w:b/>
                <w:sz w:val="20"/>
                <w:szCs w:val="20"/>
              </w:rPr>
              <w:t>pre task</w:t>
            </w:r>
          </w:p>
        </w:tc>
        <w:tc>
          <w:tcPr>
            <w:tcW w:w="7301" w:type="dxa"/>
            <w:shd w:val="clear" w:color="auto" w:fill="auto"/>
          </w:tcPr>
          <w:p w14:paraId="00000060" w14:textId="77777777" w:rsidR="00356D49" w:rsidRDefault="002833F1">
            <w:pPr>
              <w:pBdr>
                <w:top w:val="nil"/>
                <w:left w:val="nil"/>
                <w:bottom w:val="nil"/>
                <w:right w:val="nil"/>
                <w:between w:val="nil"/>
              </w:pBdr>
              <w:rPr>
                <w:color w:val="000000"/>
                <w:sz w:val="20"/>
                <w:szCs w:val="20"/>
              </w:rPr>
            </w:pPr>
            <w:r>
              <w:rPr>
                <w:color w:val="000000"/>
                <w:sz w:val="20"/>
                <w:szCs w:val="20"/>
              </w:rPr>
              <w:t xml:space="preserve">What are the people in school doing? </w:t>
            </w:r>
          </w:p>
          <w:p w14:paraId="00000061" w14:textId="77777777" w:rsidR="00356D49" w:rsidRDefault="00356D49">
            <w:pPr>
              <w:pBdr>
                <w:top w:val="nil"/>
                <w:left w:val="nil"/>
                <w:bottom w:val="nil"/>
                <w:right w:val="nil"/>
                <w:between w:val="nil"/>
              </w:pBdr>
              <w:rPr>
                <w:color w:val="000000"/>
                <w:sz w:val="20"/>
                <w:szCs w:val="20"/>
              </w:rPr>
            </w:pPr>
          </w:p>
          <w:p w14:paraId="00000062" w14:textId="77777777" w:rsidR="00356D49" w:rsidRDefault="002833F1">
            <w:pPr>
              <w:pBdr>
                <w:top w:val="nil"/>
                <w:left w:val="nil"/>
                <w:bottom w:val="nil"/>
                <w:right w:val="nil"/>
                <w:between w:val="nil"/>
              </w:pBdr>
              <w:rPr>
                <w:i/>
              </w:rPr>
            </w:pPr>
            <w:r>
              <w:rPr>
                <w:color w:val="000000"/>
                <w:sz w:val="20"/>
                <w:szCs w:val="20"/>
              </w:rPr>
              <w:t xml:space="preserve">As a whole group, SS brainstorm all the possible places to visit in the school </w:t>
            </w:r>
            <w:r>
              <w:rPr>
                <w:sz w:val="20"/>
                <w:szCs w:val="20"/>
              </w:rPr>
              <w:t>at that moment</w:t>
            </w:r>
            <w:r>
              <w:rPr>
                <w:color w:val="000000"/>
                <w:sz w:val="20"/>
                <w:szCs w:val="20"/>
              </w:rPr>
              <w:t xml:space="preserve"> (offices, cafeteria, secretary, teacher’s lounge, </w:t>
            </w:r>
            <w:r>
              <w:rPr>
                <w:sz w:val="20"/>
                <w:szCs w:val="20"/>
              </w:rPr>
              <w:t>gym</w:t>
            </w:r>
            <w:r>
              <w:rPr>
                <w:color w:val="000000"/>
                <w:sz w:val="20"/>
                <w:szCs w:val="20"/>
              </w:rPr>
              <w:t xml:space="preserve">, etc.) where there could be people doing something right now. </w:t>
            </w:r>
          </w:p>
        </w:tc>
        <w:tc>
          <w:tcPr>
            <w:tcW w:w="1416" w:type="dxa"/>
            <w:shd w:val="clear" w:color="auto" w:fill="auto"/>
          </w:tcPr>
          <w:p w14:paraId="00000063" w14:textId="77777777" w:rsidR="00356D49" w:rsidRDefault="00356D49">
            <w:pPr>
              <w:rPr>
                <w:sz w:val="20"/>
                <w:szCs w:val="20"/>
              </w:rPr>
            </w:pPr>
          </w:p>
          <w:p w14:paraId="00000064" w14:textId="77777777" w:rsidR="00356D49" w:rsidRDefault="002833F1">
            <w:pPr>
              <w:rPr>
                <w:sz w:val="20"/>
                <w:szCs w:val="20"/>
              </w:rPr>
            </w:pPr>
            <w:r>
              <w:rPr>
                <w:sz w:val="20"/>
                <w:szCs w:val="20"/>
              </w:rPr>
              <w:t>10 minutes</w:t>
            </w:r>
          </w:p>
          <w:p w14:paraId="00000065" w14:textId="77777777" w:rsidR="00356D49" w:rsidRDefault="002833F1">
            <w:pPr>
              <w:rPr>
                <w:sz w:val="20"/>
                <w:szCs w:val="20"/>
              </w:rPr>
            </w:pPr>
            <w:r>
              <w:rPr>
                <w:sz w:val="20"/>
                <w:szCs w:val="20"/>
              </w:rPr>
              <w:t>whole group</w:t>
            </w:r>
          </w:p>
          <w:p w14:paraId="00000066" w14:textId="77777777" w:rsidR="00356D49" w:rsidRDefault="00356D49">
            <w:pPr>
              <w:rPr>
                <w:sz w:val="20"/>
                <w:szCs w:val="20"/>
              </w:rPr>
            </w:pPr>
          </w:p>
        </w:tc>
      </w:tr>
      <w:tr w:rsidR="00356D49" w14:paraId="1A2680D8" w14:textId="77777777">
        <w:trPr>
          <w:trHeight w:val="1080"/>
        </w:trPr>
        <w:tc>
          <w:tcPr>
            <w:tcW w:w="1353" w:type="dxa"/>
            <w:shd w:val="clear" w:color="auto" w:fill="auto"/>
          </w:tcPr>
          <w:p w14:paraId="00000067" w14:textId="77777777" w:rsidR="00356D49" w:rsidRDefault="002833F1">
            <w:pPr>
              <w:rPr>
                <w:b/>
                <w:sz w:val="20"/>
                <w:szCs w:val="20"/>
              </w:rPr>
            </w:pPr>
            <w:r>
              <w:rPr>
                <w:b/>
                <w:sz w:val="20"/>
                <w:szCs w:val="20"/>
              </w:rPr>
              <w:t>task</w:t>
            </w:r>
          </w:p>
        </w:tc>
        <w:tc>
          <w:tcPr>
            <w:tcW w:w="7301" w:type="dxa"/>
            <w:shd w:val="clear" w:color="auto" w:fill="auto"/>
          </w:tcPr>
          <w:p w14:paraId="00000068" w14:textId="77777777" w:rsidR="00356D49" w:rsidRDefault="002833F1">
            <w:pPr>
              <w:rPr>
                <w:sz w:val="20"/>
                <w:szCs w:val="20"/>
              </w:rPr>
            </w:pPr>
            <w:r>
              <w:rPr>
                <w:sz w:val="20"/>
                <w:szCs w:val="20"/>
              </w:rPr>
              <w:t>In groups of 3, each group sends a representative to each of these places. They must go and observe what people are doing and take notes. Example: the secretary is talking on the phone, the principal is working on his computer, at the cafeteria, de cook is</w:t>
            </w:r>
            <w:r>
              <w:rPr>
                <w:sz w:val="20"/>
                <w:szCs w:val="20"/>
              </w:rPr>
              <w:t xml:space="preserve"> making lunch, etc.</w:t>
            </w:r>
          </w:p>
        </w:tc>
        <w:tc>
          <w:tcPr>
            <w:tcW w:w="1416" w:type="dxa"/>
            <w:shd w:val="clear" w:color="auto" w:fill="auto"/>
          </w:tcPr>
          <w:p w14:paraId="00000069" w14:textId="77777777" w:rsidR="00356D49" w:rsidRDefault="002833F1">
            <w:pPr>
              <w:rPr>
                <w:sz w:val="20"/>
                <w:szCs w:val="20"/>
              </w:rPr>
            </w:pPr>
            <w:r>
              <w:rPr>
                <w:sz w:val="20"/>
                <w:szCs w:val="20"/>
              </w:rPr>
              <w:t>15 minutes</w:t>
            </w:r>
          </w:p>
          <w:p w14:paraId="0000006A" w14:textId="77777777" w:rsidR="00356D49" w:rsidRDefault="002833F1">
            <w:pPr>
              <w:rPr>
                <w:sz w:val="20"/>
                <w:szCs w:val="20"/>
              </w:rPr>
            </w:pPr>
            <w:r>
              <w:rPr>
                <w:sz w:val="20"/>
                <w:szCs w:val="20"/>
              </w:rPr>
              <w:t>whole group</w:t>
            </w:r>
          </w:p>
          <w:p w14:paraId="0000006B" w14:textId="77777777" w:rsidR="00356D49" w:rsidRDefault="002833F1">
            <w:pPr>
              <w:rPr>
                <w:sz w:val="20"/>
                <w:szCs w:val="20"/>
              </w:rPr>
            </w:pPr>
            <w:r>
              <w:rPr>
                <w:sz w:val="20"/>
                <w:szCs w:val="20"/>
              </w:rPr>
              <w:t>groups of 3</w:t>
            </w:r>
          </w:p>
        </w:tc>
      </w:tr>
      <w:tr w:rsidR="00356D49" w14:paraId="52298F52" w14:textId="77777777">
        <w:trPr>
          <w:trHeight w:val="1080"/>
        </w:trPr>
        <w:tc>
          <w:tcPr>
            <w:tcW w:w="1353" w:type="dxa"/>
            <w:shd w:val="clear" w:color="auto" w:fill="auto"/>
          </w:tcPr>
          <w:p w14:paraId="0000006C" w14:textId="77777777" w:rsidR="00356D49" w:rsidRDefault="002833F1">
            <w:pPr>
              <w:rPr>
                <w:b/>
                <w:sz w:val="20"/>
                <w:szCs w:val="20"/>
              </w:rPr>
            </w:pPr>
            <w:r>
              <w:rPr>
                <w:b/>
                <w:sz w:val="20"/>
                <w:szCs w:val="20"/>
              </w:rPr>
              <w:t>post task</w:t>
            </w:r>
          </w:p>
        </w:tc>
        <w:tc>
          <w:tcPr>
            <w:tcW w:w="7301" w:type="dxa"/>
            <w:shd w:val="clear" w:color="auto" w:fill="auto"/>
          </w:tcPr>
          <w:p w14:paraId="0000006D" w14:textId="77777777" w:rsidR="00356D49" w:rsidRDefault="002833F1">
            <w:pPr>
              <w:rPr>
                <w:sz w:val="20"/>
                <w:szCs w:val="20"/>
              </w:rPr>
            </w:pPr>
            <w:r>
              <w:rPr>
                <w:sz w:val="20"/>
                <w:szCs w:val="20"/>
              </w:rPr>
              <w:t>SS must then come back to the room and report to their partners what they have seen. Together they must make a drawing of the school and label all the people in it describing what they are d</w:t>
            </w:r>
            <w:r>
              <w:rPr>
                <w:sz w:val="20"/>
                <w:szCs w:val="20"/>
              </w:rPr>
              <w:t xml:space="preserve">oing. </w:t>
            </w:r>
          </w:p>
          <w:p w14:paraId="0000006E" w14:textId="77777777" w:rsidR="00356D49" w:rsidRDefault="00356D49">
            <w:pPr>
              <w:rPr>
                <w:sz w:val="20"/>
                <w:szCs w:val="20"/>
              </w:rPr>
            </w:pPr>
          </w:p>
          <w:p w14:paraId="0000006F" w14:textId="77777777" w:rsidR="00356D49" w:rsidRDefault="002833F1">
            <w:pPr>
              <w:rPr>
                <w:sz w:val="20"/>
                <w:szCs w:val="20"/>
              </w:rPr>
            </w:pPr>
            <w:r>
              <w:rPr>
                <w:sz w:val="20"/>
                <w:szCs w:val="20"/>
              </w:rPr>
              <w:t xml:space="preserve">The posters are posted on the wall and shared with the rest of the class. </w:t>
            </w:r>
          </w:p>
          <w:p w14:paraId="00000070" w14:textId="77777777" w:rsidR="00356D49" w:rsidRDefault="00356D49">
            <w:pPr>
              <w:rPr>
                <w:sz w:val="20"/>
                <w:szCs w:val="20"/>
              </w:rPr>
            </w:pPr>
          </w:p>
          <w:p w14:paraId="00000071" w14:textId="77777777" w:rsidR="00356D49" w:rsidRDefault="002833F1">
            <w:pPr>
              <w:rPr>
                <w:sz w:val="20"/>
                <w:szCs w:val="20"/>
              </w:rPr>
            </w:pPr>
            <w:r>
              <w:rPr>
                <w:i/>
              </w:rPr>
              <w:t>Assessment: Teacher monitors and helps with language. At the end of the task, students complete a self-assessment rubric (annex 1)</w:t>
            </w:r>
          </w:p>
        </w:tc>
        <w:tc>
          <w:tcPr>
            <w:tcW w:w="1416" w:type="dxa"/>
            <w:shd w:val="clear" w:color="auto" w:fill="auto"/>
          </w:tcPr>
          <w:p w14:paraId="00000072" w14:textId="77777777" w:rsidR="00356D49" w:rsidRDefault="002833F1">
            <w:pPr>
              <w:rPr>
                <w:sz w:val="20"/>
                <w:szCs w:val="20"/>
              </w:rPr>
            </w:pPr>
            <w:r>
              <w:rPr>
                <w:sz w:val="20"/>
                <w:szCs w:val="20"/>
              </w:rPr>
              <w:t>15 minutes</w:t>
            </w:r>
          </w:p>
          <w:p w14:paraId="00000073" w14:textId="77777777" w:rsidR="00356D49" w:rsidRDefault="002833F1">
            <w:pPr>
              <w:rPr>
                <w:sz w:val="20"/>
                <w:szCs w:val="20"/>
              </w:rPr>
            </w:pPr>
            <w:r>
              <w:rPr>
                <w:sz w:val="20"/>
                <w:szCs w:val="20"/>
              </w:rPr>
              <w:t>groups of 3</w:t>
            </w:r>
          </w:p>
        </w:tc>
      </w:tr>
    </w:tbl>
    <w:p w14:paraId="00000074" w14:textId="77777777" w:rsidR="00356D49" w:rsidRDefault="00356D49">
      <w:pPr>
        <w:rPr>
          <w:i/>
          <w:color w:val="7F7F7F"/>
        </w:rPr>
      </w:pPr>
    </w:p>
    <w:tbl>
      <w:tblPr>
        <w:tblStyle w:val="a8"/>
        <w:tblW w:w="10070" w:type="dxa"/>
        <w:tblLayout w:type="fixed"/>
        <w:tblLook w:val="0000" w:firstRow="0" w:lastRow="0" w:firstColumn="0" w:lastColumn="0" w:noHBand="0" w:noVBand="0"/>
      </w:tblPr>
      <w:tblGrid>
        <w:gridCol w:w="10070"/>
      </w:tblGrid>
      <w:tr w:rsidR="00356D49" w14:paraId="1F6C271D" w14:textId="77777777">
        <w:tc>
          <w:tcPr>
            <w:tcW w:w="10070" w:type="dxa"/>
            <w:tcBorders>
              <w:top w:val="single" w:sz="4" w:space="0" w:color="000000"/>
              <w:left w:val="single" w:sz="4" w:space="0" w:color="000000"/>
              <w:right w:val="single" w:sz="4" w:space="0" w:color="000000"/>
            </w:tcBorders>
            <w:shd w:val="clear" w:color="auto" w:fill="BDD7EE"/>
          </w:tcPr>
          <w:p w14:paraId="00000075" w14:textId="77777777" w:rsidR="00356D49" w:rsidRDefault="002833F1">
            <w:pPr>
              <w:jc w:val="center"/>
              <w:rPr>
                <w:b/>
              </w:rPr>
            </w:pPr>
            <w:r>
              <w:rPr>
                <w:b/>
              </w:rPr>
              <w:t>Implementation alternatives</w:t>
            </w:r>
          </w:p>
        </w:tc>
      </w:tr>
      <w:tr w:rsidR="00356D49" w14:paraId="132553B6" w14:textId="77777777">
        <w:trPr>
          <w:trHeight w:val="600"/>
        </w:trPr>
        <w:tc>
          <w:tcPr>
            <w:tcW w:w="10070" w:type="dxa"/>
            <w:tcBorders>
              <w:left w:val="single" w:sz="4" w:space="0" w:color="000000"/>
              <w:bottom w:val="single" w:sz="4" w:space="0" w:color="000000"/>
              <w:right w:val="single" w:sz="4" w:space="0" w:color="000000"/>
            </w:tcBorders>
          </w:tcPr>
          <w:p w14:paraId="00000076" w14:textId="77777777" w:rsidR="00356D49" w:rsidRDefault="002833F1">
            <w:pPr>
              <w:rPr>
                <w:sz w:val="21"/>
                <w:szCs w:val="21"/>
              </w:rPr>
            </w:pPr>
            <w:r>
              <w:rPr>
                <w:sz w:val="21"/>
                <w:szCs w:val="21"/>
              </w:rPr>
              <w:t xml:space="preserve">If your students have cell phones, they could take pictures instead of drawing them and then </w:t>
            </w:r>
            <w:proofErr w:type="gramStart"/>
            <w:r>
              <w:rPr>
                <w:sz w:val="21"/>
                <w:szCs w:val="21"/>
              </w:rPr>
              <w:t>make a picture</w:t>
            </w:r>
            <w:proofErr w:type="gramEnd"/>
            <w:r>
              <w:rPr>
                <w:sz w:val="21"/>
                <w:szCs w:val="21"/>
              </w:rPr>
              <w:t xml:space="preserve"> presentation (PowerPoint or movie maker) and show it to the class. </w:t>
            </w:r>
          </w:p>
        </w:tc>
      </w:tr>
    </w:tbl>
    <w:p w14:paraId="00000077" w14:textId="77777777" w:rsidR="00356D49" w:rsidRDefault="00356D49"/>
    <w:tbl>
      <w:tblPr>
        <w:tblStyle w:val="a9"/>
        <w:tblW w:w="10070" w:type="dxa"/>
        <w:tblLayout w:type="fixed"/>
        <w:tblLook w:val="0000" w:firstRow="0" w:lastRow="0" w:firstColumn="0" w:lastColumn="0" w:noHBand="0" w:noVBand="0"/>
      </w:tblPr>
      <w:tblGrid>
        <w:gridCol w:w="2014"/>
        <w:gridCol w:w="2014"/>
        <w:gridCol w:w="2014"/>
        <w:gridCol w:w="2014"/>
        <w:gridCol w:w="2014"/>
      </w:tblGrid>
      <w:tr w:rsidR="00356D49" w14:paraId="1A092E3C" w14:textId="77777777">
        <w:tc>
          <w:tcPr>
            <w:tcW w:w="10070" w:type="dxa"/>
            <w:gridSpan w:val="5"/>
            <w:tcBorders>
              <w:top w:val="single" w:sz="4" w:space="0" w:color="000000"/>
              <w:left w:val="single" w:sz="4" w:space="0" w:color="000000"/>
              <w:right w:val="single" w:sz="4" w:space="0" w:color="000000"/>
            </w:tcBorders>
            <w:shd w:val="clear" w:color="auto" w:fill="BDD7EE"/>
          </w:tcPr>
          <w:p w14:paraId="00000078" w14:textId="77777777" w:rsidR="00356D49" w:rsidRDefault="002833F1">
            <w:pPr>
              <w:jc w:val="center"/>
              <w:rPr>
                <w:b/>
              </w:rPr>
            </w:pPr>
            <w:r>
              <w:rPr>
                <w:b/>
              </w:rPr>
              <w:t>Key words</w:t>
            </w:r>
          </w:p>
        </w:tc>
      </w:tr>
      <w:tr w:rsidR="00356D49" w14:paraId="6D3F615A" w14:textId="77777777">
        <w:tc>
          <w:tcPr>
            <w:tcW w:w="2014" w:type="dxa"/>
            <w:tcBorders>
              <w:top w:val="single" w:sz="4" w:space="0" w:color="000000"/>
              <w:left w:val="single" w:sz="4" w:space="0" w:color="000000"/>
              <w:right w:val="single" w:sz="4" w:space="0" w:color="000000"/>
            </w:tcBorders>
            <w:shd w:val="clear" w:color="auto" w:fill="BDD7EE"/>
            <w:vAlign w:val="center"/>
          </w:tcPr>
          <w:p w14:paraId="0000007D" w14:textId="77777777" w:rsidR="00356D49" w:rsidRDefault="002833F1">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0000007E" w14:textId="77777777" w:rsidR="00356D49" w:rsidRDefault="002833F1">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0000007F" w14:textId="77777777" w:rsidR="00356D49" w:rsidRDefault="002833F1">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00000080" w14:textId="77777777" w:rsidR="00356D49" w:rsidRDefault="002833F1">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00000081" w14:textId="77777777" w:rsidR="00356D49" w:rsidRDefault="002833F1">
            <w:pPr>
              <w:jc w:val="center"/>
              <w:rPr>
                <w:b/>
              </w:rPr>
            </w:pPr>
            <w:r>
              <w:rPr>
                <w:b/>
              </w:rPr>
              <w:t>grade</w:t>
            </w:r>
          </w:p>
        </w:tc>
      </w:tr>
      <w:tr w:rsidR="00356D49" w14:paraId="3386A452" w14:textId="77777777">
        <w:tc>
          <w:tcPr>
            <w:tcW w:w="2014" w:type="dxa"/>
            <w:tcBorders>
              <w:left w:val="single" w:sz="4" w:space="0" w:color="000000"/>
              <w:bottom w:val="single" w:sz="4" w:space="0" w:color="000000"/>
              <w:right w:val="single" w:sz="4" w:space="0" w:color="000000"/>
            </w:tcBorders>
            <w:shd w:val="clear" w:color="auto" w:fill="auto"/>
            <w:vAlign w:val="center"/>
          </w:tcPr>
          <w:p w14:paraId="00000082" w14:textId="77777777" w:rsidR="00356D49" w:rsidRDefault="002833F1">
            <w:pPr>
              <w:jc w:val="center"/>
              <w:rPr>
                <w:b/>
                <w:sz w:val="21"/>
                <w:szCs w:val="21"/>
              </w:rPr>
            </w:pPr>
            <w:r>
              <w:rPr>
                <w:b/>
                <w:sz w:val="21"/>
                <w:szCs w:val="21"/>
              </w:rPr>
              <w:t>What are people doing?</w:t>
            </w:r>
          </w:p>
        </w:tc>
        <w:tc>
          <w:tcPr>
            <w:tcW w:w="2014" w:type="dxa"/>
            <w:tcBorders>
              <w:left w:val="single" w:sz="4" w:space="0" w:color="000000"/>
              <w:bottom w:val="single" w:sz="4" w:space="0" w:color="000000"/>
              <w:right w:val="single" w:sz="4" w:space="0" w:color="000000"/>
            </w:tcBorders>
            <w:shd w:val="clear" w:color="auto" w:fill="auto"/>
            <w:vAlign w:val="center"/>
          </w:tcPr>
          <w:p w14:paraId="00000083" w14:textId="77777777" w:rsidR="00356D49" w:rsidRDefault="002833F1">
            <w:pPr>
              <w:jc w:val="center"/>
              <w:rPr>
                <w:sz w:val="21"/>
                <w:szCs w:val="21"/>
              </w:rPr>
            </w:pPr>
            <w:r>
              <w:rPr>
                <w:sz w:val="21"/>
                <w:szCs w:val="21"/>
              </w:rPr>
              <w:t xml:space="preserve">Writing </w:t>
            </w:r>
          </w:p>
          <w:p w14:paraId="00000084" w14:textId="77777777" w:rsidR="00356D49" w:rsidRDefault="002833F1">
            <w:pPr>
              <w:jc w:val="center"/>
              <w:rPr>
                <w:sz w:val="21"/>
                <w:szCs w:val="21"/>
              </w:rPr>
            </w:pPr>
            <w:r>
              <w:rPr>
                <w:sz w:val="21"/>
                <w:szCs w:val="21"/>
              </w:rPr>
              <w:t>speaking</w:t>
            </w:r>
          </w:p>
        </w:tc>
        <w:tc>
          <w:tcPr>
            <w:tcW w:w="2014" w:type="dxa"/>
            <w:tcBorders>
              <w:left w:val="single" w:sz="4" w:space="0" w:color="000000"/>
              <w:bottom w:val="single" w:sz="4" w:space="0" w:color="000000"/>
              <w:right w:val="single" w:sz="4" w:space="0" w:color="000000"/>
            </w:tcBorders>
            <w:shd w:val="clear" w:color="auto" w:fill="auto"/>
            <w:vAlign w:val="center"/>
          </w:tcPr>
          <w:p w14:paraId="00000085" w14:textId="77777777" w:rsidR="00356D49" w:rsidRDefault="002833F1">
            <w:pPr>
              <w:jc w:val="center"/>
              <w:rPr>
                <w:sz w:val="21"/>
                <w:szCs w:val="21"/>
              </w:rPr>
            </w:pPr>
            <w:r>
              <w:rPr>
                <w:sz w:val="21"/>
                <w:szCs w:val="21"/>
              </w:rPr>
              <w:t>NA</w:t>
            </w:r>
          </w:p>
        </w:tc>
        <w:tc>
          <w:tcPr>
            <w:tcW w:w="2014" w:type="dxa"/>
            <w:tcBorders>
              <w:left w:val="single" w:sz="4" w:space="0" w:color="000000"/>
              <w:bottom w:val="single" w:sz="4" w:space="0" w:color="000000"/>
              <w:right w:val="single" w:sz="4" w:space="0" w:color="000000"/>
            </w:tcBorders>
          </w:tcPr>
          <w:p w14:paraId="00000086" w14:textId="77777777" w:rsidR="00356D49" w:rsidRDefault="002833F1">
            <w:pPr>
              <w:rPr>
                <w:sz w:val="21"/>
                <w:szCs w:val="21"/>
              </w:rPr>
            </w:pPr>
            <w:r>
              <w:rPr>
                <w:sz w:val="21"/>
                <w:szCs w:val="21"/>
              </w:rPr>
              <w:t xml:space="preserve">NA  </w:t>
            </w:r>
          </w:p>
        </w:tc>
        <w:tc>
          <w:tcPr>
            <w:tcW w:w="2014" w:type="dxa"/>
            <w:tcBorders>
              <w:left w:val="single" w:sz="4" w:space="0" w:color="000000"/>
              <w:bottom w:val="single" w:sz="4" w:space="0" w:color="000000"/>
              <w:right w:val="single" w:sz="4" w:space="0" w:color="000000"/>
            </w:tcBorders>
            <w:shd w:val="clear" w:color="auto" w:fill="auto"/>
            <w:vAlign w:val="center"/>
          </w:tcPr>
          <w:p w14:paraId="00000087" w14:textId="77777777" w:rsidR="00356D49" w:rsidRDefault="002833F1">
            <w:pPr>
              <w:jc w:val="center"/>
              <w:rPr>
                <w:sz w:val="21"/>
                <w:szCs w:val="21"/>
              </w:rPr>
            </w:pPr>
            <w:r>
              <w:rPr>
                <w:sz w:val="21"/>
                <w:szCs w:val="21"/>
              </w:rPr>
              <w:t>6</w:t>
            </w:r>
          </w:p>
        </w:tc>
      </w:tr>
    </w:tbl>
    <w:p w14:paraId="00000088" w14:textId="77777777" w:rsidR="00356D49" w:rsidRDefault="00356D49">
      <w:pPr>
        <w:rPr>
          <w:i/>
          <w:color w:val="7F7F7F"/>
        </w:rPr>
      </w:pPr>
    </w:p>
    <w:p w14:paraId="00000089" w14:textId="77777777" w:rsidR="00356D49" w:rsidRDefault="00356D49">
      <w:pPr>
        <w:jc w:val="center"/>
        <w:rPr>
          <w:b/>
        </w:rPr>
      </w:pPr>
    </w:p>
    <w:p w14:paraId="0000008A" w14:textId="77777777" w:rsidR="00356D49" w:rsidRDefault="00356D49">
      <w:pPr>
        <w:jc w:val="center"/>
        <w:rPr>
          <w:b/>
        </w:rPr>
      </w:pPr>
    </w:p>
    <w:p w14:paraId="0000008B" w14:textId="77777777" w:rsidR="00356D49" w:rsidRDefault="00356D49">
      <w:pPr>
        <w:jc w:val="center"/>
        <w:rPr>
          <w:b/>
        </w:rPr>
      </w:pPr>
    </w:p>
    <w:p w14:paraId="0000008C" w14:textId="77777777" w:rsidR="00356D49" w:rsidRDefault="00356D49">
      <w:pPr>
        <w:jc w:val="center"/>
        <w:rPr>
          <w:b/>
        </w:rPr>
      </w:pPr>
    </w:p>
    <w:p w14:paraId="0000008D" w14:textId="77777777" w:rsidR="00356D49" w:rsidRDefault="00356D49">
      <w:pPr>
        <w:jc w:val="center"/>
        <w:rPr>
          <w:b/>
        </w:rPr>
      </w:pPr>
    </w:p>
    <w:p w14:paraId="0000008E" w14:textId="77777777" w:rsidR="00356D49" w:rsidRDefault="00356D49">
      <w:pPr>
        <w:jc w:val="center"/>
        <w:rPr>
          <w:b/>
        </w:rPr>
      </w:pPr>
    </w:p>
    <w:p w14:paraId="0000008F" w14:textId="77777777" w:rsidR="00356D49" w:rsidRDefault="00356D49">
      <w:pPr>
        <w:jc w:val="center"/>
        <w:rPr>
          <w:b/>
        </w:rPr>
      </w:pPr>
    </w:p>
    <w:p w14:paraId="00000090" w14:textId="77777777" w:rsidR="00356D49" w:rsidRDefault="00356D49">
      <w:pPr>
        <w:spacing w:after="200" w:line="276" w:lineRule="auto"/>
        <w:jc w:val="center"/>
        <w:rPr>
          <w:b/>
          <w:sz w:val="22"/>
          <w:szCs w:val="22"/>
        </w:rPr>
      </w:pPr>
    </w:p>
    <w:p w14:paraId="00000091" w14:textId="77777777" w:rsidR="00356D49" w:rsidRDefault="002833F1">
      <w:pPr>
        <w:spacing w:after="200" w:line="276" w:lineRule="auto"/>
        <w:jc w:val="center"/>
        <w:rPr>
          <w:b/>
          <w:sz w:val="22"/>
          <w:szCs w:val="22"/>
        </w:rPr>
      </w:pPr>
      <w:r>
        <w:rPr>
          <w:b/>
          <w:sz w:val="22"/>
          <w:szCs w:val="22"/>
        </w:rPr>
        <w:lastRenderedPageBreak/>
        <w:t>ANNEX 1</w:t>
      </w:r>
    </w:p>
    <w:p w14:paraId="00000092" w14:textId="77777777" w:rsidR="00356D49" w:rsidRDefault="002833F1">
      <w:pPr>
        <w:spacing w:after="200" w:line="276" w:lineRule="auto"/>
        <w:jc w:val="center"/>
        <w:rPr>
          <w:b/>
          <w:sz w:val="22"/>
          <w:szCs w:val="22"/>
        </w:rPr>
      </w:pPr>
      <w:r>
        <w:rPr>
          <w:b/>
          <w:sz w:val="22"/>
          <w:szCs w:val="22"/>
        </w:rPr>
        <w:t xml:space="preserve">Assessment final format </w:t>
      </w:r>
    </w:p>
    <w:tbl>
      <w:tblPr>
        <w:tblStyle w:val="aa"/>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1170"/>
        <w:gridCol w:w="1119"/>
        <w:gridCol w:w="1748"/>
      </w:tblGrid>
      <w:tr w:rsidR="00356D49" w14:paraId="4F5AA38C" w14:textId="77777777">
        <w:tc>
          <w:tcPr>
            <w:tcW w:w="4945" w:type="dxa"/>
          </w:tcPr>
          <w:p w14:paraId="00000093" w14:textId="77777777" w:rsidR="00356D49" w:rsidRDefault="002833F1">
            <w:pPr>
              <w:jc w:val="right"/>
              <w:rPr>
                <w:b/>
              </w:rPr>
            </w:pPr>
            <w:r>
              <w:rPr>
                <w:b/>
              </w:rPr>
              <w:t xml:space="preserve">I feel  </w:t>
            </w:r>
          </w:p>
        </w:tc>
        <w:tc>
          <w:tcPr>
            <w:tcW w:w="1170" w:type="dxa"/>
          </w:tcPr>
          <w:p w14:paraId="00000094" w14:textId="77777777" w:rsidR="00356D49" w:rsidRDefault="002833F1">
            <w:pPr>
              <w:rPr>
                <w:b/>
              </w:rPr>
            </w:pPr>
            <w:r>
              <w:rPr>
                <w:b/>
              </w:rPr>
              <w:t>Very well</w:t>
            </w:r>
          </w:p>
        </w:tc>
        <w:tc>
          <w:tcPr>
            <w:tcW w:w="1119" w:type="dxa"/>
          </w:tcPr>
          <w:p w14:paraId="00000095" w14:textId="77777777" w:rsidR="00356D49" w:rsidRDefault="002833F1">
            <w:pPr>
              <w:rPr>
                <w:b/>
              </w:rPr>
            </w:pPr>
            <w:r>
              <w:rPr>
                <w:b/>
              </w:rPr>
              <w:t>Good</w:t>
            </w:r>
          </w:p>
        </w:tc>
        <w:tc>
          <w:tcPr>
            <w:tcW w:w="1748" w:type="dxa"/>
          </w:tcPr>
          <w:p w14:paraId="00000096" w14:textId="77777777" w:rsidR="00356D49" w:rsidRDefault="002833F1">
            <w:pPr>
              <w:rPr>
                <w:b/>
              </w:rPr>
            </w:pPr>
            <w:r>
              <w:rPr>
                <w:b/>
              </w:rPr>
              <w:t>No good</w:t>
            </w:r>
          </w:p>
        </w:tc>
      </w:tr>
      <w:tr w:rsidR="00356D49" w14:paraId="63410FD1" w14:textId="77777777">
        <w:trPr>
          <w:trHeight w:val="300"/>
        </w:trPr>
        <w:tc>
          <w:tcPr>
            <w:tcW w:w="4945" w:type="dxa"/>
          </w:tcPr>
          <w:p w14:paraId="00000097" w14:textId="77777777" w:rsidR="00356D49" w:rsidRDefault="002833F1">
            <w:r>
              <w:t>Describing what people are doing</w:t>
            </w:r>
          </w:p>
        </w:tc>
        <w:tc>
          <w:tcPr>
            <w:tcW w:w="1170" w:type="dxa"/>
          </w:tcPr>
          <w:p w14:paraId="00000098" w14:textId="77777777" w:rsidR="00356D49" w:rsidRDefault="00356D49"/>
        </w:tc>
        <w:tc>
          <w:tcPr>
            <w:tcW w:w="1119" w:type="dxa"/>
          </w:tcPr>
          <w:p w14:paraId="00000099" w14:textId="77777777" w:rsidR="00356D49" w:rsidRDefault="00356D49"/>
        </w:tc>
        <w:tc>
          <w:tcPr>
            <w:tcW w:w="1748" w:type="dxa"/>
          </w:tcPr>
          <w:p w14:paraId="0000009A" w14:textId="77777777" w:rsidR="00356D49" w:rsidRDefault="00356D49"/>
        </w:tc>
      </w:tr>
      <w:tr w:rsidR="00356D49" w14:paraId="5208BC96" w14:textId="77777777">
        <w:trPr>
          <w:trHeight w:val="260"/>
        </w:trPr>
        <w:tc>
          <w:tcPr>
            <w:tcW w:w="4945" w:type="dxa"/>
          </w:tcPr>
          <w:p w14:paraId="0000009B" w14:textId="77777777" w:rsidR="00356D49" w:rsidRDefault="002833F1">
            <w:r>
              <w:t>Working with a partner</w:t>
            </w:r>
          </w:p>
        </w:tc>
        <w:tc>
          <w:tcPr>
            <w:tcW w:w="1170" w:type="dxa"/>
          </w:tcPr>
          <w:p w14:paraId="0000009C" w14:textId="77777777" w:rsidR="00356D49" w:rsidRDefault="00356D49"/>
        </w:tc>
        <w:tc>
          <w:tcPr>
            <w:tcW w:w="1119" w:type="dxa"/>
          </w:tcPr>
          <w:p w14:paraId="0000009D" w14:textId="77777777" w:rsidR="00356D49" w:rsidRDefault="00356D49"/>
        </w:tc>
        <w:tc>
          <w:tcPr>
            <w:tcW w:w="1748" w:type="dxa"/>
          </w:tcPr>
          <w:p w14:paraId="0000009E" w14:textId="77777777" w:rsidR="00356D49" w:rsidRDefault="00356D49"/>
        </w:tc>
      </w:tr>
      <w:tr w:rsidR="00356D49" w14:paraId="3437A368" w14:textId="77777777">
        <w:trPr>
          <w:trHeight w:val="260"/>
        </w:trPr>
        <w:tc>
          <w:tcPr>
            <w:tcW w:w="4945" w:type="dxa"/>
          </w:tcPr>
          <w:p w14:paraId="0000009F" w14:textId="77777777" w:rsidR="00356D49" w:rsidRDefault="002833F1">
            <w:r>
              <w:t>Using verbs with -</w:t>
            </w:r>
            <w:proofErr w:type="spellStart"/>
            <w:r>
              <w:t>ing</w:t>
            </w:r>
            <w:proofErr w:type="spellEnd"/>
            <w:r>
              <w:t xml:space="preserve"> ending</w:t>
            </w:r>
          </w:p>
        </w:tc>
        <w:tc>
          <w:tcPr>
            <w:tcW w:w="1170" w:type="dxa"/>
          </w:tcPr>
          <w:p w14:paraId="000000A0" w14:textId="77777777" w:rsidR="00356D49" w:rsidRDefault="00356D49"/>
        </w:tc>
        <w:tc>
          <w:tcPr>
            <w:tcW w:w="1119" w:type="dxa"/>
          </w:tcPr>
          <w:p w14:paraId="000000A1" w14:textId="77777777" w:rsidR="00356D49" w:rsidRDefault="00356D49"/>
        </w:tc>
        <w:tc>
          <w:tcPr>
            <w:tcW w:w="1748" w:type="dxa"/>
          </w:tcPr>
          <w:p w14:paraId="000000A2" w14:textId="77777777" w:rsidR="00356D49" w:rsidRDefault="00356D49"/>
        </w:tc>
      </w:tr>
      <w:tr w:rsidR="00356D49" w14:paraId="5584893F" w14:textId="77777777">
        <w:trPr>
          <w:trHeight w:val="260"/>
        </w:trPr>
        <w:tc>
          <w:tcPr>
            <w:tcW w:w="4945" w:type="dxa"/>
            <w:tcMar>
              <w:left w:w="70" w:type="dxa"/>
              <w:right w:w="70" w:type="dxa"/>
            </w:tcMar>
          </w:tcPr>
          <w:p w14:paraId="000000A3" w14:textId="77777777" w:rsidR="00356D49" w:rsidRDefault="002833F1">
            <w:pPr>
              <w:spacing w:after="200" w:line="276" w:lineRule="auto"/>
            </w:pPr>
            <w:r>
              <w:t>Describing my school</w:t>
            </w:r>
          </w:p>
        </w:tc>
        <w:tc>
          <w:tcPr>
            <w:tcW w:w="1170" w:type="dxa"/>
            <w:tcMar>
              <w:left w:w="70" w:type="dxa"/>
              <w:right w:w="70" w:type="dxa"/>
            </w:tcMar>
          </w:tcPr>
          <w:p w14:paraId="000000A4" w14:textId="77777777" w:rsidR="00356D49" w:rsidRDefault="00356D49">
            <w:pPr>
              <w:spacing w:after="200" w:line="276" w:lineRule="auto"/>
            </w:pPr>
          </w:p>
        </w:tc>
        <w:tc>
          <w:tcPr>
            <w:tcW w:w="1119" w:type="dxa"/>
            <w:tcMar>
              <w:left w:w="70" w:type="dxa"/>
              <w:right w:w="70" w:type="dxa"/>
            </w:tcMar>
          </w:tcPr>
          <w:p w14:paraId="000000A5" w14:textId="77777777" w:rsidR="00356D49" w:rsidRDefault="00356D49">
            <w:pPr>
              <w:spacing w:after="200" w:line="276" w:lineRule="auto"/>
            </w:pPr>
          </w:p>
        </w:tc>
        <w:tc>
          <w:tcPr>
            <w:tcW w:w="1748" w:type="dxa"/>
            <w:tcMar>
              <w:left w:w="70" w:type="dxa"/>
              <w:right w:w="70" w:type="dxa"/>
            </w:tcMar>
          </w:tcPr>
          <w:p w14:paraId="000000A6" w14:textId="77777777" w:rsidR="00356D49" w:rsidRDefault="00356D49">
            <w:pPr>
              <w:spacing w:after="200" w:line="276" w:lineRule="auto"/>
            </w:pPr>
          </w:p>
        </w:tc>
      </w:tr>
    </w:tbl>
    <w:p w14:paraId="000000A7" w14:textId="77777777" w:rsidR="00356D49" w:rsidRDefault="00356D49">
      <w:pPr>
        <w:rPr>
          <w:i/>
          <w:color w:val="7F7F7F"/>
        </w:rPr>
      </w:pPr>
    </w:p>
    <w:p w14:paraId="000000A8" w14:textId="77777777" w:rsidR="00356D49" w:rsidRDefault="00356D49">
      <w:pPr>
        <w:rPr>
          <w:i/>
          <w:color w:val="7F7F7F"/>
        </w:rPr>
      </w:pPr>
    </w:p>
    <w:p w14:paraId="000000A9" w14:textId="77777777" w:rsidR="00356D49" w:rsidRDefault="00356D49">
      <w:pPr>
        <w:rPr>
          <w:i/>
          <w:color w:val="7F7F7F"/>
        </w:rPr>
      </w:pPr>
    </w:p>
    <w:p w14:paraId="000000AA" w14:textId="77777777" w:rsidR="00356D49" w:rsidRDefault="00356D49">
      <w:pPr>
        <w:rPr>
          <w:i/>
          <w:color w:val="7F7F7F"/>
        </w:rPr>
      </w:pPr>
    </w:p>
    <w:p w14:paraId="000000AB" w14:textId="77777777" w:rsidR="00356D49" w:rsidRDefault="00356D49">
      <w:pPr>
        <w:rPr>
          <w:i/>
          <w:color w:val="7F7F7F"/>
        </w:rPr>
      </w:pPr>
    </w:p>
    <w:p w14:paraId="000000AC" w14:textId="77777777" w:rsidR="00356D49" w:rsidRDefault="00356D49">
      <w:pPr>
        <w:rPr>
          <w:i/>
          <w:color w:val="7F7F7F"/>
        </w:rPr>
      </w:pPr>
    </w:p>
    <w:p w14:paraId="000000AD" w14:textId="77777777" w:rsidR="00356D49" w:rsidRDefault="00356D49">
      <w:pPr>
        <w:rPr>
          <w:i/>
          <w:color w:val="7F7F7F"/>
        </w:rPr>
      </w:pPr>
    </w:p>
    <w:p w14:paraId="000000AE" w14:textId="77777777" w:rsidR="00356D49" w:rsidRDefault="00356D49">
      <w:pPr>
        <w:rPr>
          <w:i/>
          <w:color w:val="7F7F7F"/>
        </w:rPr>
      </w:pPr>
    </w:p>
    <w:p w14:paraId="000000AF" w14:textId="77777777" w:rsidR="00356D49" w:rsidRDefault="00356D49">
      <w:pPr>
        <w:rPr>
          <w:i/>
          <w:color w:val="7F7F7F"/>
        </w:rPr>
      </w:pPr>
    </w:p>
    <w:p w14:paraId="000000B0" w14:textId="77777777" w:rsidR="00356D49" w:rsidRDefault="00356D49">
      <w:pPr>
        <w:rPr>
          <w:i/>
          <w:color w:val="7F7F7F"/>
        </w:rPr>
      </w:pPr>
    </w:p>
    <w:p w14:paraId="000000B1" w14:textId="77777777" w:rsidR="00356D49" w:rsidRDefault="00356D49">
      <w:pPr>
        <w:rPr>
          <w:i/>
          <w:color w:val="7F7F7F"/>
        </w:rPr>
      </w:pPr>
    </w:p>
    <w:p w14:paraId="000000B2" w14:textId="77777777" w:rsidR="00356D49" w:rsidRDefault="00356D49">
      <w:pPr>
        <w:rPr>
          <w:i/>
          <w:color w:val="7F7F7F"/>
        </w:rPr>
      </w:pPr>
    </w:p>
    <w:p w14:paraId="000000B3" w14:textId="77777777" w:rsidR="00356D49" w:rsidRDefault="00356D49">
      <w:pPr>
        <w:rPr>
          <w:i/>
          <w:color w:val="7F7F7F"/>
        </w:rPr>
      </w:pPr>
    </w:p>
    <w:sectPr w:rsidR="00356D49">
      <w:headerReference w:type="default" r:id="rId7"/>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DBD7F" w14:textId="77777777" w:rsidR="002833F1" w:rsidRDefault="002833F1">
      <w:r>
        <w:separator/>
      </w:r>
    </w:p>
  </w:endnote>
  <w:endnote w:type="continuationSeparator" w:id="0">
    <w:p w14:paraId="7355CC0B" w14:textId="77777777" w:rsidR="002833F1" w:rsidRDefault="0028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5FB4E" w14:textId="77777777" w:rsidR="002833F1" w:rsidRDefault="002833F1">
      <w:r>
        <w:separator/>
      </w:r>
    </w:p>
  </w:footnote>
  <w:footnote w:type="continuationSeparator" w:id="0">
    <w:p w14:paraId="2D3D9EBE" w14:textId="77777777" w:rsidR="002833F1" w:rsidRDefault="00283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4" w14:textId="77777777" w:rsidR="00356D49" w:rsidRDefault="00356D49">
    <w:pPr>
      <w:widowControl w:val="0"/>
      <w:pBdr>
        <w:top w:val="nil"/>
        <w:left w:val="nil"/>
        <w:bottom w:val="nil"/>
        <w:right w:val="nil"/>
        <w:between w:val="nil"/>
      </w:pBdr>
      <w:spacing w:line="276" w:lineRule="auto"/>
      <w:rPr>
        <w:i/>
        <w:color w:val="7F7F7F"/>
      </w:rPr>
    </w:pPr>
  </w:p>
  <w:tbl>
    <w:tblPr>
      <w:tblStyle w:val="ab"/>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356D49" w14:paraId="17454AD2" w14:textId="77777777">
      <w:trPr>
        <w:jc w:val="center"/>
      </w:trPr>
      <w:tc>
        <w:tcPr>
          <w:tcW w:w="5040" w:type="dxa"/>
        </w:tcPr>
        <w:p w14:paraId="000000B5" w14:textId="77777777" w:rsidR="00356D49" w:rsidRDefault="002833F1">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41599" cy="48511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000000B6" w14:textId="77777777" w:rsidR="00356D49" w:rsidRDefault="002833F1">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03498" cy="492040"/>
                <wp:effectExtent l="0" t="0" r="0" b="0"/>
                <wp:docPr id="5"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356D49" w:rsidRPr="0047532C" w14:paraId="5854121C" w14:textId="77777777">
      <w:trPr>
        <w:jc w:val="center"/>
      </w:trPr>
      <w:tc>
        <w:tcPr>
          <w:tcW w:w="10080" w:type="dxa"/>
          <w:gridSpan w:val="2"/>
          <w:vAlign w:val="center"/>
        </w:tcPr>
        <w:p w14:paraId="000000B7" w14:textId="77777777" w:rsidR="00356D49" w:rsidRPr="0047532C" w:rsidRDefault="002833F1">
          <w:pPr>
            <w:pBdr>
              <w:top w:val="nil"/>
              <w:left w:val="nil"/>
              <w:bottom w:val="nil"/>
              <w:right w:val="nil"/>
              <w:between w:val="nil"/>
            </w:pBdr>
            <w:tabs>
              <w:tab w:val="center" w:pos="4680"/>
              <w:tab w:val="right" w:pos="9360"/>
            </w:tabs>
            <w:jc w:val="center"/>
            <w:rPr>
              <w:color w:val="44546A"/>
              <w:sz w:val="24"/>
              <w:szCs w:val="24"/>
              <w:lang w:val="es-CO"/>
            </w:rPr>
          </w:pPr>
          <w:r w:rsidRPr="0047532C">
            <w:rPr>
              <w:color w:val="44546A"/>
              <w:sz w:val="24"/>
              <w:szCs w:val="24"/>
              <w:lang w:val="es-CO"/>
            </w:rPr>
            <w:t>Convenio 00028 de 2019</w:t>
          </w:r>
        </w:p>
        <w:p w14:paraId="000000B8" w14:textId="77777777" w:rsidR="00356D49" w:rsidRPr="0047532C" w:rsidRDefault="002833F1">
          <w:pPr>
            <w:pBdr>
              <w:top w:val="nil"/>
              <w:left w:val="nil"/>
              <w:bottom w:val="nil"/>
              <w:right w:val="nil"/>
              <w:between w:val="nil"/>
            </w:pBdr>
            <w:tabs>
              <w:tab w:val="center" w:pos="4680"/>
              <w:tab w:val="right" w:pos="9360"/>
            </w:tabs>
            <w:jc w:val="center"/>
            <w:rPr>
              <w:color w:val="44546A"/>
              <w:sz w:val="24"/>
              <w:szCs w:val="24"/>
              <w:lang w:val="es-CO"/>
            </w:rPr>
          </w:pPr>
          <w:r w:rsidRPr="0047532C">
            <w:rPr>
              <w:color w:val="44546A"/>
              <w:sz w:val="24"/>
              <w:szCs w:val="24"/>
              <w:lang w:val="es-CO"/>
            </w:rPr>
            <w:t>entre el Ministerio de Educación Nacional y el British Council</w:t>
          </w:r>
        </w:p>
      </w:tc>
    </w:tr>
  </w:tbl>
  <w:p w14:paraId="000000BA" w14:textId="77777777" w:rsidR="00356D49" w:rsidRPr="0047532C" w:rsidRDefault="00356D49">
    <w:pPr>
      <w:pBdr>
        <w:top w:val="nil"/>
        <w:left w:val="nil"/>
        <w:bottom w:val="nil"/>
        <w:right w:val="nil"/>
        <w:between w:val="nil"/>
      </w:pBdr>
      <w:tabs>
        <w:tab w:val="center" w:pos="4680"/>
        <w:tab w:val="right" w:pos="9360"/>
      </w:tabs>
      <w:rPr>
        <w:color w:val="000000"/>
        <w:lang w:val="es-C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D49"/>
    <w:rsid w:val="002833F1"/>
    <w:rsid w:val="00356D49"/>
    <w:rsid w:val="00475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F2FCD-278D-4343-A2F9-302FF6D5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unhideWhenUsed/>
    <w:rsid w:val="00550555"/>
    <w:rPr>
      <w:color w:val="0563C1" w:themeColor="hyperlink"/>
      <w:u w:val="single"/>
    </w:rPr>
  </w:style>
  <w:style w:type="paragraph" w:styleId="HTMLPreformatted">
    <w:name w:val="HTML Preformatted"/>
    <w:basedOn w:val="Normal"/>
    <w:link w:val="HTMLPreformattedChar"/>
    <w:uiPriority w:val="99"/>
    <w:semiHidden/>
    <w:unhideWhenUsed/>
    <w:rsid w:val="00AE305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E3052"/>
    <w:rPr>
      <w:rFonts w:ascii="Consolas" w:hAnsi="Consola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Pr>
  </w:style>
  <w:style w:type="table" w:customStyle="1" w:styleId="ab">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hKCEbYQhgc04Y6YR5bhjx5Uzg==">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Sandra Garcia</cp:lastModifiedBy>
  <cp:revision>3</cp:revision>
  <dcterms:created xsi:type="dcterms:W3CDTF">2019-11-17T00:46:00Z</dcterms:created>
  <dcterms:modified xsi:type="dcterms:W3CDTF">2019-12-15T22:48:00Z</dcterms:modified>
</cp:coreProperties>
</file>