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912D0" w14:textId="77777777" w:rsidR="0025674C" w:rsidRDefault="0008238B">
      <w:pPr>
        <w:jc w:val="center"/>
        <w:rPr>
          <w:color w:val="2E75B5"/>
        </w:rPr>
      </w:pPr>
      <w:r>
        <w:rPr>
          <w:color w:val="2E75B5"/>
        </w:rPr>
        <w:t>INSPIRING TEACHERS</w:t>
      </w:r>
    </w:p>
    <w:p w14:paraId="7D736357" w14:textId="77777777" w:rsidR="0025674C" w:rsidRDefault="0008238B">
      <w:pPr>
        <w:jc w:val="center"/>
        <w:rPr>
          <w:color w:val="2E75B5"/>
        </w:rPr>
      </w:pPr>
      <w:r>
        <w:rPr>
          <w:color w:val="2E75B5"/>
        </w:rPr>
        <w:t>ELT PLAN TEMPLATE</w:t>
      </w:r>
    </w:p>
    <w:p w14:paraId="4EB70022" w14:textId="77777777" w:rsidR="0025674C" w:rsidRDefault="0025674C"/>
    <w:tbl>
      <w:tblPr>
        <w:tblStyle w:val="a"/>
        <w:tblW w:w="10070" w:type="dxa"/>
        <w:tblLayout w:type="fixed"/>
        <w:tblLook w:val="0000" w:firstRow="0" w:lastRow="0" w:firstColumn="0" w:lastColumn="0" w:noHBand="0" w:noVBand="0"/>
      </w:tblPr>
      <w:tblGrid>
        <w:gridCol w:w="2405"/>
        <w:gridCol w:w="7665"/>
      </w:tblGrid>
      <w:tr w:rsidR="0025674C" w14:paraId="041A0921" w14:textId="77777777">
        <w:tc>
          <w:tcPr>
            <w:tcW w:w="10070" w:type="dxa"/>
            <w:gridSpan w:val="2"/>
            <w:tcBorders>
              <w:top w:val="single" w:sz="4" w:space="0" w:color="000000"/>
              <w:left w:val="single" w:sz="4" w:space="0" w:color="000000"/>
              <w:right w:val="single" w:sz="4" w:space="0" w:color="000000"/>
            </w:tcBorders>
            <w:shd w:val="clear" w:color="auto" w:fill="BDD7EE"/>
            <w:vAlign w:val="center"/>
          </w:tcPr>
          <w:p w14:paraId="5D8CF82F" w14:textId="77777777" w:rsidR="0025674C" w:rsidRDefault="0008238B">
            <w:pPr>
              <w:jc w:val="center"/>
              <w:rPr>
                <w:b/>
              </w:rPr>
            </w:pPr>
            <w:r>
              <w:rPr>
                <w:b/>
              </w:rPr>
              <w:t>Author</w:t>
            </w:r>
          </w:p>
        </w:tc>
      </w:tr>
      <w:tr w:rsidR="0025674C" w14:paraId="3EBB0D39" w14:textId="77777777">
        <w:tc>
          <w:tcPr>
            <w:tcW w:w="2405" w:type="dxa"/>
            <w:tcBorders>
              <w:top w:val="single" w:sz="4" w:space="0" w:color="000000"/>
              <w:left w:val="single" w:sz="4" w:space="0" w:color="000000"/>
              <w:right w:val="single" w:sz="4" w:space="0" w:color="000000"/>
            </w:tcBorders>
            <w:shd w:val="clear" w:color="auto" w:fill="FFFFFF"/>
          </w:tcPr>
          <w:p w14:paraId="75DCF999" w14:textId="77777777" w:rsidR="0025674C" w:rsidRDefault="0008238B">
            <w:pPr>
              <w:rPr>
                <w:b/>
              </w:rPr>
            </w:pPr>
            <w:r>
              <w:rPr>
                <w:b/>
              </w:rPr>
              <w:t>Teacher´s name</w:t>
            </w:r>
          </w:p>
        </w:tc>
        <w:tc>
          <w:tcPr>
            <w:tcW w:w="7665" w:type="dxa"/>
            <w:tcBorders>
              <w:top w:val="single" w:sz="4" w:space="0" w:color="000000"/>
              <w:left w:val="single" w:sz="4" w:space="0" w:color="000000"/>
              <w:right w:val="single" w:sz="4" w:space="0" w:color="000000"/>
            </w:tcBorders>
            <w:shd w:val="clear" w:color="auto" w:fill="FFFFFF"/>
          </w:tcPr>
          <w:p w14:paraId="39604EC7" w14:textId="77777777" w:rsidR="0025674C" w:rsidRDefault="00DA2E9E">
            <w:pPr>
              <w:rPr>
                <w:b/>
              </w:rPr>
            </w:pPr>
            <w:sdt>
              <w:sdtPr>
                <w:tag w:val="goog_rdk_0"/>
                <w:id w:val="-1986690076"/>
              </w:sdtPr>
              <w:sdtEndPr/>
              <w:sdtContent/>
            </w:sdt>
            <w:r w:rsidR="0008238B">
              <w:rPr>
                <w:b/>
                <w:sz w:val="21"/>
                <w:szCs w:val="21"/>
              </w:rPr>
              <w:t>Rosa Alicia Garzón Montenegro</w:t>
            </w:r>
          </w:p>
        </w:tc>
      </w:tr>
      <w:tr w:rsidR="0025674C" w14:paraId="6BA33445" w14:textId="77777777">
        <w:tc>
          <w:tcPr>
            <w:tcW w:w="2405" w:type="dxa"/>
            <w:tcBorders>
              <w:top w:val="single" w:sz="4" w:space="0" w:color="000000"/>
              <w:left w:val="single" w:sz="4" w:space="0" w:color="000000"/>
              <w:bottom w:val="single" w:sz="4" w:space="0" w:color="000000"/>
              <w:right w:val="single" w:sz="4" w:space="0" w:color="000000"/>
            </w:tcBorders>
            <w:shd w:val="clear" w:color="auto" w:fill="FFFFFF"/>
          </w:tcPr>
          <w:p w14:paraId="28F710E3" w14:textId="77777777" w:rsidR="0025674C" w:rsidRDefault="0008238B">
            <w:pPr>
              <w:rPr>
                <w:b/>
              </w:rPr>
            </w:pPr>
            <w:r>
              <w:rPr>
                <w:b/>
              </w:rPr>
              <w:t>Email</w:t>
            </w:r>
          </w:p>
        </w:tc>
        <w:tc>
          <w:tcPr>
            <w:tcW w:w="7665" w:type="dxa"/>
            <w:tcBorders>
              <w:top w:val="single" w:sz="4" w:space="0" w:color="000000"/>
              <w:left w:val="single" w:sz="4" w:space="0" w:color="000000"/>
              <w:bottom w:val="single" w:sz="4" w:space="0" w:color="000000"/>
              <w:right w:val="single" w:sz="4" w:space="0" w:color="000000"/>
            </w:tcBorders>
            <w:shd w:val="clear" w:color="auto" w:fill="FFFFFF"/>
          </w:tcPr>
          <w:p w14:paraId="294F8B64" w14:textId="77777777" w:rsidR="0025674C" w:rsidRDefault="0008238B">
            <w:pPr>
              <w:rPr>
                <w:b/>
              </w:rPr>
            </w:pPr>
            <w:r>
              <w:rPr>
                <w:b/>
              </w:rPr>
              <w:t>rosagarzonm@hotmail.com</w:t>
            </w:r>
          </w:p>
        </w:tc>
      </w:tr>
      <w:tr w:rsidR="0025674C" w:rsidRPr="005A20C0" w14:paraId="197DD460"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Pr>
          <w:p w14:paraId="6F193D10" w14:textId="77777777" w:rsidR="0025674C" w:rsidRDefault="0008238B">
            <w:pPr>
              <w:rPr>
                <w:b/>
                <w:sz w:val="21"/>
                <w:szCs w:val="21"/>
              </w:rPr>
            </w:pPr>
            <w:r>
              <w:rPr>
                <w:b/>
              </w:rPr>
              <w:t>School</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14:paraId="364894B6" w14:textId="77777777" w:rsidR="0025674C" w:rsidRPr="0069497E" w:rsidRDefault="0008238B">
            <w:pPr>
              <w:rPr>
                <w:b/>
                <w:sz w:val="21"/>
                <w:szCs w:val="21"/>
                <w:lang w:val="es-CO"/>
              </w:rPr>
            </w:pPr>
            <w:r w:rsidRPr="0069497E">
              <w:rPr>
                <w:b/>
                <w:sz w:val="21"/>
                <w:szCs w:val="21"/>
                <w:lang w:val="es-CO"/>
              </w:rPr>
              <w:t>I.E. Juan Pablo ll</w:t>
            </w:r>
          </w:p>
        </w:tc>
      </w:tr>
    </w:tbl>
    <w:p w14:paraId="0B491A94" w14:textId="77777777" w:rsidR="0025674C" w:rsidRPr="0069497E" w:rsidRDefault="0025674C">
      <w:pPr>
        <w:rPr>
          <w:i/>
          <w:color w:val="7F7F7F"/>
          <w:lang w:val="es-CO"/>
        </w:rPr>
      </w:pPr>
    </w:p>
    <w:tbl>
      <w:tblPr>
        <w:tblStyle w:val="a0"/>
        <w:tblW w:w="2518" w:type="dxa"/>
        <w:tblLayout w:type="fixed"/>
        <w:tblLook w:val="0000" w:firstRow="0" w:lastRow="0" w:firstColumn="0" w:lastColumn="0" w:noHBand="0" w:noVBand="0"/>
      </w:tblPr>
      <w:tblGrid>
        <w:gridCol w:w="2518"/>
      </w:tblGrid>
      <w:tr w:rsidR="0025674C" w14:paraId="60A7ED35" w14:textId="77777777">
        <w:tc>
          <w:tcPr>
            <w:tcW w:w="2518" w:type="dxa"/>
            <w:tcBorders>
              <w:top w:val="single" w:sz="4" w:space="0" w:color="000000"/>
              <w:left w:val="single" w:sz="4" w:space="0" w:color="000000"/>
              <w:right w:val="single" w:sz="4" w:space="0" w:color="000000"/>
            </w:tcBorders>
            <w:shd w:val="clear" w:color="auto" w:fill="9CC3E5"/>
            <w:vAlign w:val="center"/>
          </w:tcPr>
          <w:p w14:paraId="0E8D5FFC" w14:textId="77777777" w:rsidR="0025674C" w:rsidRDefault="0008238B">
            <w:pPr>
              <w:jc w:val="center"/>
              <w:rPr>
                <w:b/>
              </w:rPr>
            </w:pPr>
            <w:r>
              <w:rPr>
                <w:b/>
              </w:rPr>
              <w:t>Activity plan</w:t>
            </w:r>
          </w:p>
        </w:tc>
      </w:tr>
      <w:tr w:rsidR="0025674C" w14:paraId="3CBF8E48" w14:textId="77777777">
        <w:tc>
          <w:tcPr>
            <w:tcW w:w="2518" w:type="dxa"/>
            <w:tcBorders>
              <w:left w:val="single" w:sz="4" w:space="0" w:color="000000"/>
              <w:bottom w:val="single" w:sz="4" w:space="0" w:color="000000"/>
              <w:right w:val="single" w:sz="4" w:space="0" w:color="000000"/>
            </w:tcBorders>
            <w:shd w:val="clear" w:color="auto" w:fill="auto"/>
            <w:vAlign w:val="center"/>
          </w:tcPr>
          <w:p w14:paraId="2543FFF8" w14:textId="77777777" w:rsidR="0025674C" w:rsidRDefault="0008238B">
            <w:pPr>
              <w:jc w:val="center"/>
              <w:rPr>
                <w:sz w:val="21"/>
                <w:szCs w:val="21"/>
              </w:rPr>
            </w:pPr>
            <w:r>
              <w:rPr>
                <w:sz w:val="21"/>
                <w:szCs w:val="21"/>
              </w:rPr>
              <w:t>X</w:t>
            </w:r>
          </w:p>
        </w:tc>
      </w:tr>
    </w:tbl>
    <w:p w14:paraId="1BC23B0C" w14:textId="77777777" w:rsidR="0025674C" w:rsidRDefault="0025674C">
      <w:pPr>
        <w:rPr>
          <w:i/>
          <w:color w:val="7F7F7F"/>
        </w:rPr>
      </w:pPr>
    </w:p>
    <w:tbl>
      <w:tblPr>
        <w:tblStyle w:val="a1"/>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25674C" w14:paraId="4E40238F" w14:textId="77777777">
        <w:tc>
          <w:tcPr>
            <w:tcW w:w="10070" w:type="dxa"/>
            <w:shd w:val="clear" w:color="auto" w:fill="9CC3E5"/>
          </w:tcPr>
          <w:p w14:paraId="055FFB80" w14:textId="77777777" w:rsidR="0025674C" w:rsidRDefault="0008238B">
            <w:pPr>
              <w:jc w:val="center"/>
              <w:rPr>
                <w:b/>
              </w:rPr>
            </w:pPr>
            <w:r>
              <w:rPr>
                <w:b/>
              </w:rPr>
              <w:t>Author’s remarks</w:t>
            </w:r>
          </w:p>
        </w:tc>
      </w:tr>
      <w:tr w:rsidR="0025674C" w14:paraId="7367080B" w14:textId="77777777">
        <w:trPr>
          <w:trHeight w:val="800"/>
        </w:trPr>
        <w:tc>
          <w:tcPr>
            <w:tcW w:w="10070" w:type="dxa"/>
          </w:tcPr>
          <w:p w14:paraId="0DA0F86C" w14:textId="77777777" w:rsidR="0025674C" w:rsidRDefault="0008238B">
            <w:pPr>
              <w:rPr>
                <w:b/>
                <w:color w:val="BFBFBF"/>
              </w:rPr>
            </w:pPr>
            <w:r>
              <w:t>This plan is ideal to recycle vocabulary that has already been covered in a previous class. The idea is to help students consolidate language at the end of the unit in a fun and engaging way.</w:t>
            </w:r>
          </w:p>
        </w:tc>
      </w:tr>
    </w:tbl>
    <w:p w14:paraId="52AC92C5" w14:textId="77777777" w:rsidR="0025674C" w:rsidRDefault="0025674C">
      <w:pPr>
        <w:rPr>
          <w:i/>
          <w:color w:val="7F7F7F"/>
        </w:rPr>
      </w:pPr>
    </w:p>
    <w:tbl>
      <w:tblPr>
        <w:tblStyle w:val="a2"/>
        <w:tblW w:w="10070" w:type="dxa"/>
        <w:tblLayout w:type="fixed"/>
        <w:tblLook w:val="0000" w:firstRow="0" w:lastRow="0" w:firstColumn="0" w:lastColumn="0" w:noHBand="0" w:noVBand="0"/>
      </w:tblPr>
      <w:tblGrid>
        <w:gridCol w:w="2517"/>
        <w:gridCol w:w="2517"/>
        <w:gridCol w:w="1678"/>
        <w:gridCol w:w="840"/>
        <w:gridCol w:w="840"/>
        <w:gridCol w:w="1678"/>
      </w:tblGrid>
      <w:tr w:rsidR="0025674C" w14:paraId="79911683" w14:textId="77777777">
        <w:tc>
          <w:tcPr>
            <w:tcW w:w="2517" w:type="dxa"/>
            <w:tcBorders>
              <w:top w:val="single" w:sz="4" w:space="0" w:color="000000"/>
              <w:left w:val="single" w:sz="4" w:space="0" w:color="000000"/>
              <w:right w:val="single" w:sz="4" w:space="0" w:color="000000"/>
            </w:tcBorders>
            <w:shd w:val="clear" w:color="auto" w:fill="9CC3E5"/>
          </w:tcPr>
          <w:p w14:paraId="4187644F" w14:textId="77777777" w:rsidR="0025674C" w:rsidRDefault="0008238B">
            <w:pPr>
              <w:jc w:val="center"/>
              <w:rPr>
                <w:b/>
              </w:rPr>
            </w:pPr>
            <w:r>
              <w:rPr>
                <w:b/>
              </w:rPr>
              <w:t>Grade</w:t>
            </w:r>
          </w:p>
        </w:tc>
        <w:tc>
          <w:tcPr>
            <w:tcW w:w="2517" w:type="dxa"/>
            <w:tcBorders>
              <w:top w:val="single" w:sz="4" w:space="0" w:color="000000"/>
              <w:left w:val="single" w:sz="4" w:space="0" w:color="000000"/>
              <w:right w:val="single" w:sz="4" w:space="0" w:color="000000"/>
            </w:tcBorders>
            <w:shd w:val="clear" w:color="auto" w:fill="9CC3E5"/>
          </w:tcPr>
          <w:p w14:paraId="02201540" w14:textId="77777777" w:rsidR="0025674C" w:rsidRDefault="0008238B">
            <w:pPr>
              <w:jc w:val="center"/>
              <w:rPr>
                <w:b/>
              </w:rPr>
            </w:pPr>
            <w:r>
              <w:rPr>
                <w:b/>
              </w:rPr>
              <w:t>Length of activity</w:t>
            </w:r>
          </w:p>
        </w:tc>
        <w:tc>
          <w:tcPr>
            <w:tcW w:w="2518" w:type="dxa"/>
            <w:gridSpan w:val="2"/>
            <w:tcBorders>
              <w:top w:val="single" w:sz="4" w:space="0" w:color="000000"/>
              <w:left w:val="single" w:sz="4" w:space="0" w:color="000000"/>
              <w:right w:val="single" w:sz="4" w:space="0" w:color="000000"/>
            </w:tcBorders>
            <w:shd w:val="clear" w:color="auto" w:fill="9CC3E5"/>
          </w:tcPr>
          <w:p w14:paraId="23DBF6F8" w14:textId="77777777" w:rsidR="0025674C" w:rsidRDefault="0008238B">
            <w:pPr>
              <w:jc w:val="center"/>
              <w:rPr>
                <w:b/>
              </w:rPr>
            </w:pPr>
            <w:r>
              <w:rPr>
                <w:b/>
              </w:rPr>
              <w:t>Number of students</w:t>
            </w:r>
          </w:p>
        </w:tc>
        <w:tc>
          <w:tcPr>
            <w:tcW w:w="2518" w:type="dxa"/>
            <w:gridSpan w:val="2"/>
            <w:tcBorders>
              <w:top w:val="single" w:sz="4" w:space="0" w:color="000000"/>
              <w:left w:val="single" w:sz="4" w:space="0" w:color="000000"/>
              <w:right w:val="single" w:sz="4" w:space="0" w:color="000000"/>
            </w:tcBorders>
            <w:shd w:val="clear" w:color="auto" w:fill="9CC3E5"/>
          </w:tcPr>
          <w:p w14:paraId="489E3CD8" w14:textId="77777777" w:rsidR="0025674C" w:rsidRDefault="0008238B">
            <w:pPr>
              <w:jc w:val="center"/>
              <w:rPr>
                <w:b/>
              </w:rPr>
            </w:pPr>
            <w:r>
              <w:rPr>
                <w:b/>
              </w:rPr>
              <w:t>Average age</w:t>
            </w:r>
          </w:p>
        </w:tc>
      </w:tr>
      <w:tr w:rsidR="0025674C" w14:paraId="20D6C89D" w14:textId="77777777">
        <w:tc>
          <w:tcPr>
            <w:tcW w:w="2517" w:type="dxa"/>
            <w:tcBorders>
              <w:left w:val="single" w:sz="4" w:space="0" w:color="000000"/>
              <w:bottom w:val="single" w:sz="4" w:space="0" w:color="000000"/>
              <w:right w:val="single" w:sz="4" w:space="0" w:color="000000"/>
            </w:tcBorders>
            <w:shd w:val="clear" w:color="auto" w:fill="auto"/>
          </w:tcPr>
          <w:p w14:paraId="4E199CF2" w14:textId="77777777" w:rsidR="0025674C" w:rsidRDefault="0008238B">
            <w:pPr>
              <w:rPr>
                <w:b/>
                <w:sz w:val="20"/>
                <w:szCs w:val="20"/>
              </w:rPr>
            </w:pPr>
            <w:r>
              <w:rPr>
                <w:b/>
                <w:sz w:val="20"/>
                <w:szCs w:val="20"/>
              </w:rPr>
              <w:t xml:space="preserve">Sixth </w:t>
            </w:r>
          </w:p>
        </w:tc>
        <w:tc>
          <w:tcPr>
            <w:tcW w:w="2517" w:type="dxa"/>
            <w:tcBorders>
              <w:left w:val="single" w:sz="4" w:space="0" w:color="000000"/>
              <w:bottom w:val="single" w:sz="4" w:space="0" w:color="000000"/>
              <w:right w:val="single" w:sz="4" w:space="0" w:color="000000"/>
            </w:tcBorders>
            <w:shd w:val="clear" w:color="auto" w:fill="auto"/>
          </w:tcPr>
          <w:p w14:paraId="47A6C568" w14:textId="77777777" w:rsidR="0025674C" w:rsidRDefault="0008238B">
            <w:pPr>
              <w:rPr>
                <w:b/>
                <w:sz w:val="20"/>
                <w:szCs w:val="20"/>
              </w:rPr>
            </w:pPr>
            <w:r>
              <w:rPr>
                <w:b/>
              </w:rPr>
              <w:t>30 minutes</w:t>
            </w:r>
          </w:p>
        </w:tc>
        <w:tc>
          <w:tcPr>
            <w:tcW w:w="2518" w:type="dxa"/>
            <w:gridSpan w:val="2"/>
            <w:tcBorders>
              <w:left w:val="single" w:sz="4" w:space="0" w:color="000000"/>
              <w:bottom w:val="single" w:sz="4" w:space="0" w:color="000000"/>
              <w:right w:val="single" w:sz="4" w:space="0" w:color="000000"/>
            </w:tcBorders>
            <w:shd w:val="clear" w:color="auto" w:fill="auto"/>
          </w:tcPr>
          <w:p w14:paraId="63F00A49" w14:textId="77777777" w:rsidR="0025674C" w:rsidRDefault="0008238B">
            <w:pPr>
              <w:rPr>
                <w:sz w:val="20"/>
                <w:szCs w:val="20"/>
              </w:rPr>
            </w:pPr>
            <w:r>
              <w:rPr>
                <w:sz w:val="20"/>
                <w:szCs w:val="20"/>
              </w:rPr>
              <w:t>15</w:t>
            </w:r>
          </w:p>
        </w:tc>
        <w:tc>
          <w:tcPr>
            <w:tcW w:w="2518" w:type="dxa"/>
            <w:gridSpan w:val="2"/>
            <w:tcBorders>
              <w:left w:val="single" w:sz="4" w:space="0" w:color="000000"/>
              <w:bottom w:val="single" w:sz="4" w:space="0" w:color="000000"/>
              <w:right w:val="single" w:sz="4" w:space="0" w:color="000000"/>
            </w:tcBorders>
            <w:shd w:val="clear" w:color="auto" w:fill="auto"/>
          </w:tcPr>
          <w:p w14:paraId="0AC774C1" w14:textId="77777777" w:rsidR="0025674C" w:rsidRDefault="0008238B">
            <w:pPr>
              <w:rPr>
                <w:sz w:val="20"/>
                <w:szCs w:val="20"/>
              </w:rPr>
            </w:pPr>
            <w:r>
              <w:rPr>
                <w:sz w:val="20"/>
                <w:szCs w:val="20"/>
              </w:rPr>
              <w:t>11 years old</w:t>
            </w:r>
          </w:p>
        </w:tc>
      </w:tr>
      <w:tr w:rsidR="0025674C" w14:paraId="699B0322" w14:textId="77777777">
        <w:tc>
          <w:tcPr>
            <w:tcW w:w="5034" w:type="dxa"/>
            <w:gridSpan w:val="2"/>
            <w:tcBorders>
              <w:top w:val="single" w:sz="4" w:space="0" w:color="000000"/>
              <w:left w:val="single" w:sz="4" w:space="0" w:color="000000"/>
              <w:right w:val="single" w:sz="4" w:space="0" w:color="000000"/>
            </w:tcBorders>
            <w:shd w:val="clear" w:color="auto" w:fill="9CC3E5"/>
          </w:tcPr>
          <w:p w14:paraId="6ADAE0DC" w14:textId="77777777" w:rsidR="0025674C" w:rsidRDefault="0008238B">
            <w:pPr>
              <w:jc w:val="center"/>
            </w:pPr>
            <w:r>
              <w:rPr>
                <w:b/>
              </w:rPr>
              <w:t>Area</w:t>
            </w:r>
          </w:p>
        </w:tc>
        <w:tc>
          <w:tcPr>
            <w:tcW w:w="5036" w:type="dxa"/>
            <w:gridSpan w:val="4"/>
            <w:tcBorders>
              <w:top w:val="single" w:sz="4" w:space="0" w:color="000000"/>
              <w:left w:val="single" w:sz="4" w:space="0" w:color="000000"/>
              <w:right w:val="single" w:sz="4" w:space="0" w:color="000000"/>
            </w:tcBorders>
            <w:shd w:val="clear" w:color="auto" w:fill="9CC3E5"/>
          </w:tcPr>
          <w:p w14:paraId="69F1501B" w14:textId="77777777" w:rsidR="0025674C" w:rsidRDefault="0008238B">
            <w:pPr>
              <w:jc w:val="center"/>
              <w:rPr>
                <w:b/>
              </w:rPr>
            </w:pPr>
            <w:r>
              <w:rPr>
                <w:b/>
              </w:rPr>
              <w:t>English level</w:t>
            </w:r>
          </w:p>
        </w:tc>
      </w:tr>
      <w:tr w:rsidR="0025674C" w14:paraId="58AD5189" w14:textId="77777777">
        <w:tc>
          <w:tcPr>
            <w:tcW w:w="2517" w:type="dxa"/>
            <w:tcBorders>
              <w:left w:val="single" w:sz="4" w:space="0" w:color="000000"/>
              <w:bottom w:val="single" w:sz="4" w:space="0" w:color="000000"/>
              <w:right w:val="single" w:sz="4" w:space="0" w:color="000000"/>
            </w:tcBorders>
            <w:shd w:val="clear" w:color="auto" w:fill="auto"/>
          </w:tcPr>
          <w:p w14:paraId="7AD41BB2" w14:textId="77777777" w:rsidR="0025674C" w:rsidRDefault="0008238B">
            <w:r>
              <w:t xml:space="preserve">Rural   </w:t>
            </w:r>
          </w:p>
        </w:tc>
        <w:tc>
          <w:tcPr>
            <w:tcW w:w="2517" w:type="dxa"/>
            <w:tcBorders>
              <w:left w:val="single" w:sz="4" w:space="0" w:color="000000"/>
              <w:bottom w:val="single" w:sz="4" w:space="0" w:color="000000"/>
              <w:right w:val="single" w:sz="4" w:space="0" w:color="000000"/>
            </w:tcBorders>
            <w:shd w:val="clear" w:color="auto" w:fill="auto"/>
          </w:tcPr>
          <w:p w14:paraId="36376E88" w14:textId="77777777" w:rsidR="0025674C" w:rsidRDefault="0008238B">
            <w:r>
              <w:t>Urban   x</w:t>
            </w:r>
          </w:p>
        </w:tc>
        <w:tc>
          <w:tcPr>
            <w:tcW w:w="1678" w:type="dxa"/>
            <w:tcBorders>
              <w:left w:val="single" w:sz="4" w:space="0" w:color="000000"/>
              <w:bottom w:val="single" w:sz="4" w:space="0" w:color="000000"/>
              <w:right w:val="single" w:sz="4" w:space="0" w:color="000000"/>
            </w:tcBorders>
            <w:shd w:val="clear" w:color="auto" w:fill="auto"/>
          </w:tcPr>
          <w:p w14:paraId="07981C6B" w14:textId="77777777" w:rsidR="0025674C" w:rsidRDefault="0008238B">
            <w:r>
              <w:t>A</w:t>
            </w:r>
            <w:proofErr w:type="gramStart"/>
            <w:r>
              <w:t>1  x</w:t>
            </w:r>
            <w:proofErr w:type="gramEnd"/>
          </w:p>
        </w:tc>
        <w:tc>
          <w:tcPr>
            <w:tcW w:w="1680" w:type="dxa"/>
            <w:gridSpan w:val="2"/>
            <w:tcBorders>
              <w:left w:val="single" w:sz="4" w:space="0" w:color="000000"/>
              <w:bottom w:val="single" w:sz="4" w:space="0" w:color="000000"/>
              <w:right w:val="single" w:sz="4" w:space="0" w:color="000000"/>
            </w:tcBorders>
            <w:shd w:val="clear" w:color="auto" w:fill="auto"/>
          </w:tcPr>
          <w:p w14:paraId="7186F382" w14:textId="77777777" w:rsidR="0025674C" w:rsidRDefault="0008238B">
            <w:r>
              <w:t>A2</w:t>
            </w:r>
          </w:p>
        </w:tc>
        <w:tc>
          <w:tcPr>
            <w:tcW w:w="1678" w:type="dxa"/>
            <w:tcBorders>
              <w:left w:val="single" w:sz="4" w:space="0" w:color="000000"/>
              <w:bottom w:val="single" w:sz="4" w:space="0" w:color="000000"/>
              <w:right w:val="single" w:sz="4" w:space="0" w:color="000000"/>
            </w:tcBorders>
            <w:shd w:val="clear" w:color="auto" w:fill="auto"/>
          </w:tcPr>
          <w:p w14:paraId="6138BCBC" w14:textId="77777777" w:rsidR="0025674C" w:rsidRDefault="0008238B">
            <w:r>
              <w:t>B1</w:t>
            </w:r>
          </w:p>
        </w:tc>
      </w:tr>
    </w:tbl>
    <w:p w14:paraId="0C1DDB6D" w14:textId="77777777" w:rsidR="0025674C" w:rsidRDefault="0025674C">
      <w:pPr>
        <w:rPr>
          <w:i/>
          <w:color w:val="7F7F7F"/>
        </w:rPr>
      </w:pPr>
    </w:p>
    <w:tbl>
      <w:tblPr>
        <w:tblStyle w:val="a3"/>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5"/>
        <w:gridCol w:w="4495"/>
      </w:tblGrid>
      <w:tr w:rsidR="0025674C" w14:paraId="3631ACAA" w14:textId="77777777">
        <w:tc>
          <w:tcPr>
            <w:tcW w:w="10070" w:type="dxa"/>
            <w:gridSpan w:val="2"/>
            <w:shd w:val="clear" w:color="auto" w:fill="BDD7EE"/>
            <w:vAlign w:val="center"/>
          </w:tcPr>
          <w:p w14:paraId="7077923A" w14:textId="77777777" w:rsidR="0025674C" w:rsidRDefault="0008238B">
            <w:pPr>
              <w:jc w:val="center"/>
              <w:rPr>
                <w:sz w:val="21"/>
                <w:szCs w:val="21"/>
              </w:rPr>
            </w:pPr>
            <w:r>
              <w:rPr>
                <w:b/>
              </w:rPr>
              <w:t>Curricular Focus / Axes</w:t>
            </w:r>
          </w:p>
        </w:tc>
      </w:tr>
      <w:tr w:rsidR="0025674C" w14:paraId="5F057C6D" w14:textId="77777777">
        <w:tc>
          <w:tcPr>
            <w:tcW w:w="5575" w:type="dxa"/>
            <w:shd w:val="clear" w:color="auto" w:fill="BDD7EE"/>
            <w:vAlign w:val="center"/>
          </w:tcPr>
          <w:p w14:paraId="2AB9B752" w14:textId="77777777" w:rsidR="0025674C" w:rsidRDefault="0008238B">
            <w:pPr>
              <w:rPr>
                <w:b/>
              </w:rPr>
            </w:pPr>
            <w:r>
              <w:rPr>
                <w:b/>
              </w:rPr>
              <w:t>Environmental / Sustainability Education</w:t>
            </w:r>
          </w:p>
        </w:tc>
        <w:tc>
          <w:tcPr>
            <w:tcW w:w="4495" w:type="dxa"/>
            <w:shd w:val="clear" w:color="auto" w:fill="auto"/>
            <w:vAlign w:val="center"/>
          </w:tcPr>
          <w:p w14:paraId="31BA9C28" w14:textId="77777777" w:rsidR="0025674C" w:rsidRDefault="0025674C">
            <w:pPr>
              <w:rPr>
                <w:sz w:val="21"/>
                <w:szCs w:val="21"/>
              </w:rPr>
            </w:pPr>
          </w:p>
        </w:tc>
      </w:tr>
      <w:tr w:rsidR="0025674C" w14:paraId="3166D40A" w14:textId="77777777">
        <w:tc>
          <w:tcPr>
            <w:tcW w:w="5575" w:type="dxa"/>
            <w:shd w:val="clear" w:color="auto" w:fill="BDD7EE"/>
            <w:vAlign w:val="center"/>
          </w:tcPr>
          <w:p w14:paraId="70834FE4" w14:textId="77777777" w:rsidR="0025674C" w:rsidRDefault="0008238B">
            <w:pPr>
              <w:rPr>
                <w:b/>
              </w:rPr>
            </w:pPr>
            <w:r>
              <w:rPr>
                <w:b/>
              </w:rPr>
              <w:t>Sexual / Health Education</w:t>
            </w:r>
          </w:p>
        </w:tc>
        <w:tc>
          <w:tcPr>
            <w:tcW w:w="4495" w:type="dxa"/>
            <w:shd w:val="clear" w:color="auto" w:fill="auto"/>
            <w:vAlign w:val="center"/>
          </w:tcPr>
          <w:p w14:paraId="789CC60D" w14:textId="77777777" w:rsidR="0025674C" w:rsidRDefault="0008238B">
            <w:pPr>
              <w:rPr>
                <w:sz w:val="21"/>
                <w:szCs w:val="21"/>
              </w:rPr>
            </w:pPr>
            <w:r>
              <w:rPr>
                <w:sz w:val="21"/>
                <w:szCs w:val="21"/>
              </w:rPr>
              <w:t>x</w:t>
            </w:r>
          </w:p>
        </w:tc>
      </w:tr>
      <w:tr w:rsidR="0025674C" w14:paraId="63404F3E" w14:textId="77777777">
        <w:tc>
          <w:tcPr>
            <w:tcW w:w="5575" w:type="dxa"/>
            <w:shd w:val="clear" w:color="auto" w:fill="BDD7EE"/>
            <w:vAlign w:val="center"/>
          </w:tcPr>
          <w:p w14:paraId="50E14C16" w14:textId="77777777" w:rsidR="0025674C" w:rsidRDefault="0008238B">
            <w:pPr>
              <w:rPr>
                <w:b/>
              </w:rPr>
            </w:pPr>
            <w:r>
              <w:rPr>
                <w:b/>
              </w:rPr>
              <w:t>Construction of Citizenship / Democracy / Teenagers</w:t>
            </w:r>
          </w:p>
        </w:tc>
        <w:tc>
          <w:tcPr>
            <w:tcW w:w="4495" w:type="dxa"/>
            <w:shd w:val="clear" w:color="auto" w:fill="auto"/>
            <w:vAlign w:val="center"/>
          </w:tcPr>
          <w:p w14:paraId="6E30DAA1" w14:textId="77777777" w:rsidR="0025674C" w:rsidRDefault="0025674C">
            <w:pPr>
              <w:rPr>
                <w:sz w:val="21"/>
                <w:szCs w:val="21"/>
              </w:rPr>
            </w:pPr>
          </w:p>
        </w:tc>
      </w:tr>
      <w:tr w:rsidR="0025674C" w14:paraId="517C219F" w14:textId="77777777">
        <w:tc>
          <w:tcPr>
            <w:tcW w:w="5575" w:type="dxa"/>
            <w:shd w:val="clear" w:color="auto" w:fill="BDD7EE"/>
            <w:vAlign w:val="center"/>
          </w:tcPr>
          <w:p w14:paraId="352CE7FF" w14:textId="77777777" w:rsidR="0025674C" w:rsidRDefault="0008238B">
            <w:pPr>
              <w:rPr>
                <w:b/>
              </w:rPr>
            </w:pPr>
            <w:r>
              <w:rPr>
                <w:b/>
              </w:rPr>
              <w:t>Globalization</w:t>
            </w:r>
          </w:p>
        </w:tc>
        <w:tc>
          <w:tcPr>
            <w:tcW w:w="4495" w:type="dxa"/>
            <w:shd w:val="clear" w:color="auto" w:fill="auto"/>
            <w:vAlign w:val="center"/>
          </w:tcPr>
          <w:p w14:paraId="16CCFFC0" w14:textId="77777777" w:rsidR="0025674C" w:rsidRDefault="0025674C">
            <w:pPr>
              <w:rPr>
                <w:sz w:val="21"/>
                <w:szCs w:val="21"/>
              </w:rPr>
            </w:pPr>
          </w:p>
        </w:tc>
      </w:tr>
    </w:tbl>
    <w:p w14:paraId="2222A56F" w14:textId="77777777" w:rsidR="0025674C" w:rsidRDefault="0025674C">
      <w:pPr>
        <w:rPr>
          <w:i/>
          <w:color w:val="7F7F7F"/>
        </w:rPr>
      </w:pPr>
    </w:p>
    <w:tbl>
      <w:tblPr>
        <w:tblStyle w:val="a4"/>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7"/>
        <w:gridCol w:w="2517"/>
        <w:gridCol w:w="2518"/>
        <w:gridCol w:w="2518"/>
      </w:tblGrid>
      <w:tr w:rsidR="0025674C" w14:paraId="077F429F" w14:textId="77777777">
        <w:tc>
          <w:tcPr>
            <w:tcW w:w="2517" w:type="dxa"/>
            <w:shd w:val="clear" w:color="auto" w:fill="9CC3E5"/>
            <w:vAlign w:val="center"/>
          </w:tcPr>
          <w:p w14:paraId="2631508B" w14:textId="77777777" w:rsidR="0025674C" w:rsidRDefault="0008238B">
            <w:pPr>
              <w:jc w:val="right"/>
              <w:rPr>
                <w:b/>
                <w:color w:val="FF0000"/>
              </w:rPr>
            </w:pPr>
            <w:r>
              <w:rPr>
                <w:b/>
              </w:rPr>
              <w:t>Topic</w:t>
            </w:r>
          </w:p>
        </w:tc>
        <w:tc>
          <w:tcPr>
            <w:tcW w:w="7553" w:type="dxa"/>
            <w:gridSpan w:val="3"/>
            <w:shd w:val="clear" w:color="auto" w:fill="auto"/>
            <w:vAlign w:val="center"/>
          </w:tcPr>
          <w:p w14:paraId="4CEBA755" w14:textId="77777777" w:rsidR="0025674C" w:rsidRDefault="0008238B">
            <w:pPr>
              <w:rPr>
                <w:sz w:val="21"/>
                <w:szCs w:val="21"/>
              </w:rPr>
            </w:pPr>
            <w:r>
              <w:rPr>
                <w:sz w:val="21"/>
                <w:szCs w:val="21"/>
              </w:rPr>
              <w:t>HEALTHY PHYSICAL ROUTINE</w:t>
            </w:r>
          </w:p>
        </w:tc>
      </w:tr>
      <w:tr w:rsidR="0025674C" w14:paraId="593D06A0" w14:textId="77777777">
        <w:tc>
          <w:tcPr>
            <w:tcW w:w="2517" w:type="dxa"/>
            <w:shd w:val="clear" w:color="auto" w:fill="9CC3E5"/>
            <w:vAlign w:val="center"/>
          </w:tcPr>
          <w:p w14:paraId="382B7FF7" w14:textId="77777777" w:rsidR="0025674C" w:rsidRDefault="0008238B">
            <w:pPr>
              <w:jc w:val="right"/>
              <w:rPr>
                <w:b/>
                <w:color w:val="FF0000"/>
              </w:rPr>
            </w:pPr>
            <w:r>
              <w:rPr>
                <w:b/>
              </w:rPr>
              <w:t>Module / Unit</w:t>
            </w:r>
          </w:p>
        </w:tc>
        <w:tc>
          <w:tcPr>
            <w:tcW w:w="7553" w:type="dxa"/>
            <w:gridSpan w:val="3"/>
            <w:shd w:val="clear" w:color="auto" w:fill="auto"/>
            <w:vAlign w:val="center"/>
          </w:tcPr>
          <w:p w14:paraId="77D8F507" w14:textId="77777777" w:rsidR="0025674C" w:rsidRDefault="0008238B">
            <w:pPr>
              <w:rPr>
                <w:sz w:val="21"/>
                <w:szCs w:val="21"/>
              </w:rPr>
            </w:pPr>
            <w:proofErr w:type="gramStart"/>
            <w:r>
              <w:rPr>
                <w:sz w:val="21"/>
                <w:szCs w:val="21"/>
              </w:rPr>
              <w:t>Module  2</w:t>
            </w:r>
            <w:proofErr w:type="gramEnd"/>
            <w:r>
              <w:rPr>
                <w:sz w:val="21"/>
                <w:szCs w:val="21"/>
              </w:rPr>
              <w:t xml:space="preserve">  health</w:t>
            </w:r>
          </w:p>
        </w:tc>
      </w:tr>
      <w:tr w:rsidR="0025674C" w14:paraId="49D91EB7" w14:textId="77777777">
        <w:tc>
          <w:tcPr>
            <w:tcW w:w="2517" w:type="dxa"/>
            <w:vMerge w:val="restart"/>
            <w:shd w:val="clear" w:color="auto" w:fill="9CC3E5"/>
            <w:vAlign w:val="center"/>
          </w:tcPr>
          <w:p w14:paraId="15341659" w14:textId="77777777" w:rsidR="0025674C" w:rsidRDefault="0008238B">
            <w:pPr>
              <w:jc w:val="right"/>
              <w:rPr>
                <w:b/>
                <w:color w:val="FF0000"/>
              </w:rPr>
            </w:pPr>
            <w:r>
              <w:rPr>
                <w:b/>
              </w:rPr>
              <w:t>Language focus</w:t>
            </w:r>
          </w:p>
        </w:tc>
        <w:tc>
          <w:tcPr>
            <w:tcW w:w="2517" w:type="dxa"/>
            <w:shd w:val="clear" w:color="auto" w:fill="9CC3E5"/>
            <w:vAlign w:val="center"/>
          </w:tcPr>
          <w:p w14:paraId="0A4A0F3B" w14:textId="77777777" w:rsidR="0025674C" w:rsidRDefault="0008238B">
            <w:pPr>
              <w:jc w:val="center"/>
              <w:rPr>
                <w:color w:val="FF0000"/>
                <w:sz w:val="21"/>
                <w:szCs w:val="21"/>
              </w:rPr>
            </w:pPr>
            <w:r>
              <w:rPr>
                <w:sz w:val="21"/>
                <w:szCs w:val="21"/>
              </w:rPr>
              <w:t>Functional language</w:t>
            </w:r>
          </w:p>
        </w:tc>
        <w:tc>
          <w:tcPr>
            <w:tcW w:w="2518" w:type="dxa"/>
            <w:shd w:val="clear" w:color="auto" w:fill="9CC3E5"/>
            <w:vAlign w:val="center"/>
          </w:tcPr>
          <w:p w14:paraId="5636F511" w14:textId="77777777" w:rsidR="0025674C" w:rsidRDefault="0008238B">
            <w:pPr>
              <w:jc w:val="center"/>
              <w:rPr>
                <w:sz w:val="21"/>
                <w:szCs w:val="21"/>
              </w:rPr>
            </w:pPr>
            <w:r>
              <w:rPr>
                <w:sz w:val="21"/>
                <w:szCs w:val="21"/>
              </w:rPr>
              <w:t>Language skills</w:t>
            </w:r>
          </w:p>
        </w:tc>
        <w:tc>
          <w:tcPr>
            <w:tcW w:w="2518" w:type="dxa"/>
            <w:shd w:val="clear" w:color="auto" w:fill="9CC3E5"/>
            <w:vAlign w:val="center"/>
          </w:tcPr>
          <w:p w14:paraId="15647494" w14:textId="77777777" w:rsidR="0025674C" w:rsidRDefault="0008238B">
            <w:pPr>
              <w:jc w:val="center"/>
              <w:rPr>
                <w:color w:val="FF0000"/>
                <w:sz w:val="21"/>
                <w:szCs w:val="21"/>
              </w:rPr>
            </w:pPr>
            <w:r>
              <w:rPr>
                <w:sz w:val="21"/>
                <w:szCs w:val="21"/>
              </w:rPr>
              <w:t>Vocabulary</w:t>
            </w:r>
          </w:p>
        </w:tc>
      </w:tr>
      <w:tr w:rsidR="0025674C" w14:paraId="4FA54075" w14:textId="77777777">
        <w:trPr>
          <w:trHeight w:val="1480"/>
        </w:trPr>
        <w:tc>
          <w:tcPr>
            <w:tcW w:w="2517" w:type="dxa"/>
            <w:vMerge/>
            <w:shd w:val="clear" w:color="auto" w:fill="9CC3E5"/>
            <w:vAlign w:val="center"/>
          </w:tcPr>
          <w:p w14:paraId="297C413A" w14:textId="77777777" w:rsidR="0025674C" w:rsidRDefault="0025674C">
            <w:pPr>
              <w:widowControl w:val="0"/>
              <w:pBdr>
                <w:top w:val="nil"/>
                <w:left w:val="nil"/>
                <w:bottom w:val="nil"/>
                <w:right w:val="nil"/>
                <w:between w:val="nil"/>
              </w:pBdr>
              <w:spacing w:line="276" w:lineRule="auto"/>
              <w:rPr>
                <w:color w:val="FF0000"/>
                <w:sz w:val="21"/>
                <w:szCs w:val="21"/>
              </w:rPr>
            </w:pPr>
          </w:p>
        </w:tc>
        <w:tc>
          <w:tcPr>
            <w:tcW w:w="2517" w:type="dxa"/>
            <w:shd w:val="clear" w:color="auto" w:fill="auto"/>
            <w:vAlign w:val="center"/>
          </w:tcPr>
          <w:p w14:paraId="6EF74AC0" w14:textId="4C0051A1" w:rsidR="0025674C" w:rsidRDefault="005A20C0">
            <w:pPr>
              <w:jc w:val="center"/>
              <w:rPr>
                <w:color w:val="FF0000"/>
                <w:sz w:val="21"/>
                <w:szCs w:val="21"/>
              </w:rPr>
            </w:pPr>
            <w:r>
              <w:rPr>
                <w:sz w:val="21"/>
                <w:szCs w:val="21"/>
              </w:rPr>
              <w:t>Describing routines</w:t>
            </w:r>
          </w:p>
        </w:tc>
        <w:tc>
          <w:tcPr>
            <w:tcW w:w="2518" w:type="dxa"/>
            <w:shd w:val="clear" w:color="auto" w:fill="auto"/>
            <w:vAlign w:val="center"/>
          </w:tcPr>
          <w:p w14:paraId="1FFB91C7" w14:textId="77777777" w:rsidR="0025674C" w:rsidRDefault="0008238B">
            <w:pPr>
              <w:jc w:val="center"/>
              <w:rPr>
                <w:sz w:val="21"/>
                <w:szCs w:val="21"/>
              </w:rPr>
            </w:pPr>
            <w:r>
              <w:rPr>
                <w:sz w:val="21"/>
                <w:szCs w:val="21"/>
              </w:rPr>
              <w:t>speaking, writing</w:t>
            </w:r>
          </w:p>
        </w:tc>
        <w:tc>
          <w:tcPr>
            <w:tcW w:w="2518" w:type="dxa"/>
            <w:shd w:val="clear" w:color="auto" w:fill="auto"/>
            <w:vAlign w:val="center"/>
          </w:tcPr>
          <w:p w14:paraId="111433AC" w14:textId="77777777" w:rsidR="0025674C" w:rsidRDefault="0008238B">
            <w:pPr>
              <w:rPr>
                <w:sz w:val="21"/>
                <w:szCs w:val="21"/>
              </w:rPr>
            </w:pPr>
            <w:r>
              <w:rPr>
                <w:sz w:val="21"/>
                <w:szCs w:val="21"/>
              </w:rPr>
              <w:t>Wake up, get up, brush, comb, eat, get dressed, go out, arrive to class, do homework, take, study, lunch, watch TV., have dinner, listen to music, go to bed</w:t>
            </w:r>
          </w:p>
          <w:p w14:paraId="4F0EFFB0" w14:textId="77777777" w:rsidR="0025674C" w:rsidRDefault="0008238B">
            <w:pPr>
              <w:rPr>
                <w:sz w:val="21"/>
                <w:szCs w:val="21"/>
              </w:rPr>
            </w:pPr>
            <w:r>
              <w:rPr>
                <w:sz w:val="21"/>
                <w:szCs w:val="21"/>
              </w:rPr>
              <w:t>• In the morning... I brush my teeth.</w:t>
            </w:r>
          </w:p>
          <w:p w14:paraId="0D73D13E" w14:textId="77777777" w:rsidR="0025674C" w:rsidRDefault="0008238B">
            <w:pPr>
              <w:rPr>
                <w:sz w:val="21"/>
                <w:szCs w:val="21"/>
              </w:rPr>
            </w:pPr>
            <w:r>
              <w:rPr>
                <w:sz w:val="21"/>
                <w:szCs w:val="21"/>
              </w:rPr>
              <w:t>• I visit the doctor...</w:t>
            </w:r>
          </w:p>
          <w:p w14:paraId="2F2EE3E2" w14:textId="77777777" w:rsidR="0025674C" w:rsidRDefault="0008238B">
            <w:pPr>
              <w:rPr>
                <w:sz w:val="21"/>
                <w:szCs w:val="21"/>
              </w:rPr>
            </w:pPr>
            <w:r>
              <w:rPr>
                <w:sz w:val="21"/>
                <w:szCs w:val="21"/>
              </w:rPr>
              <w:t>• Take a shower</w:t>
            </w:r>
          </w:p>
          <w:p w14:paraId="34E91CF5" w14:textId="77777777" w:rsidR="0025674C" w:rsidRDefault="0008238B">
            <w:pPr>
              <w:rPr>
                <w:sz w:val="21"/>
                <w:szCs w:val="21"/>
              </w:rPr>
            </w:pPr>
            <w:r>
              <w:rPr>
                <w:sz w:val="21"/>
                <w:szCs w:val="21"/>
              </w:rPr>
              <w:lastRenderedPageBreak/>
              <w:t>• Brush teeth</w:t>
            </w:r>
          </w:p>
          <w:p w14:paraId="6E08C442" w14:textId="77777777" w:rsidR="0025674C" w:rsidRDefault="0008238B">
            <w:pPr>
              <w:rPr>
                <w:sz w:val="21"/>
                <w:szCs w:val="21"/>
              </w:rPr>
            </w:pPr>
            <w:r>
              <w:rPr>
                <w:sz w:val="21"/>
                <w:szCs w:val="21"/>
              </w:rPr>
              <w:t>• Comb hair</w:t>
            </w:r>
          </w:p>
          <w:p w14:paraId="615E0F56" w14:textId="77777777" w:rsidR="0025674C" w:rsidRDefault="0008238B">
            <w:pPr>
              <w:rPr>
                <w:sz w:val="21"/>
                <w:szCs w:val="21"/>
              </w:rPr>
            </w:pPr>
            <w:r>
              <w:rPr>
                <w:sz w:val="21"/>
                <w:szCs w:val="21"/>
              </w:rPr>
              <w:t>• Exercise</w:t>
            </w:r>
          </w:p>
          <w:p w14:paraId="707F3DB7" w14:textId="77777777" w:rsidR="0025674C" w:rsidRDefault="0008238B">
            <w:pPr>
              <w:rPr>
                <w:sz w:val="21"/>
                <w:szCs w:val="21"/>
              </w:rPr>
            </w:pPr>
            <w:r>
              <w:rPr>
                <w:sz w:val="21"/>
                <w:szCs w:val="21"/>
              </w:rPr>
              <w:t>• Eat healthy</w:t>
            </w:r>
          </w:p>
          <w:p w14:paraId="5C6F8FC3" w14:textId="77777777" w:rsidR="0025674C" w:rsidRDefault="0008238B">
            <w:pPr>
              <w:rPr>
                <w:sz w:val="21"/>
                <w:szCs w:val="21"/>
              </w:rPr>
            </w:pPr>
            <w:r>
              <w:rPr>
                <w:sz w:val="21"/>
                <w:szCs w:val="21"/>
              </w:rPr>
              <w:t>• Drink water</w:t>
            </w:r>
          </w:p>
          <w:p w14:paraId="3EEB1677" w14:textId="77777777" w:rsidR="0025674C" w:rsidRDefault="0008238B">
            <w:pPr>
              <w:rPr>
                <w:sz w:val="21"/>
                <w:szCs w:val="21"/>
              </w:rPr>
            </w:pPr>
            <w:r>
              <w:rPr>
                <w:sz w:val="21"/>
                <w:szCs w:val="21"/>
              </w:rPr>
              <w:t>• Sleep well</w:t>
            </w:r>
          </w:p>
          <w:p w14:paraId="5BC998EA" w14:textId="77777777" w:rsidR="0025674C" w:rsidRDefault="0008238B">
            <w:pPr>
              <w:rPr>
                <w:sz w:val="21"/>
                <w:szCs w:val="21"/>
              </w:rPr>
            </w:pPr>
            <w:r>
              <w:rPr>
                <w:sz w:val="21"/>
                <w:szCs w:val="21"/>
              </w:rPr>
              <w:t>• In the morning... I brush my teeth.</w:t>
            </w:r>
          </w:p>
          <w:p w14:paraId="5FFC1FFF" w14:textId="77777777" w:rsidR="0025674C" w:rsidRDefault="0008238B">
            <w:pPr>
              <w:rPr>
                <w:sz w:val="21"/>
                <w:szCs w:val="21"/>
              </w:rPr>
            </w:pPr>
            <w:r>
              <w:rPr>
                <w:sz w:val="21"/>
                <w:szCs w:val="21"/>
              </w:rPr>
              <w:t xml:space="preserve">• Take a shower </w:t>
            </w:r>
          </w:p>
          <w:p w14:paraId="6664756B" w14:textId="77777777" w:rsidR="0025674C" w:rsidRDefault="0008238B">
            <w:pPr>
              <w:rPr>
                <w:sz w:val="21"/>
                <w:szCs w:val="21"/>
              </w:rPr>
            </w:pPr>
            <w:r>
              <w:rPr>
                <w:sz w:val="21"/>
                <w:szCs w:val="21"/>
              </w:rPr>
              <w:t>•I leave my home</w:t>
            </w:r>
          </w:p>
          <w:p w14:paraId="36F96669" w14:textId="77777777" w:rsidR="0025674C" w:rsidRDefault="0008238B">
            <w:pPr>
              <w:rPr>
                <w:sz w:val="21"/>
                <w:szCs w:val="21"/>
              </w:rPr>
            </w:pPr>
            <w:r>
              <w:rPr>
                <w:sz w:val="21"/>
                <w:szCs w:val="21"/>
              </w:rPr>
              <w:t>• I wake up at</w:t>
            </w:r>
          </w:p>
          <w:p w14:paraId="18DA8A23" w14:textId="77777777" w:rsidR="0025674C" w:rsidRDefault="0008238B">
            <w:pPr>
              <w:rPr>
                <w:sz w:val="21"/>
                <w:szCs w:val="21"/>
              </w:rPr>
            </w:pPr>
            <w:r>
              <w:rPr>
                <w:sz w:val="21"/>
                <w:szCs w:val="21"/>
              </w:rPr>
              <w:t>• First, second, then...</w:t>
            </w:r>
          </w:p>
          <w:p w14:paraId="12F218D7" w14:textId="77777777" w:rsidR="0025674C" w:rsidRDefault="0008238B">
            <w:pPr>
              <w:rPr>
                <w:sz w:val="21"/>
                <w:szCs w:val="21"/>
              </w:rPr>
            </w:pPr>
            <w:r>
              <w:rPr>
                <w:sz w:val="21"/>
                <w:szCs w:val="21"/>
              </w:rPr>
              <w:t>• In the morning...</w:t>
            </w:r>
          </w:p>
          <w:p w14:paraId="6CAFA574" w14:textId="77777777" w:rsidR="0025674C" w:rsidRDefault="0008238B">
            <w:pPr>
              <w:rPr>
                <w:sz w:val="21"/>
                <w:szCs w:val="21"/>
              </w:rPr>
            </w:pPr>
            <w:r>
              <w:rPr>
                <w:sz w:val="21"/>
                <w:szCs w:val="21"/>
              </w:rPr>
              <w:t>• In the evening...</w:t>
            </w:r>
          </w:p>
          <w:p w14:paraId="296B3992" w14:textId="77777777" w:rsidR="0025674C" w:rsidRDefault="0008238B">
            <w:pPr>
              <w:rPr>
                <w:sz w:val="21"/>
                <w:szCs w:val="21"/>
              </w:rPr>
            </w:pPr>
            <w:r>
              <w:rPr>
                <w:sz w:val="21"/>
                <w:szCs w:val="21"/>
              </w:rPr>
              <w:t>• In the afternoon...</w:t>
            </w:r>
          </w:p>
          <w:p w14:paraId="118C5535" w14:textId="77777777" w:rsidR="0025674C" w:rsidRDefault="0008238B">
            <w:pPr>
              <w:rPr>
                <w:sz w:val="21"/>
                <w:szCs w:val="21"/>
              </w:rPr>
            </w:pPr>
            <w:r>
              <w:rPr>
                <w:sz w:val="21"/>
                <w:szCs w:val="21"/>
              </w:rPr>
              <w:t>• At night...</w:t>
            </w:r>
          </w:p>
          <w:p w14:paraId="4FAD8A73" w14:textId="77777777" w:rsidR="0025674C" w:rsidRDefault="0025674C">
            <w:pPr>
              <w:jc w:val="center"/>
              <w:rPr>
                <w:color w:val="FF0000"/>
                <w:sz w:val="21"/>
                <w:szCs w:val="21"/>
              </w:rPr>
            </w:pPr>
          </w:p>
        </w:tc>
      </w:tr>
      <w:tr w:rsidR="0025674C" w14:paraId="3C41B99D" w14:textId="77777777">
        <w:tc>
          <w:tcPr>
            <w:tcW w:w="2517" w:type="dxa"/>
            <w:shd w:val="clear" w:color="auto" w:fill="9CC3E5"/>
            <w:vAlign w:val="center"/>
          </w:tcPr>
          <w:p w14:paraId="11A6AAD0" w14:textId="77777777" w:rsidR="0025674C" w:rsidRDefault="0008238B">
            <w:pPr>
              <w:jc w:val="right"/>
              <w:rPr>
                <w:b/>
                <w:color w:val="FF0000"/>
              </w:rPr>
            </w:pPr>
            <w:r>
              <w:rPr>
                <w:b/>
              </w:rPr>
              <w:lastRenderedPageBreak/>
              <w:t>Principles / approach</w:t>
            </w:r>
          </w:p>
        </w:tc>
        <w:tc>
          <w:tcPr>
            <w:tcW w:w="7553" w:type="dxa"/>
            <w:gridSpan w:val="3"/>
            <w:shd w:val="clear" w:color="auto" w:fill="auto"/>
            <w:vAlign w:val="center"/>
          </w:tcPr>
          <w:p w14:paraId="41F3AD07" w14:textId="77777777" w:rsidR="0025674C" w:rsidRDefault="0008238B">
            <w:pPr>
              <w:rPr>
                <w:color w:val="FF0000"/>
                <w:sz w:val="21"/>
                <w:szCs w:val="21"/>
              </w:rPr>
            </w:pPr>
            <w:r>
              <w:rPr>
                <w:sz w:val="21"/>
                <w:szCs w:val="21"/>
              </w:rPr>
              <w:t>Task based learning</w:t>
            </w:r>
          </w:p>
        </w:tc>
      </w:tr>
    </w:tbl>
    <w:p w14:paraId="407A8E3B" w14:textId="77777777" w:rsidR="0025674C" w:rsidRDefault="0025674C"/>
    <w:tbl>
      <w:tblPr>
        <w:tblStyle w:val="a5"/>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7"/>
        <w:gridCol w:w="7553"/>
      </w:tblGrid>
      <w:tr w:rsidR="0025674C" w14:paraId="38CC68E7" w14:textId="77777777">
        <w:tc>
          <w:tcPr>
            <w:tcW w:w="10070" w:type="dxa"/>
            <w:gridSpan w:val="2"/>
            <w:shd w:val="clear" w:color="auto" w:fill="9CC3E5"/>
            <w:vAlign w:val="center"/>
          </w:tcPr>
          <w:p w14:paraId="38AF513D" w14:textId="77777777" w:rsidR="0025674C" w:rsidRDefault="0008238B">
            <w:pPr>
              <w:jc w:val="center"/>
              <w:rPr>
                <w:sz w:val="21"/>
                <w:szCs w:val="21"/>
              </w:rPr>
            </w:pPr>
            <w:r>
              <w:rPr>
                <w:b/>
              </w:rPr>
              <w:t>Learning objectives</w:t>
            </w:r>
          </w:p>
        </w:tc>
      </w:tr>
      <w:tr w:rsidR="0025674C" w14:paraId="7A6A8CEB" w14:textId="77777777">
        <w:tc>
          <w:tcPr>
            <w:tcW w:w="2517" w:type="dxa"/>
            <w:shd w:val="clear" w:color="auto" w:fill="9CC3E5"/>
            <w:vAlign w:val="center"/>
          </w:tcPr>
          <w:p w14:paraId="14E1344C" w14:textId="77777777" w:rsidR="0025674C" w:rsidRDefault="0008238B">
            <w:pPr>
              <w:jc w:val="right"/>
              <w:rPr>
                <w:b/>
              </w:rPr>
            </w:pPr>
            <w:r>
              <w:rPr>
                <w:b/>
              </w:rPr>
              <w:t>Aim</w:t>
            </w:r>
          </w:p>
        </w:tc>
        <w:tc>
          <w:tcPr>
            <w:tcW w:w="7553" w:type="dxa"/>
            <w:shd w:val="clear" w:color="auto" w:fill="auto"/>
            <w:vAlign w:val="center"/>
          </w:tcPr>
          <w:p w14:paraId="1E9FFAF0" w14:textId="77777777" w:rsidR="0025674C" w:rsidRDefault="0008238B">
            <w:pPr>
              <w:rPr>
                <w:sz w:val="21"/>
                <w:szCs w:val="21"/>
              </w:rPr>
            </w:pPr>
            <w:r>
              <w:rPr>
                <w:sz w:val="21"/>
                <w:szCs w:val="21"/>
              </w:rPr>
              <w:t>By the end of this activity, students will be able to</w:t>
            </w:r>
            <w:r>
              <w:t xml:space="preserve"> use language to identify and describe some healthy activities in a daily routine</w:t>
            </w:r>
          </w:p>
        </w:tc>
      </w:tr>
    </w:tbl>
    <w:p w14:paraId="64AD1B5D" w14:textId="77777777" w:rsidR="0025674C" w:rsidRDefault="0025674C">
      <w:pPr>
        <w:rPr>
          <w:i/>
          <w:color w:val="7F7F7F"/>
        </w:rPr>
      </w:pPr>
    </w:p>
    <w:tbl>
      <w:tblPr>
        <w:tblStyle w:val="a6"/>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25674C" w14:paraId="6F7756CA" w14:textId="77777777">
        <w:tc>
          <w:tcPr>
            <w:tcW w:w="10070" w:type="dxa"/>
            <w:shd w:val="clear" w:color="auto" w:fill="9CC3E5"/>
          </w:tcPr>
          <w:p w14:paraId="5FFFB2B3" w14:textId="77777777" w:rsidR="0025674C" w:rsidRDefault="0008238B">
            <w:pPr>
              <w:jc w:val="center"/>
              <w:rPr>
                <w:b/>
              </w:rPr>
            </w:pPr>
            <w:r>
              <w:rPr>
                <w:b/>
              </w:rPr>
              <w:t>Materials needed</w:t>
            </w:r>
          </w:p>
        </w:tc>
      </w:tr>
      <w:tr w:rsidR="0025674C" w14:paraId="271B1E77" w14:textId="77777777">
        <w:tc>
          <w:tcPr>
            <w:tcW w:w="10070" w:type="dxa"/>
            <w:shd w:val="clear" w:color="auto" w:fill="auto"/>
          </w:tcPr>
          <w:p w14:paraId="50497473" w14:textId="77777777" w:rsidR="0025674C" w:rsidRDefault="0025674C">
            <w:pPr>
              <w:rPr>
                <w:b/>
              </w:rPr>
            </w:pPr>
          </w:p>
          <w:p w14:paraId="2D053D5D" w14:textId="77777777" w:rsidR="0025674C" w:rsidRDefault="0008238B">
            <w:pPr>
              <w:rPr>
                <w:sz w:val="20"/>
                <w:szCs w:val="20"/>
              </w:rPr>
            </w:pPr>
            <w:r>
              <w:rPr>
                <w:sz w:val="20"/>
                <w:szCs w:val="20"/>
              </w:rPr>
              <w:t xml:space="preserve">Cut outs with vocabulary, poster paper, markers, </w:t>
            </w:r>
            <w:proofErr w:type="spellStart"/>
            <w:r>
              <w:rPr>
                <w:sz w:val="20"/>
                <w:szCs w:val="20"/>
              </w:rPr>
              <w:t>coloured</w:t>
            </w:r>
            <w:proofErr w:type="spellEnd"/>
            <w:r>
              <w:rPr>
                <w:sz w:val="20"/>
                <w:szCs w:val="20"/>
              </w:rPr>
              <w:t xml:space="preserve"> pencils, tape</w:t>
            </w:r>
          </w:p>
          <w:p w14:paraId="3D0FED9B" w14:textId="77777777" w:rsidR="0025674C" w:rsidRDefault="0025674C">
            <w:pPr>
              <w:rPr>
                <w:b/>
              </w:rPr>
            </w:pPr>
          </w:p>
        </w:tc>
      </w:tr>
    </w:tbl>
    <w:p w14:paraId="566C75D3" w14:textId="77777777" w:rsidR="0025674C" w:rsidRDefault="0025674C"/>
    <w:tbl>
      <w:tblPr>
        <w:tblStyle w:val="a7"/>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6379"/>
        <w:gridCol w:w="2420"/>
      </w:tblGrid>
      <w:tr w:rsidR="0025674C" w14:paraId="6E356F85" w14:textId="77777777">
        <w:trPr>
          <w:trHeight w:val="40"/>
        </w:trPr>
        <w:tc>
          <w:tcPr>
            <w:tcW w:w="1271" w:type="dxa"/>
            <w:shd w:val="clear" w:color="auto" w:fill="9CC3E5"/>
            <w:vAlign w:val="center"/>
          </w:tcPr>
          <w:p w14:paraId="19F0FB24" w14:textId="77777777" w:rsidR="0025674C" w:rsidRDefault="0008238B">
            <w:pPr>
              <w:jc w:val="center"/>
              <w:rPr>
                <w:b/>
              </w:rPr>
            </w:pPr>
            <w:r>
              <w:rPr>
                <w:b/>
              </w:rPr>
              <w:t>Stage</w:t>
            </w:r>
          </w:p>
        </w:tc>
        <w:tc>
          <w:tcPr>
            <w:tcW w:w="6379" w:type="dxa"/>
            <w:shd w:val="clear" w:color="auto" w:fill="9CC3E5"/>
            <w:vAlign w:val="center"/>
          </w:tcPr>
          <w:p w14:paraId="4CDF659A" w14:textId="77777777" w:rsidR="0025674C" w:rsidRDefault="0008238B">
            <w:pPr>
              <w:jc w:val="center"/>
              <w:rPr>
                <w:b/>
              </w:rPr>
            </w:pPr>
            <w:r>
              <w:rPr>
                <w:b/>
              </w:rPr>
              <w:t>Procedure</w:t>
            </w:r>
          </w:p>
        </w:tc>
        <w:tc>
          <w:tcPr>
            <w:tcW w:w="2420" w:type="dxa"/>
            <w:shd w:val="clear" w:color="auto" w:fill="9CC3E5"/>
            <w:vAlign w:val="center"/>
          </w:tcPr>
          <w:p w14:paraId="31499066" w14:textId="77777777" w:rsidR="0025674C" w:rsidRDefault="0008238B">
            <w:pPr>
              <w:jc w:val="center"/>
              <w:rPr>
                <w:b/>
              </w:rPr>
            </w:pPr>
            <w:r>
              <w:rPr>
                <w:b/>
              </w:rPr>
              <w:t>Time and interaction</w:t>
            </w:r>
          </w:p>
        </w:tc>
      </w:tr>
      <w:tr w:rsidR="0025674C" w14:paraId="22B2B835" w14:textId="77777777">
        <w:trPr>
          <w:trHeight w:val="2080"/>
        </w:trPr>
        <w:tc>
          <w:tcPr>
            <w:tcW w:w="1271" w:type="dxa"/>
            <w:shd w:val="clear" w:color="auto" w:fill="auto"/>
          </w:tcPr>
          <w:p w14:paraId="130432B0" w14:textId="77777777" w:rsidR="0025674C" w:rsidRDefault="0025674C">
            <w:pPr>
              <w:rPr>
                <w:color w:val="FF0000"/>
                <w:sz w:val="20"/>
                <w:szCs w:val="20"/>
              </w:rPr>
            </w:pPr>
          </w:p>
          <w:p w14:paraId="231936AC" w14:textId="77777777" w:rsidR="0025674C" w:rsidRDefault="0025674C">
            <w:pPr>
              <w:rPr>
                <w:sz w:val="20"/>
                <w:szCs w:val="20"/>
              </w:rPr>
            </w:pPr>
          </w:p>
          <w:p w14:paraId="195328D2" w14:textId="77777777" w:rsidR="0025674C" w:rsidRDefault="0008238B">
            <w:pPr>
              <w:rPr>
                <w:sz w:val="20"/>
                <w:szCs w:val="20"/>
              </w:rPr>
            </w:pPr>
            <w:proofErr w:type="gramStart"/>
            <w:r>
              <w:rPr>
                <w:sz w:val="20"/>
                <w:szCs w:val="20"/>
              </w:rPr>
              <w:t>Pre Task</w:t>
            </w:r>
            <w:proofErr w:type="gramEnd"/>
          </w:p>
        </w:tc>
        <w:tc>
          <w:tcPr>
            <w:tcW w:w="6379" w:type="dxa"/>
            <w:shd w:val="clear" w:color="auto" w:fill="auto"/>
          </w:tcPr>
          <w:p w14:paraId="2651CCF1" w14:textId="77777777" w:rsidR="0025674C" w:rsidRDefault="0008238B">
            <w:pPr>
              <w:rPr>
                <w:b/>
                <w:sz w:val="20"/>
                <w:szCs w:val="20"/>
              </w:rPr>
            </w:pPr>
            <w:r>
              <w:rPr>
                <w:sz w:val="20"/>
                <w:szCs w:val="20"/>
              </w:rPr>
              <w:t xml:space="preserve">The teacher prepares clippings with a list of the verbs they want to review. Cut out a set of cards for each group of five students, then give a game set to each group. </w:t>
            </w:r>
            <w:r>
              <w:rPr>
                <w:b/>
                <w:sz w:val="20"/>
                <w:szCs w:val="20"/>
              </w:rPr>
              <w:t>See example annex 1.</w:t>
            </w:r>
          </w:p>
          <w:p w14:paraId="2B300C6C" w14:textId="77777777" w:rsidR="0025674C" w:rsidRDefault="0025674C">
            <w:pPr>
              <w:rPr>
                <w:sz w:val="20"/>
                <w:szCs w:val="20"/>
              </w:rPr>
            </w:pPr>
          </w:p>
          <w:p w14:paraId="6D596106" w14:textId="77777777" w:rsidR="0025674C" w:rsidRDefault="0008238B">
            <w:pPr>
              <w:rPr>
                <w:sz w:val="20"/>
                <w:szCs w:val="20"/>
              </w:rPr>
            </w:pPr>
            <w:r>
              <w:rPr>
                <w:sz w:val="20"/>
                <w:szCs w:val="20"/>
              </w:rPr>
              <w:t>Students should take turns taking a card and describing or mimicking the activity. The group must guess the word and then a different member takes another card and repeats the procedure</w:t>
            </w:r>
          </w:p>
          <w:p w14:paraId="18EC228F" w14:textId="77777777" w:rsidR="0025674C" w:rsidRDefault="0008238B">
            <w:pPr>
              <w:rPr>
                <w:sz w:val="20"/>
                <w:szCs w:val="20"/>
              </w:rPr>
            </w:pPr>
            <w:r>
              <w:rPr>
                <w:sz w:val="20"/>
                <w:szCs w:val="20"/>
              </w:rPr>
              <w:t>The first group to guess all the words on the set wins!</w:t>
            </w:r>
          </w:p>
        </w:tc>
        <w:tc>
          <w:tcPr>
            <w:tcW w:w="2420" w:type="dxa"/>
            <w:shd w:val="clear" w:color="auto" w:fill="auto"/>
          </w:tcPr>
          <w:p w14:paraId="35F699B2" w14:textId="77777777" w:rsidR="0025674C" w:rsidRDefault="0008238B">
            <w:pPr>
              <w:rPr>
                <w:sz w:val="20"/>
                <w:szCs w:val="20"/>
              </w:rPr>
            </w:pPr>
            <w:r>
              <w:rPr>
                <w:sz w:val="20"/>
                <w:szCs w:val="20"/>
              </w:rPr>
              <w:t>15 minutes</w:t>
            </w:r>
          </w:p>
          <w:p w14:paraId="50732205" w14:textId="77777777" w:rsidR="0025674C" w:rsidRDefault="0008238B">
            <w:pPr>
              <w:rPr>
                <w:sz w:val="20"/>
                <w:szCs w:val="20"/>
              </w:rPr>
            </w:pPr>
            <w:r>
              <w:rPr>
                <w:sz w:val="20"/>
                <w:szCs w:val="20"/>
              </w:rPr>
              <w:t>Groups of 5</w:t>
            </w:r>
          </w:p>
          <w:p w14:paraId="6BED0A48" w14:textId="77777777" w:rsidR="0025674C" w:rsidRDefault="0025674C">
            <w:pPr>
              <w:rPr>
                <w:sz w:val="20"/>
                <w:szCs w:val="20"/>
              </w:rPr>
            </w:pPr>
          </w:p>
          <w:p w14:paraId="7FB05EA5" w14:textId="77777777" w:rsidR="0025674C" w:rsidRDefault="0025674C">
            <w:pPr>
              <w:rPr>
                <w:sz w:val="20"/>
                <w:szCs w:val="20"/>
              </w:rPr>
            </w:pPr>
          </w:p>
          <w:p w14:paraId="2C2BCEC3" w14:textId="77777777" w:rsidR="0025674C" w:rsidRDefault="0025674C">
            <w:pPr>
              <w:rPr>
                <w:sz w:val="20"/>
                <w:szCs w:val="20"/>
              </w:rPr>
            </w:pPr>
          </w:p>
          <w:p w14:paraId="27A7DB32" w14:textId="77777777" w:rsidR="0025674C" w:rsidRDefault="0025674C">
            <w:pPr>
              <w:rPr>
                <w:sz w:val="20"/>
                <w:szCs w:val="20"/>
              </w:rPr>
            </w:pPr>
          </w:p>
          <w:p w14:paraId="6D90C429" w14:textId="77777777" w:rsidR="0025674C" w:rsidRDefault="0025674C">
            <w:pPr>
              <w:rPr>
                <w:sz w:val="20"/>
                <w:szCs w:val="20"/>
              </w:rPr>
            </w:pPr>
          </w:p>
          <w:p w14:paraId="65C23F2B" w14:textId="77777777" w:rsidR="0025674C" w:rsidRDefault="0025674C">
            <w:pPr>
              <w:rPr>
                <w:sz w:val="20"/>
                <w:szCs w:val="20"/>
              </w:rPr>
            </w:pPr>
          </w:p>
          <w:p w14:paraId="67FE5293" w14:textId="77777777" w:rsidR="0025674C" w:rsidRDefault="0025674C">
            <w:pPr>
              <w:rPr>
                <w:sz w:val="20"/>
                <w:szCs w:val="20"/>
              </w:rPr>
            </w:pPr>
          </w:p>
        </w:tc>
      </w:tr>
      <w:tr w:rsidR="0025674C" w14:paraId="52943F71" w14:textId="77777777">
        <w:trPr>
          <w:trHeight w:val="1320"/>
        </w:trPr>
        <w:tc>
          <w:tcPr>
            <w:tcW w:w="1271" w:type="dxa"/>
            <w:shd w:val="clear" w:color="auto" w:fill="auto"/>
          </w:tcPr>
          <w:p w14:paraId="3D5184D3" w14:textId="77777777" w:rsidR="0025674C" w:rsidRDefault="0008238B">
            <w:pPr>
              <w:rPr>
                <w:sz w:val="20"/>
                <w:szCs w:val="20"/>
              </w:rPr>
            </w:pPr>
            <w:r>
              <w:rPr>
                <w:sz w:val="20"/>
                <w:szCs w:val="20"/>
              </w:rPr>
              <w:t>Task</w:t>
            </w:r>
          </w:p>
        </w:tc>
        <w:tc>
          <w:tcPr>
            <w:tcW w:w="6379" w:type="dxa"/>
            <w:shd w:val="clear" w:color="auto" w:fill="auto"/>
          </w:tcPr>
          <w:p w14:paraId="7B6155A3" w14:textId="77777777" w:rsidR="0025674C" w:rsidRDefault="0008238B">
            <w:pPr>
              <w:rPr>
                <w:sz w:val="20"/>
                <w:szCs w:val="20"/>
              </w:rPr>
            </w:pPr>
            <w:r>
              <w:rPr>
                <w:sz w:val="20"/>
                <w:szCs w:val="20"/>
              </w:rPr>
              <w:t>Then, the group takes the cards and pastes them into a poster.</w:t>
            </w:r>
          </w:p>
          <w:p w14:paraId="601F36E3" w14:textId="77777777" w:rsidR="0025674C" w:rsidRDefault="0008238B">
            <w:pPr>
              <w:rPr>
                <w:sz w:val="20"/>
                <w:szCs w:val="20"/>
              </w:rPr>
            </w:pPr>
            <w:r>
              <w:rPr>
                <w:sz w:val="20"/>
                <w:szCs w:val="20"/>
              </w:rPr>
              <w:t>Students make complete sentences to make recommendations about a healthy daily routine. The title of the poster is "Keep my body clean"</w:t>
            </w:r>
          </w:p>
          <w:p w14:paraId="2889993A" w14:textId="77777777" w:rsidR="0025674C" w:rsidRDefault="0025674C">
            <w:pPr>
              <w:rPr>
                <w:sz w:val="20"/>
                <w:szCs w:val="20"/>
              </w:rPr>
            </w:pPr>
          </w:p>
          <w:p w14:paraId="41C81C17" w14:textId="77777777" w:rsidR="0025674C" w:rsidRDefault="0008238B">
            <w:pPr>
              <w:rPr>
                <w:sz w:val="20"/>
                <w:szCs w:val="20"/>
              </w:rPr>
            </w:pPr>
            <w:r>
              <w:rPr>
                <w:sz w:val="20"/>
                <w:szCs w:val="20"/>
              </w:rPr>
              <w:t>Examples: Brush your teeth 3 times a day.</w:t>
            </w:r>
          </w:p>
          <w:p w14:paraId="34EA65EA" w14:textId="77777777" w:rsidR="0025674C" w:rsidRDefault="0008238B">
            <w:pPr>
              <w:rPr>
                <w:sz w:val="20"/>
                <w:szCs w:val="20"/>
              </w:rPr>
            </w:pPr>
            <w:r>
              <w:rPr>
                <w:sz w:val="20"/>
                <w:szCs w:val="20"/>
              </w:rPr>
              <w:t>Take a shower every morning.</w:t>
            </w:r>
          </w:p>
          <w:p w14:paraId="1F548765" w14:textId="77777777" w:rsidR="0025674C" w:rsidRDefault="0008238B">
            <w:pPr>
              <w:rPr>
                <w:sz w:val="20"/>
                <w:szCs w:val="20"/>
              </w:rPr>
            </w:pPr>
            <w:r>
              <w:rPr>
                <w:sz w:val="20"/>
                <w:szCs w:val="20"/>
              </w:rPr>
              <w:lastRenderedPageBreak/>
              <w:t>Have a healthy breakfast.</w:t>
            </w:r>
          </w:p>
          <w:p w14:paraId="08DAE8D0" w14:textId="77777777" w:rsidR="0025674C" w:rsidRDefault="0025674C">
            <w:pPr>
              <w:rPr>
                <w:sz w:val="20"/>
                <w:szCs w:val="20"/>
              </w:rPr>
            </w:pPr>
          </w:p>
          <w:p w14:paraId="5122331A" w14:textId="77777777" w:rsidR="0025674C" w:rsidRDefault="0008238B">
            <w:pPr>
              <w:rPr>
                <w:sz w:val="20"/>
                <w:szCs w:val="20"/>
              </w:rPr>
            </w:pPr>
            <w:r>
              <w:rPr>
                <w:sz w:val="20"/>
                <w:szCs w:val="20"/>
              </w:rPr>
              <w:t>T monitors and helps with language.</w:t>
            </w:r>
          </w:p>
        </w:tc>
        <w:tc>
          <w:tcPr>
            <w:tcW w:w="2420" w:type="dxa"/>
            <w:shd w:val="clear" w:color="auto" w:fill="auto"/>
          </w:tcPr>
          <w:p w14:paraId="280F477C" w14:textId="77777777" w:rsidR="0025674C" w:rsidRDefault="0008238B">
            <w:pPr>
              <w:rPr>
                <w:sz w:val="20"/>
                <w:szCs w:val="20"/>
              </w:rPr>
            </w:pPr>
            <w:r>
              <w:rPr>
                <w:sz w:val="20"/>
                <w:szCs w:val="20"/>
              </w:rPr>
              <w:lastRenderedPageBreak/>
              <w:t>15 minutes</w:t>
            </w:r>
          </w:p>
          <w:p w14:paraId="6D362E1F" w14:textId="77777777" w:rsidR="0025674C" w:rsidRDefault="0008238B">
            <w:pPr>
              <w:rPr>
                <w:sz w:val="20"/>
                <w:szCs w:val="20"/>
              </w:rPr>
            </w:pPr>
            <w:r>
              <w:rPr>
                <w:sz w:val="20"/>
                <w:szCs w:val="20"/>
              </w:rPr>
              <w:t>Group of 5</w:t>
            </w:r>
          </w:p>
        </w:tc>
      </w:tr>
      <w:tr w:rsidR="0025674C" w14:paraId="66FD1EAE" w14:textId="77777777">
        <w:trPr>
          <w:trHeight w:val="80"/>
        </w:trPr>
        <w:tc>
          <w:tcPr>
            <w:tcW w:w="1271" w:type="dxa"/>
            <w:shd w:val="clear" w:color="auto" w:fill="auto"/>
          </w:tcPr>
          <w:p w14:paraId="1C52A659" w14:textId="77777777" w:rsidR="0025674C" w:rsidRDefault="0008238B">
            <w:pPr>
              <w:rPr>
                <w:sz w:val="20"/>
                <w:szCs w:val="20"/>
              </w:rPr>
            </w:pPr>
            <w:r>
              <w:rPr>
                <w:sz w:val="20"/>
                <w:szCs w:val="20"/>
              </w:rPr>
              <w:t>Post task</w:t>
            </w:r>
          </w:p>
        </w:tc>
        <w:tc>
          <w:tcPr>
            <w:tcW w:w="6379" w:type="dxa"/>
            <w:shd w:val="clear" w:color="auto" w:fill="auto"/>
          </w:tcPr>
          <w:p w14:paraId="29C46512" w14:textId="77777777" w:rsidR="0025674C" w:rsidRDefault="0008238B">
            <w:pPr>
              <w:rPr>
                <w:sz w:val="20"/>
                <w:szCs w:val="20"/>
              </w:rPr>
            </w:pPr>
            <w:r>
              <w:rPr>
                <w:sz w:val="20"/>
                <w:szCs w:val="20"/>
              </w:rPr>
              <w:t>The posters are posted on the wall and Ss walk around taking notes and completing a list in their notebooks called: “suggestions for a healthy routine”</w:t>
            </w:r>
          </w:p>
        </w:tc>
        <w:tc>
          <w:tcPr>
            <w:tcW w:w="2420" w:type="dxa"/>
            <w:shd w:val="clear" w:color="auto" w:fill="auto"/>
          </w:tcPr>
          <w:p w14:paraId="6E663AFA" w14:textId="77777777" w:rsidR="0025674C" w:rsidRDefault="0008238B">
            <w:pPr>
              <w:rPr>
                <w:sz w:val="20"/>
                <w:szCs w:val="20"/>
              </w:rPr>
            </w:pPr>
            <w:r>
              <w:rPr>
                <w:sz w:val="20"/>
                <w:szCs w:val="20"/>
              </w:rPr>
              <w:t>5 minutes</w:t>
            </w:r>
          </w:p>
          <w:p w14:paraId="62F1880C" w14:textId="77777777" w:rsidR="0025674C" w:rsidRDefault="0008238B">
            <w:pPr>
              <w:rPr>
                <w:sz w:val="20"/>
                <w:szCs w:val="20"/>
              </w:rPr>
            </w:pPr>
            <w:bookmarkStart w:id="0" w:name="_heading=h.gjdgxs" w:colFirst="0" w:colLast="0"/>
            <w:bookmarkEnd w:id="0"/>
            <w:r>
              <w:rPr>
                <w:sz w:val="20"/>
                <w:szCs w:val="20"/>
              </w:rPr>
              <w:t>Whole group</w:t>
            </w:r>
          </w:p>
        </w:tc>
      </w:tr>
    </w:tbl>
    <w:p w14:paraId="178EEFC0" w14:textId="77777777" w:rsidR="0025674C" w:rsidRDefault="0025674C"/>
    <w:tbl>
      <w:tblPr>
        <w:tblStyle w:val="a8"/>
        <w:tblW w:w="10070" w:type="dxa"/>
        <w:tblLayout w:type="fixed"/>
        <w:tblLook w:val="0000" w:firstRow="0" w:lastRow="0" w:firstColumn="0" w:lastColumn="0" w:noHBand="0" w:noVBand="0"/>
      </w:tblPr>
      <w:tblGrid>
        <w:gridCol w:w="10070"/>
      </w:tblGrid>
      <w:tr w:rsidR="0025674C" w14:paraId="79D44734" w14:textId="77777777">
        <w:tc>
          <w:tcPr>
            <w:tcW w:w="10070" w:type="dxa"/>
            <w:tcBorders>
              <w:top w:val="single" w:sz="4" w:space="0" w:color="000000"/>
              <w:left w:val="single" w:sz="4" w:space="0" w:color="000000"/>
              <w:right w:val="single" w:sz="4" w:space="0" w:color="000000"/>
            </w:tcBorders>
            <w:shd w:val="clear" w:color="auto" w:fill="9CC3E5"/>
          </w:tcPr>
          <w:p w14:paraId="619059DC" w14:textId="77777777" w:rsidR="0025674C" w:rsidRDefault="0008238B">
            <w:pPr>
              <w:jc w:val="center"/>
              <w:rPr>
                <w:b/>
              </w:rPr>
            </w:pPr>
            <w:r>
              <w:rPr>
                <w:b/>
              </w:rPr>
              <w:t>Implementation alternatives</w:t>
            </w:r>
          </w:p>
        </w:tc>
      </w:tr>
      <w:tr w:rsidR="0025674C" w14:paraId="5D9B0DB6" w14:textId="77777777">
        <w:tc>
          <w:tcPr>
            <w:tcW w:w="10070" w:type="dxa"/>
            <w:tcBorders>
              <w:left w:val="single" w:sz="4" w:space="0" w:color="000000"/>
              <w:bottom w:val="single" w:sz="4" w:space="0" w:color="000000"/>
              <w:right w:val="single" w:sz="4" w:space="0" w:color="000000"/>
            </w:tcBorders>
          </w:tcPr>
          <w:p w14:paraId="5FBC8083" w14:textId="77777777" w:rsidR="0025674C" w:rsidRDefault="0008238B">
            <w:pPr>
              <w:rPr>
                <w:sz w:val="21"/>
                <w:szCs w:val="21"/>
              </w:rPr>
            </w:pPr>
            <w:r>
              <w:rPr>
                <w:sz w:val="21"/>
                <w:szCs w:val="21"/>
              </w:rPr>
              <w:t>This activity can be implemented by teachers who do not have access to the internet and it is also easy to use if a class has many students by forming work teams. In addition, students can reinforce the topic at home by using the cards with the verb list and trying to explain their meaning to their parents.</w:t>
            </w:r>
          </w:p>
        </w:tc>
      </w:tr>
    </w:tbl>
    <w:p w14:paraId="2069DD14" w14:textId="77777777" w:rsidR="0025674C" w:rsidRDefault="0025674C"/>
    <w:tbl>
      <w:tblPr>
        <w:tblStyle w:val="a9"/>
        <w:tblW w:w="10070" w:type="dxa"/>
        <w:tblLayout w:type="fixed"/>
        <w:tblLook w:val="0000" w:firstRow="0" w:lastRow="0" w:firstColumn="0" w:lastColumn="0" w:noHBand="0" w:noVBand="0"/>
      </w:tblPr>
      <w:tblGrid>
        <w:gridCol w:w="2014"/>
        <w:gridCol w:w="2014"/>
        <w:gridCol w:w="2014"/>
        <w:gridCol w:w="2014"/>
        <w:gridCol w:w="2014"/>
      </w:tblGrid>
      <w:tr w:rsidR="0025674C" w14:paraId="47088639" w14:textId="77777777">
        <w:tc>
          <w:tcPr>
            <w:tcW w:w="10070" w:type="dxa"/>
            <w:gridSpan w:val="5"/>
            <w:tcBorders>
              <w:top w:val="single" w:sz="4" w:space="0" w:color="000000"/>
              <w:left w:val="single" w:sz="4" w:space="0" w:color="000000"/>
              <w:right w:val="single" w:sz="4" w:space="0" w:color="000000"/>
            </w:tcBorders>
            <w:shd w:val="clear" w:color="auto" w:fill="BDD7EE"/>
          </w:tcPr>
          <w:p w14:paraId="18531991" w14:textId="77777777" w:rsidR="0025674C" w:rsidRDefault="0008238B">
            <w:pPr>
              <w:jc w:val="center"/>
              <w:rPr>
                <w:b/>
              </w:rPr>
            </w:pPr>
            <w:r>
              <w:rPr>
                <w:b/>
              </w:rPr>
              <w:t>Key words</w:t>
            </w:r>
          </w:p>
        </w:tc>
      </w:tr>
      <w:tr w:rsidR="0025674C" w14:paraId="73CD4D62" w14:textId="77777777">
        <w:tc>
          <w:tcPr>
            <w:tcW w:w="2014" w:type="dxa"/>
            <w:tcBorders>
              <w:top w:val="single" w:sz="4" w:space="0" w:color="000000"/>
              <w:left w:val="single" w:sz="4" w:space="0" w:color="000000"/>
              <w:right w:val="single" w:sz="4" w:space="0" w:color="000000"/>
            </w:tcBorders>
            <w:shd w:val="clear" w:color="auto" w:fill="BDD7EE"/>
            <w:vAlign w:val="center"/>
          </w:tcPr>
          <w:p w14:paraId="2D121B8A" w14:textId="77777777" w:rsidR="0025674C" w:rsidRDefault="0008238B">
            <w:pPr>
              <w:jc w:val="center"/>
              <w:rPr>
                <w:b/>
              </w:rPr>
            </w:pPr>
            <w:r>
              <w:rPr>
                <w:b/>
              </w:rPr>
              <w:t>topic</w:t>
            </w:r>
          </w:p>
        </w:tc>
        <w:tc>
          <w:tcPr>
            <w:tcW w:w="2014" w:type="dxa"/>
            <w:tcBorders>
              <w:top w:val="single" w:sz="4" w:space="0" w:color="000000"/>
              <w:left w:val="single" w:sz="4" w:space="0" w:color="000000"/>
              <w:right w:val="single" w:sz="4" w:space="0" w:color="000000"/>
            </w:tcBorders>
            <w:shd w:val="clear" w:color="auto" w:fill="BDD7EE"/>
            <w:vAlign w:val="center"/>
          </w:tcPr>
          <w:p w14:paraId="2AB74704" w14:textId="77777777" w:rsidR="0025674C" w:rsidRDefault="0008238B">
            <w:pPr>
              <w:jc w:val="center"/>
              <w:rPr>
                <w:b/>
              </w:rPr>
            </w:pPr>
            <w:r>
              <w:rPr>
                <w:b/>
              </w:rPr>
              <w:t>skill</w:t>
            </w:r>
          </w:p>
        </w:tc>
        <w:tc>
          <w:tcPr>
            <w:tcW w:w="2014" w:type="dxa"/>
            <w:tcBorders>
              <w:top w:val="single" w:sz="4" w:space="0" w:color="000000"/>
              <w:left w:val="single" w:sz="4" w:space="0" w:color="000000"/>
              <w:right w:val="single" w:sz="4" w:space="0" w:color="000000"/>
            </w:tcBorders>
            <w:shd w:val="clear" w:color="auto" w:fill="BDD7EE"/>
            <w:vAlign w:val="center"/>
          </w:tcPr>
          <w:p w14:paraId="542C1BAD" w14:textId="77777777" w:rsidR="0025674C" w:rsidRDefault="0008238B">
            <w:pPr>
              <w:jc w:val="center"/>
              <w:rPr>
                <w:b/>
              </w:rPr>
            </w:pPr>
            <w:r>
              <w:rPr>
                <w:b/>
              </w:rPr>
              <w:t>linguistic</w:t>
            </w:r>
          </w:p>
        </w:tc>
        <w:tc>
          <w:tcPr>
            <w:tcW w:w="2014" w:type="dxa"/>
            <w:tcBorders>
              <w:top w:val="single" w:sz="4" w:space="0" w:color="000000"/>
              <w:left w:val="single" w:sz="4" w:space="0" w:color="000000"/>
              <w:right w:val="single" w:sz="4" w:space="0" w:color="000000"/>
            </w:tcBorders>
            <w:shd w:val="clear" w:color="auto" w:fill="BDD7EE"/>
          </w:tcPr>
          <w:p w14:paraId="3B2E90AB" w14:textId="77777777" w:rsidR="0025674C" w:rsidRDefault="0008238B">
            <w:pPr>
              <w:jc w:val="center"/>
              <w:rPr>
                <w:b/>
              </w:rPr>
            </w:pPr>
            <w:r>
              <w:rPr>
                <w:b/>
              </w:rPr>
              <w:t>vocabulary</w:t>
            </w:r>
          </w:p>
        </w:tc>
        <w:tc>
          <w:tcPr>
            <w:tcW w:w="2014" w:type="dxa"/>
            <w:tcBorders>
              <w:top w:val="single" w:sz="4" w:space="0" w:color="000000"/>
              <w:left w:val="single" w:sz="4" w:space="0" w:color="000000"/>
              <w:right w:val="single" w:sz="4" w:space="0" w:color="000000"/>
            </w:tcBorders>
            <w:shd w:val="clear" w:color="auto" w:fill="BDD7EE"/>
            <w:vAlign w:val="center"/>
          </w:tcPr>
          <w:p w14:paraId="0470BB47" w14:textId="77777777" w:rsidR="0025674C" w:rsidRDefault="0008238B">
            <w:pPr>
              <w:jc w:val="center"/>
              <w:rPr>
                <w:b/>
              </w:rPr>
            </w:pPr>
            <w:r>
              <w:rPr>
                <w:b/>
              </w:rPr>
              <w:t>grade</w:t>
            </w:r>
          </w:p>
        </w:tc>
      </w:tr>
      <w:tr w:rsidR="0025674C" w14:paraId="76DBE73D" w14:textId="77777777">
        <w:tc>
          <w:tcPr>
            <w:tcW w:w="2014" w:type="dxa"/>
            <w:tcBorders>
              <w:left w:val="single" w:sz="4" w:space="0" w:color="000000"/>
              <w:bottom w:val="single" w:sz="4" w:space="0" w:color="000000"/>
              <w:right w:val="single" w:sz="4" w:space="0" w:color="000000"/>
            </w:tcBorders>
            <w:shd w:val="clear" w:color="auto" w:fill="auto"/>
            <w:vAlign w:val="center"/>
          </w:tcPr>
          <w:p w14:paraId="261EAA74" w14:textId="77777777" w:rsidR="0025674C" w:rsidRDefault="0008238B">
            <w:pPr>
              <w:jc w:val="center"/>
              <w:rPr>
                <w:b/>
                <w:sz w:val="21"/>
                <w:szCs w:val="21"/>
              </w:rPr>
            </w:pPr>
            <w:r>
              <w:rPr>
                <w:sz w:val="21"/>
                <w:szCs w:val="21"/>
              </w:rPr>
              <w:t>HEALTHY PHYSICAL ROUTINE</w:t>
            </w:r>
          </w:p>
        </w:tc>
        <w:tc>
          <w:tcPr>
            <w:tcW w:w="2014" w:type="dxa"/>
            <w:tcBorders>
              <w:left w:val="single" w:sz="4" w:space="0" w:color="000000"/>
              <w:bottom w:val="single" w:sz="4" w:space="0" w:color="000000"/>
              <w:right w:val="single" w:sz="4" w:space="0" w:color="000000"/>
            </w:tcBorders>
            <w:shd w:val="clear" w:color="auto" w:fill="auto"/>
            <w:vAlign w:val="center"/>
          </w:tcPr>
          <w:p w14:paraId="017DF5BE" w14:textId="77777777" w:rsidR="0025674C" w:rsidRDefault="0008238B">
            <w:pPr>
              <w:jc w:val="center"/>
              <w:rPr>
                <w:sz w:val="21"/>
                <w:szCs w:val="21"/>
              </w:rPr>
            </w:pPr>
            <w:r>
              <w:rPr>
                <w:sz w:val="21"/>
                <w:szCs w:val="21"/>
              </w:rPr>
              <w:t>speaking, writing</w:t>
            </w:r>
          </w:p>
        </w:tc>
        <w:tc>
          <w:tcPr>
            <w:tcW w:w="2014" w:type="dxa"/>
            <w:tcBorders>
              <w:left w:val="single" w:sz="4" w:space="0" w:color="000000"/>
              <w:bottom w:val="single" w:sz="4" w:space="0" w:color="000000"/>
              <w:right w:val="single" w:sz="4" w:space="0" w:color="000000"/>
            </w:tcBorders>
            <w:shd w:val="clear" w:color="auto" w:fill="auto"/>
            <w:vAlign w:val="center"/>
          </w:tcPr>
          <w:p w14:paraId="58492615" w14:textId="77777777" w:rsidR="0025674C" w:rsidRDefault="0008238B">
            <w:pPr>
              <w:jc w:val="center"/>
              <w:rPr>
                <w:sz w:val="21"/>
                <w:szCs w:val="21"/>
              </w:rPr>
            </w:pPr>
            <w:r>
              <w:rPr>
                <w:sz w:val="21"/>
                <w:szCs w:val="21"/>
              </w:rPr>
              <w:t>NA</w:t>
            </w:r>
          </w:p>
        </w:tc>
        <w:tc>
          <w:tcPr>
            <w:tcW w:w="2014" w:type="dxa"/>
            <w:tcBorders>
              <w:left w:val="single" w:sz="4" w:space="0" w:color="000000"/>
              <w:bottom w:val="single" w:sz="4" w:space="0" w:color="000000"/>
              <w:right w:val="single" w:sz="4" w:space="0" w:color="000000"/>
            </w:tcBorders>
          </w:tcPr>
          <w:p w14:paraId="0946C5FB" w14:textId="77777777" w:rsidR="0025674C" w:rsidRDefault="0008238B">
            <w:pPr>
              <w:rPr>
                <w:sz w:val="21"/>
                <w:szCs w:val="21"/>
              </w:rPr>
            </w:pPr>
            <w:bookmarkStart w:id="1" w:name="_GoBack"/>
            <w:r>
              <w:rPr>
                <w:sz w:val="21"/>
                <w:szCs w:val="21"/>
              </w:rPr>
              <w:t>daily activities</w:t>
            </w:r>
            <w:bookmarkEnd w:id="1"/>
          </w:p>
        </w:tc>
        <w:tc>
          <w:tcPr>
            <w:tcW w:w="2014" w:type="dxa"/>
            <w:tcBorders>
              <w:left w:val="single" w:sz="4" w:space="0" w:color="000000"/>
              <w:bottom w:val="single" w:sz="4" w:space="0" w:color="000000"/>
              <w:right w:val="single" w:sz="4" w:space="0" w:color="000000"/>
            </w:tcBorders>
            <w:shd w:val="clear" w:color="auto" w:fill="auto"/>
            <w:vAlign w:val="center"/>
          </w:tcPr>
          <w:p w14:paraId="7B25DEA9" w14:textId="77777777" w:rsidR="0025674C" w:rsidRDefault="0008238B">
            <w:pPr>
              <w:jc w:val="center"/>
              <w:rPr>
                <w:sz w:val="21"/>
                <w:szCs w:val="21"/>
              </w:rPr>
            </w:pPr>
            <w:r>
              <w:rPr>
                <w:sz w:val="21"/>
                <w:szCs w:val="21"/>
              </w:rPr>
              <w:t>6</w:t>
            </w:r>
          </w:p>
        </w:tc>
      </w:tr>
    </w:tbl>
    <w:p w14:paraId="6D42F416" w14:textId="77777777" w:rsidR="0025674C" w:rsidRDefault="0008238B">
      <w:r>
        <w:br w:type="page"/>
      </w:r>
    </w:p>
    <w:tbl>
      <w:tblPr>
        <w:tblStyle w:val="aa"/>
        <w:tblW w:w="6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1"/>
        <w:gridCol w:w="2051"/>
        <w:gridCol w:w="2051"/>
      </w:tblGrid>
      <w:tr w:rsidR="0025674C" w14:paraId="6A757FBA" w14:textId="77777777">
        <w:tc>
          <w:tcPr>
            <w:tcW w:w="2051" w:type="dxa"/>
            <w:vAlign w:val="center"/>
          </w:tcPr>
          <w:p w14:paraId="3C9AE39B" w14:textId="77777777" w:rsidR="0025674C" w:rsidRDefault="0008238B">
            <w:pPr>
              <w:jc w:val="center"/>
              <w:rPr>
                <w:rFonts w:ascii="Arial" w:eastAsia="Arial" w:hAnsi="Arial" w:cs="Arial"/>
                <w:sz w:val="44"/>
                <w:szCs w:val="44"/>
              </w:rPr>
            </w:pPr>
            <w:r>
              <w:rPr>
                <w:rFonts w:ascii="Arial" w:eastAsia="Arial" w:hAnsi="Arial" w:cs="Arial"/>
                <w:sz w:val="44"/>
                <w:szCs w:val="44"/>
              </w:rPr>
              <w:lastRenderedPageBreak/>
              <w:t>Take a shower</w:t>
            </w:r>
          </w:p>
          <w:p w14:paraId="1D1A95A4" w14:textId="77777777" w:rsidR="0025674C" w:rsidRDefault="0025674C">
            <w:pPr>
              <w:jc w:val="center"/>
              <w:rPr>
                <w:rFonts w:ascii="Arial" w:eastAsia="Arial" w:hAnsi="Arial" w:cs="Arial"/>
                <w:sz w:val="44"/>
                <w:szCs w:val="44"/>
              </w:rPr>
            </w:pPr>
          </w:p>
        </w:tc>
        <w:tc>
          <w:tcPr>
            <w:tcW w:w="2051" w:type="dxa"/>
            <w:vAlign w:val="center"/>
          </w:tcPr>
          <w:p w14:paraId="1FEB7060" w14:textId="77777777" w:rsidR="0025674C" w:rsidRDefault="0008238B">
            <w:pPr>
              <w:jc w:val="center"/>
              <w:rPr>
                <w:rFonts w:ascii="Arial" w:eastAsia="Arial" w:hAnsi="Arial" w:cs="Arial"/>
                <w:sz w:val="44"/>
                <w:szCs w:val="44"/>
              </w:rPr>
            </w:pPr>
            <w:r>
              <w:rPr>
                <w:rFonts w:ascii="Arial" w:eastAsia="Arial" w:hAnsi="Arial" w:cs="Arial"/>
                <w:sz w:val="44"/>
                <w:szCs w:val="44"/>
              </w:rPr>
              <w:t>Exercise</w:t>
            </w:r>
          </w:p>
        </w:tc>
        <w:tc>
          <w:tcPr>
            <w:tcW w:w="2051" w:type="dxa"/>
            <w:vAlign w:val="center"/>
          </w:tcPr>
          <w:p w14:paraId="2642C468" w14:textId="77777777" w:rsidR="0025674C" w:rsidRDefault="0008238B">
            <w:pPr>
              <w:jc w:val="center"/>
              <w:rPr>
                <w:rFonts w:ascii="Arial" w:eastAsia="Arial" w:hAnsi="Arial" w:cs="Arial"/>
                <w:sz w:val="44"/>
                <w:szCs w:val="44"/>
              </w:rPr>
            </w:pPr>
            <w:r>
              <w:rPr>
                <w:rFonts w:ascii="Arial" w:eastAsia="Arial" w:hAnsi="Arial" w:cs="Arial"/>
                <w:sz w:val="44"/>
                <w:szCs w:val="44"/>
              </w:rPr>
              <w:t>Comb your hair</w:t>
            </w:r>
          </w:p>
        </w:tc>
      </w:tr>
      <w:tr w:rsidR="0025674C" w14:paraId="6E280304" w14:textId="77777777">
        <w:tc>
          <w:tcPr>
            <w:tcW w:w="2051" w:type="dxa"/>
            <w:vAlign w:val="center"/>
          </w:tcPr>
          <w:p w14:paraId="38B1FA62" w14:textId="77777777" w:rsidR="0025674C" w:rsidRDefault="0008238B">
            <w:pPr>
              <w:jc w:val="center"/>
              <w:rPr>
                <w:rFonts w:ascii="Arial" w:eastAsia="Arial" w:hAnsi="Arial" w:cs="Arial"/>
                <w:sz w:val="44"/>
                <w:szCs w:val="44"/>
              </w:rPr>
            </w:pPr>
            <w:r>
              <w:rPr>
                <w:rFonts w:ascii="Arial" w:eastAsia="Arial" w:hAnsi="Arial" w:cs="Arial"/>
                <w:sz w:val="44"/>
                <w:szCs w:val="44"/>
              </w:rPr>
              <w:t>Wake up</w:t>
            </w:r>
          </w:p>
        </w:tc>
        <w:tc>
          <w:tcPr>
            <w:tcW w:w="2051" w:type="dxa"/>
            <w:vAlign w:val="center"/>
          </w:tcPr>
          <w:p w14:paraId="1EDF4617" w14:textId="77777777" w:rsidR="0025674C" w:rsidRDefault="0008238B">
            <w:pPr>
              <w:jc w:val="center"/>
              <w:rPr>
                <w:rFonts w:ascii="Arial" w:eastAsia="Arial" w:hAnsi="Arial" w:cs="Arial"/>
                <w:sz w:val="44"/>
                <w:szCs w:val="44"/>
              </w:rPr>
            </w:pPr>
            <w:r>
              <w:rPr>
                <w:rFonts w:ascii="Arial" w:eastAsia="Arial" w:hAnsi="Arial" w:cs="Arial"/>
                <w:sz w:val="44"/>
                <w:szCs w:val="44"/>
              </w:rPr>
              <w:t>Get up</w:t>
            </w:r>
          </w:p>
        </w:tc>
        <w:tc>
          <w:tcPr>
            <w:tcW w:w="2051" w:type="dxa"/>
            <w:vAlign w:val="center"/>
          </w:tcPr>
          <w:p w14:paraId="76909494" w14:textId="77777777" w:rsidR="0025674C" w:rsidRDefault="0008238B">
            <w:pPr>
              <w:jc w:val="center"/>
              <w:rPr>
                <w:rFonts w:ascii="Arial" w:eastAsia="Arial" w:hAnsi="Arial" w:cs="Arial"/>
                <w:sz w:val="44"/>
                <w:szCs w:val="44"/>
              </w:rPr>
            </w:pPr>
            <w:r>
              <w:rPr>
                <w:rFonts w:ascii="Arial" w:eastAsia="Arial" w:hAnsi="Arial" w:cs="Arial"/>
                <w:sz w:val="44"/>
                <w:szCs w:val="44"/>
              </w:rPr>
              <w:t>Brush your teeth</w:t>
            </w:r>
          </w:p>
          <w:p w14:paraId="23A0E2C2" w14:textId="77777777" w:rsidR="0025674C" w:rsidRDefault="0025674C">
            <w:pPr>
              <w:jc w:val="center"/>
              <w:rPr>
                <w:rFonts w:ascii="Arial" w:eastAsia="Arial" w:hAnsi="Arial" w:cs="Arial"/>
                <w:sz w:val="44"/>
                <w:szCs w:val="44"/>
              </w:rPr>
            </w:pPr>
          </w:p>
        </w:tc>
      </w:tr>
      <w:tr w:rsidR="0025674C" w14:paraId="6D13DD5F" w14:textId="77777777">
        <w:tc>
          <w:tcPr>
            <w:tcW w:w="2051" w:type="dxa"/>
            <w:vAlign w:val="center"/>
          </w:tcPr>
          <w:p w14:paraId="1008A8CB" w14:textId="77777777" w:rsidR="0025674C" w:rsidRDefault="0008238B">
            <w:pPr>
              <w:jc w:val="center"/>
              <w:rPr>
                <w:sz w:val="44"/>
                <w:szCs w:val="44"/>
              </w:rPr>
            </w:pPr>
            <w:r>
              <w:rPr>
                <w:sz w:val="44"/>
                <w:szCs w:val="44"/>
              </w:rPr>
              <w:t>Eat healthy</w:t>
            </w:r>
          </w:p>
        </w:tc>
        <w:tc>
          <w:tcPr>
            <w:tcW w:w="2051" w:type="dxa"/>
            <w:vAlign w:val="center"/>
          </w:tcPr>
          <w:p w14:paraId="37401C6F" w14:textId="77777777" w:rsidR="0025674C" w:rsidRDefault="0008238B">
            <w:pPr>
              <w:jc w:val="center"/>
              <w:rPr>
                <w:sz w:val="44"/>
                <w:szCs w:val="44"/>
              </w:rPr>
            </w:pPr>
            <w:r>
              <w:rPr>
                <w:sz w:val="44"/>
                <w:szCs w:val="44"/>
              </w:rPr>
              <w:t>Get dressed</w:t>
            </w:r>
          </w:p>
        </w:tc>
        <w:tc>
          <w:tcPr>
            <w:tcW w:w="2051" w:type="dxa"/>
            <w:vAlign w:val="center"/>
          </w:tcPr>
          <w:p w14:paraId="318F9A01" w14:textId="77777777" w:rsidR="0025674C" w:rsidRDefault="0008238B">
            <w:pPr>
              <w:jc w:val="center"/>
              <w:rPr>
                <w:sz w:val="44"/>
                <w:szCs w:val="44"/>
              </w:rPr>
            </w:pPr>
            <w:r>
              <w:rPr>
                <w:sz w:val="44"/>
                <w:szCs w:val="44"/>
              </w:rPr>
              <w:t>Watch TV</w:t>
            </w:r>
          </w:p>
        </w:tc>
      </w:tr>
      <w:tr w:rsidR="0025674C" w14:paraId="41E61692" w14:textId="77777777">
        <w:tc>
          <w:tcPr>
            <w:tcW w:w="2051" w:type="dxa"/>
            <w:vAlign w:val="center"/>
          </w:tcPr>
          <w:p w14:paraId="2E206A84" w14:textId="77777777" w:rsidR="0025674C" w:rsidRDefault="0008238B">
            <w:pPr>
              <w:jc w:val="center"/>
              <w:rPr>
                <w:sz w:val="44"/>
                <w:szCs w:val="44"/>
              </w:rPr>
            </w:pPr>
            <w:r>
              <w:rPr>
                <w:sz w:val="44"/>
                <w:szCs w:val="44"/>
              </w:rPr>
              <w:t>Have breakfast</w:t>
            </w:r>
          </w:p>
        </w:tc>
        <w:tc>
          <w:tcPr>
            <w:tcW w:w="2051" w:type="dxa"/>
            <w:vAlign w:val="center"/>
          </w:tcPr>
          <w:p w14:paraId="2CA31E19" w14:textId="77777777" w:rsidR="0025674C" w:rsidRDefault="0008238B">
            <w:pPr>
              <w:jc w:val="center"/>
              <w:rPr>
                <w:sz w:val="44"/>
                <w:szCs w:val="44"/>
              </w:rPr>
            </w:pPr>
            <w:r>
              <w:rPr>
                <w:sz w:val="44"/>
                <w:szCs w:val="44"/>
              </w:rPr>
              <w:t>Have lunch</w:t>
            </w:r>
          </w:p>
        </w:tc>
        <w:tc>
          <w:tcPr>
            <w:tcW w:w="2051" w:type="dxa"/>
            <w:vAlign w:val="center"/>
          </w:tcPr>
          <w:p w14:paraId="08C67E40" w14:textId="77777777" w:rsidR="0025674C" w:rsidRDefault="0008238B">
            <w:pPr>
              <w:jc w:val="center"/>
              <w:rPr>
                <w:sz w:val="44"/>
                <w:szCs w:val="44"/>
              </w:rPr>
            </w:pPr>
            <w:r>
              <w:rPr>
                <w:sz w:val="44"/>
                <w:szCs w:val="44"/>
              </w:rPr>
              <w:t>Have dinner</w:t>
            </w:r>
          </w:p>
        </w:tc>
      </w:tr>
    </w:tbl>
    <w:p w14:paraId="32FCB728" w14:textId="77777777" w:rsidR="0025674C" w:rsidRDefault="0008238B">
      <w:r>
        <w:t>Annex 1</w:t>
      </w:r>
    </w:p>
    <w:sectPr w:rsidR="0025674C">
      <w:headerReference w:type="default" r:id="rId7"/>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35380" w14:textId="77777777" w:rsidR="00DA2E9E" w:rsidRDefault="00DA2E9E">
      <w:r>
        <w:separator/>
      </w:r>
    </w:p>
  </w:endnote>
  <w:endnote w:type="continuationSeparator" w:id="0">
    <w:p w14:paraId="370CC3B1" w14:textId="77777777" w:rsidR="00DA2E9E" w:rsidRDefault="00DA2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C0C50" w14:textId="77777777" w:rsidR="00DA2E9E" w:rsidRDefault="00DA2E9E">
      <w:r>
        <w:separator/>
      </w:r>
    </w:p>
  </w:footnote>
  <w:footnote w:type="continuationSeparator" w:id="0">
    <w:p w14:paraId="6BAEEE98" w14:textId="77777777" w:rsidR="00DA2E9E" w:rsidRDefault="00DA2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88DB4" w14:textId="77777777" w:rsidR="0025674C" w:rsidRDefault="0025674C">
    <w:pPr>
      <w:widowControl w:val="0"/>
      <w:pBdr>
        <w:top w:val="nil"/>
        <w:left w:val="nil"/>
        <w:bottom w:val="nil"/>
        <w:right w:val="nil"/>
        <w:between w:val="nil"/>
      </w:pBdr>
      <w:spacing w:line="276" w:lineRule="auto"/>
    </w:pPr>
  </w:p>
  <w:tbl>
    <w:tblPr>
      <w:tblStyle w:val="ab"/>
      <w:tblW w:w="10080" w:type="dxa"/>
      <w:jc w:val="center"/>
      <w:tblBorders>
        <w:top w:val="nil"/>
        <w:left w:val="nil"/>
        <w:bottom w:val="nil"/>
        <w:right w:val="nil"/>
        <w:insideH w:val="nil"/>
        <w:insideV w:val="nil"/>
      </w:tblBorders>
      <w:tblLayout w:type="fixed"/>
      <w:tblLook w:val="0400" w:firstRow="0" w:lastRow="0" w:firstColumn="0" w:lastColumn="0" w:noHBand="0" w:noVBand="1"/>
    </w:tblPr>
    <w:tblGrid>
      <w:gridCol w:w="5040"/>
      <w:gridCol w:w="5040"/>
    </w:tblGrid>
    <w:tr w:rsidR="0025674C" w14:paraId="4DCDE294" w14:textId="77777777">
      <w:trPr>
        <w:jc w:val="center"/>
      </w:trPr>
      <w:tc>
        <w:tcPr>
          <w:tcW w:w="5040" w:type="dxa"/>
        </w:tcPr>
        <w:p w14:paraId="4AB0DAA0" w14:textId="77777777" w:rsidR="0025674C" w:rsidRDefault="0008238B">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6993E199" wp14:editId="6942A28A">
                <wp:extent cx="2641599" cy="485112"/>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040" w:type="dxa"/>
        </w:tcPr>
        <w:p w14:paraId="7DC01AB7" w14:textId="77777777" w:rsidR="0025674C" w:rsidRDefault="0008238B">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3C6280EB" wp14:editId="29F889B8">
                <wp:extent cx="2603498" cy="492040"/>
                <wp:effectExtent l="0" t="0" r="0" b="0"/>
                <wp:docPr id="5" name="image1.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1.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25674C" w:rsidRPr="005A20C0" w14:paraId="092F019B" w14:textId="77777777">
      <w:trPr>
        <w:jc w:val="center"/>
      </w:trPr>
      <w:tc>
        <w:tcPr>
          <w:tcW w:w="10080" w:type="dxa"/>
          <w:gridSpan w:val="2"/>
          <w:vAlign w:val="center"/>
        </w:tcPr>
        <w:p w14:paraId="6E7A2A98" w14:textId="77777777" w:rsidR="0025674C" w:rsidRPr="0069497E" w:rsidRDefault="0008238B">
          <w:pPr>
            <w:pBdr>
              <w:top w:val="nil"/>
              <w:left w:val="nil"/>
              <w:bottom w:val="nil"/>
              <w:right w:val="nil"/>
              <w:between w:val="nil"/>
            </w:pBdr>
            <w:tabs>
              <w:tab w:val="center" w:pos="4680"/>
              <w:tab w:val="right" w:pos="9360"/>
            </w:tabs>
            <w:jc w:val="center"/>
            <w:rPr>
              <w:color w:val="44546A"/>
              <w:sz w:val="24"/>
              <w:szCs w:val="24"/>
              <w:lang w:val="es-CO"/>
            </w:rPr>
          </w:pPr>
          <w:r w:rsidRPr="0069497E">
            <w:rPr>
              <w:color w:val="44546A"/>
              <w:sz w:val="24"/>
              <w:szCs w:val="24"/>
              <w:lang w:val="es-CO"/>
            </w:rPr>
            <w:t>Convenio 00028 de 2019</w:t>
          </w:r>
        </w:p>
        <w:p w14:paraId="5FC0F976" w14:textId="77777777" w:rsidR="0025674C" w:rsidRPr="0069497E" w:rsidRDefault="0008238B">
          <w:pPr>
            <w:pBdr>
              <w:top w:val="nil"/>
              <w:left w:val="nil"/>
              <w:bottom w:val="nil"/>
              <w:right w:val="nil"/>
              <w:between w:val="nil"/>
            </w:pBdr>
            <w:tabs>
              <w:tab w:val="center" w:pos="4680"/>
              <w:tab w:val="right" w:pos="9360"/>
            </w:tabs>
            <w:jc w:val="center"/>
            <w:rPr>
              <w:color w:val="44546A"/>
              <w:sz w:val="24"/>
              <w:szCs w:val="24"/>
              <w:lang w:val="es-CO"/>
            </w:rPr>
          </w:pPr>
          <w:r w:rsidRPr="0069497E">
            <w:rPr>
              <w:color w:val="44546A"/>
              <w:sz w:val="24"/>
              <w:szCs w:val="24"/>
              <w:lang w:val="es-CO"/>
            </w:rPr>
            <w:t>entre el Ministerio de Educación Nacional y el British Council</w:t>
          </w:r>
        </w:p>
      </w:tc>
    </w:tr>
  </w:tbl>
  <w:p w14:paraId="6B5D53B3" w14:textId="77777777" w:rsidR="0025674C" w:rsidRPr="0069497E" w:rsidRDefault="0025674C">
    <w:pPr>
      <w:pBdr>
        <w:top w:val="nil"/>
        <w:left w:val="nil"/>
        <w:bottom w:val="nil"/>
        <w:right w:val="nil"/>
        <w:between w:val="nil"/>
      </w:pBdr>
      <w:tabs>
        <w:tab w:val="center" w:pos="4680"/>
        <w:tab w:val="right" w:pos="9360"/>
      </w:tabs>
      <w:rPr>
        <w:color w:val="000000"/>
        <w:lang w:val="es-C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74C"/>
    <w:rsid w:val="0008238B"/>
    <w:rsid w:val="0025674C"/>
    <w:rsid w:val="005A20C0"/>
    <w:rsid w:val="0069497E"/>
    <w:rsid w:val="00DA2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C1135"/>
  <w15:docId w15:val="{047BA92A-E13B-4CF0-9458-AA3827F4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FA8"/>
    <w:pPr>
      <w:tabs>
        <w:tab w:val="center" w:pos="4680"/>
        <w:tab w:val="right" w:pos="9360"/>
      </w:tabs>
    </w:pPr>
  </w:style>
  <w:style w:type="character" w:customStyle="1" w:styleId="HeaderChar">
    <w:name w:val="Header Char"/>
    <w:basedOn w:val="DefaultParagraphFont"/>
    <w:link w:val="Header"/>
    <w:uiPriority w:val="99"/>
    <w:rsid w:val="00D20FA8"/>
  </w:style>
  <w:style w:type="paragraph" w:styleId="BalloonText">
    <w:name w:val="Balloon Text"/>
    <w:basedOn w:val="Normal"/>
    <w:link w:val="BalloonTextChar"/>
    <w:uiPriority w:val="99"/>
    <w:semiHidden/>
    <w:unhideWhenUsed/>
    <w:rsid w:val="00D20FA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0FA8"/>
    <w:rPr>
      <w:rFonts w:ascii="Times New Roman" w:hAnsi="Times New Roman" w:cs="Times New Roman"/>
      <w:sz w:val="18"/>
      <w:szCs w:val="18"/>
    </w:rPr>
  </w:style>
  <w:style w:type="paragraph" w:styleId="ListParagraph">
    <w:name w:val="List Paragraph"/>
    <w:basedOn w:val="Normal"/>
    <w:uiPriority w:val="34"/>
    <w:qFormat/>
    <w:rsid w:val="006A44D9"/>
    <w:pPr>
      <w:ind w:left="720"/>
      <w:contextualSpacing/>
    </w:pPr>
  </w:style>
  <w:style w:type="character" w:styleId="CommentReference">
    <w:name w:val="annotation reference"/>
    <w:basedOn w:val="DefaultParagraphFont"/>
    <w:uiPriority w:val="99"/>
    <w:semiHidden/>
    <w:unhideWhenUsed/>
    <w:rsid w:val="00FF05DC"/>
    <w:rPr>
      <w:sz w:val="16"/>
      <w:szCs w:val="16"/>
    </w:rPr>
  </w:style>
  <w:style w:type="paragraph" w:styleId="CommentText">
    <w:name w:val="annotation text"/>
    <w:basedOn w:val="Normal"/>
    <w:link w:val="CommentTextChar"/>
    <w:uiPriority w:val="99"/>
    <w:semiHidden/>
    <w:unhideWhenUsed/>
    <w:rsid w:val="00FF05DC"/>
    <w:rPr>
      <w:sz w:val="20"/>
      <w:szCs w:val="20"/>
    </w:rPr>
  </w:style>
  <w:style w:type="character" w:customStyle="1" w:styleId="CommentTextChar">
    <w:name w:val="Comment Text Char"/>
    <w:basedOn w:val="DefaultParagraphFont"/>
    <w:link w:val="CommentText"/>
    <w:uiPriority w:val="99"/>
    <w:semiHidden/>
    <w:rsid w:val="00FF05DC"/>
    <w:rPr>
      <w:sz w:val="20"/>
      <w:szCs w:val="20"/>
    </w:rPr>
  </w:style>
  <w:style w:type="paragraph" w:styleId="CommentSubject">
    <w:name w:val="annotation subject"/>
    <w:basedOn w:val="CommentText"/>
    <w:next w:val="CommentText"/>
    <w:link w:val="CommentSubjectChar"/>
    <w:uiPriority w:val="99"/>
    <w:semiHidden/>
    <w:unhideWhenUsed/>
    <w:rsid w:val="00FF05DC"/>
    <w:rPr>
      <w:b/>
      <w:bCs/>
    </w:rPr>
  </w:style>
  <w:style w:type="character" w:customStyle="1" w:styleId="CommentSubjectChar">
    <w:name w:val="Comment Subject Char"/>
    <w:basedOn w:val="CommentTextChar"/>
    <w:link w:val="CommentSubject"/>
    <w:uiPriority w:val="99"/>
    <w:semiHidden/>
    <w:rsid w:val="00FF05DC"/>
    <w:rPr>
      <w:b/>
      <w:bCs/>
      <w:sz w:val="20"/>
      <w:szCs w:val="20"/>
    </w:rPr>
  </w:style>
  <w:style w:type="character" w:styleId="Hyperlink">
    <w:name w:val="Hyperlink"/>
    <w:basedOn w:val="DefaultParagraphFont"/>
    <w:uiPriority w:val="99"/>
    <w:semiHidden/>
    <w:unhideWhenUsed/>
    <w:rsid w:val="00FF05DC"/>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sz w:val="22"/>
      <w:szCs w:val="22"/>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2"/>
      <w:szCs w:val="22"/>
    </w:rPr>
    <w:tblPr>
      <w:tblStyleRowBandSize w:val="1"/>
      <w:tblStyleColBandSize w:val="1"/>
    </w:tblPr>
  </w:style>
  <w:style w:type="table" w:customStyle="1" w:styleId="ab">
    <w:basedOn w:val="TableNormal"/>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f8yqe6Cl0T9Gc22ImMHZSzM9UQ==">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498</Words>
  <Characters>2845</Characters>
  <Application>Microsoft Office Word</Application>
  <DocSecurity>0</DocSecurity>
  <Lines>23</Lines>
  <Paragraphs>6</Paragraphs>
  <ScaleCrop>false</ScaleCrop>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Cristina Hernandez</cp:lastModifiedBy>
  <cp:revision>4</cp:revision>
  <dcterms:created xsi:type="dcterms:W3CDTF">2019-11-21T18:25:00Z</dcterms:created>
  <dcterms:modified xsi:type="dcterms:W3CDTF">2019-12-17T14:47:00Z</dcterms:modified>
</cp:coreProperties>
</file>