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E2477" w:rsidRDefault="000B6236">
      <w:pPr>
        <w:jc w:val="center"/>
        <w:rPr>
          <w:color w:val="2E75B5"/>
        </w:rPr>
      </w:pPr>
      <w:r>
        <w:rPr>
          <w:color w:val="2E75B5"/>
        </w:rPr>
        <w:t>INSPIRING TEACHERS</w:t>
      </w:r>
    </w:p>
    <w:p w14:paraId="00000002" w14:textId="77777777" w:rsidR="000E2477" w:rsidRDefault="000B6236">
      <w:pPr>
        <w:jc w:val="center"/>
        <w:rPr>
          <w:color w:val="2E75B5"/>
        </w:rPr>
      </w:pPr>
      <w:r>
        <w:rPr>
          <w:color w:val="2E75B5"/>
        </w:rPr>
        <w:t>ELT PLAN TEMPLATE</w:t>
      </w:r>
    </w:p>
    <w:p w14:paraId="00000003" w14:textId="77777777" w:rsidR="000E2477" w:rsidRDefault="000E2477"/>
    <w:p w14:paraId="00000004" w14:textId="77777777" w:rsidR="000E2477" w:rsidRDefault="000E2477"/>
    <w:tbl>
      <w:tblPr>
        <w:tblStyle w:val="a"/>
        <w:tblW w:w="10070" w:type="dxa"/>
        <w:tblLayout w:type="fixed"/>
        <w:tblLook w:val="0000" w:firstRow="0" w:lastRow="0" w:firstColumn="0" w:lastColumn="0" w:noHBand="0" w:noVBand="0"/>
      </w:tblPr>
      <w:tblGrid>
        <w:gridCol w:w="2405"/>
        <w:gridCol w:w="7665"/>
      </w:tblGrid>
      <w:tr w:rsidR="000E2477" w14:paraId="1F73718A"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00000005" w14:textId="77777777" w:rsidR="000E2477" w:rsidRDefault="000B6236">
            <w:pPr>
              <w:jc w:val="center"/>
              <w:rPr>
                <w:b/>
              </w:rPr>
            </w:pPr>
            <w:r>
              <w:rPr>
                <w:b/>
              </w:rPr>
              <w:t>Author</w:t>
            </w:r>
          </w:p>
        </w:tc>
      </w:tr>
      <w:tr w:rsidR="000E2477" w14:paraId="0DFE4564" w14:textId="77777777">
        <w:tc>
          <w:tcPr>
            <w:tcW w:w="2405" w:type="dxa"/>
            <w:tcBorders>
              <w:top w:val="single" w:sz="4" w:space="0" w:color="000000"/>
              <w:left w:val="single" w:sz="4" w:space="0" w:color="000000"/>
              <w:right w:val="single" w:sz="4" w:space="0" w:color="000000"/>
            </w:tcBorders>
            <w:shd w:val="clear" w:color="auto" w:fill="FFFFFF"/>
          </w:tcPr>
          <w:p w14:paraId="00000007" w14:textId="77777777" w:rsidR="000E2477" w:rsidRDefault="000B6236">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00000008" w14:textId="77777777" w:rsidR="000E2477" w:rsidRDefault="000B6236">
            <w:pPr>
              <w:rPr>
                <w:b/>
              </w:rPr>
            </w:pPr>
            <w:sdt>
              <w:sdtPr>
                <w:tag w:val="goog_rdk_0"/>
                <w:id w:val="1435551212"/>
              </w:sdtPr>
              <w:sdtEndPr/>
              <w:sdtContent>
                <w:bookmarkStart w:id="0" w:name="_GoBack"/>
              </w:sdtContent>
            </w:sdt>
            <w:r>
              <w:rPr>
                <w:b/>
                <w:sz w:val="21"/>
                <w:szCs w:val="21"/>
              </w:rPr>
              <w:t>Willy Reyes</w:t>
            </w:r>
            <w:bookmarkEnd w:id="0"/>
          </w:p>
        </w:tc>
      </w:tr>
      <w:tr w:rsidR="000E2477" w14:paraId="6EB8B809"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00000009" w14:textId="77777777" w:rsidR="000E2477" w:rsidRDefault="000B6236">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0000000A" w14:textId="77777777" w:rsidR="000E2477" w:rsidRDefault="000B6236">
            <w:pPr>
              <w:rPr>
                <w:b/>
              </w:rPr>
            </w:pPr>
            <w:r>
              <w:rPr>
                <w:b/>
              </w:rPr>
              <w:t>willyrey3005@gmail.com</w:t>
            </w:r>
          </w:p>
        </w:tc>
      </w:tr>
      <w:tr w:rsidR="000E2477" w14:paraId="3F791FA4"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0000000B" w14:textId="77777777" w:rsidR="000E2477" w:rsidRDefault="000B6236">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0000000C" w14:textId="77777777" w:rsidR="000E2477" w:rsidRDefault="000B6236">
            <w:pPr>
              <w:rPr>
                <w:b/>
                <w:sz w:val="21"/>
                <w:szCs w:val="21"/>
              </w:rPr>
            </w:pPr>
            <w:r>
              <w:rPr>
                <w:b/>
                <w:sz w:val="21"/>
                <w:szCs w:val="21"/>
              </w:rPr>
              <w:t xml:space="preserve">I.E. M </w:t>
            </w:r>
            <w:proofErr w:type="spellStart"/>
            <w:r>
              <w:rPr>
                <w:b/>
                <w:sz w:val="21"/>
                <w:szCs w:val="21"/>
              </w:rPr>
              <w:t>Cabuyales</w:t>
            </w:r>
            <w:proofErr w:type="spellEnd"/>
          </w:p>
        </w:tc>
      </w:tr>
    </w:tbl>
    <w:p w14:paraId="0000000D" w14:textId="77777777" w:rsidR="000E2477" w:rsidRDefault="000E2477">
      <w:pPr>
        <w:rPr>
          <w:i/>
          <w:color w:val="7F7F7F"/>
        </w:rPr>
      </w:pPr>
    </w:p>
    <w:tbl>
      <w:tblPr>
        <w:tblStyle w:val="a0"/>
        <w:tblW w:w="2518" w:type="dxa"/>
        <w:tblLayout w:type="fixed"/>
        <w:tblLook w:val="0000" w:firstRow="0" w:lastRow="0" w:firstColumn="0" w:lastColumn="0" w:noHBand="0" w:noVBand="0"/>
      </w:tblPr>
      <w:tblGrid>
        <w:gridCol w:w="2518"/>
      </w:tblGrid>
      <w:tr w:rsidR="000E2477" w14:paraId="24BF9F7C" w14:textId="77777777">
        <w:tc>
          <w:tcPr>
            <w:tcW w:w="2518" w:type="dxa"/>
            <w:tcBorders>
              <w:top w:val="single" w:sz="4" w:space="0" w:color="000000"/>
              <w:left w:val="single" w:sz="4" w:space="0" w:color="000000"/>
              <w:right w:val="single" w:sz="4" w:space="0" w:color="000000"/>
            </w:tcBorders>
            <w:shd w:val="clear" w:color="auto" w:fill="9CC3E5"/>
            <w:vAlign w:val="center"/>
          </w:tcPr>
          <w:p w14:paraId="0000000E" w14:textId="77777777" w:rsidR="000E2477" w:rsidRDefault="000B6236">
            <w:pPr>
              <w:jc w:val="center"/>
              <w:rPr>
                <w:b/>
              </w:rPr>
            </w:pPr>
            <w:r>
              <w:rPr>
                <w:b/>
              </w:rPr>
              <w:t>Activity plan</w:t>
            </w:r>
          </w:p>
        </w:tc>
      </w:tr>
      <w:tr w:rsidR="000E2477" w14:paraId="665627C5" w14:textId="77777777">
        <w:tc>
          <w:tcPr>
            <w:tcW w:w="2518" w:type="dxa"/>
            <w:tcBorders>
              <w:left w:val="single" w:sz="4" w:space="0" w:color="000000"/>
              <w:bottom w:val="single" w:sz="4" w:space="0" w:color="000000"/>
              <w:right w:val="single" w:sz="4" w:space="0" w:color="000000"/>
            </w:tcBorders>
            <w:shd w:val="clear" w:color="auto" w:fill="auto"/>
            <w:vAlign w:val="center"/>
          </w:tcPr>
          <w:p w14:paraId="0000000F" w14:textId="77777777" w:rsidR="000E2477" w:rsidRDefault="000B6236">
            <w:pPr>
              <w:jc w:val="center"/>
              <w:rPr>
                <w:sz w:val="21"/>
                <w:szCs w:val="21"/>
              </w:rPr>
            </w:pPr>
            <w:r>
              <w:rPr>
                <w:sz w:val="21"/>
                <w:szCs w:val="21"/>
              </w:rPr>
              <w:t>X</w:t>
            </w:r>
          </w:p>
        </w:tc>
      </w:tr>
    </w:tbl>
    <w:p w14:paraId="00000010" w14:textId="77777777" w:rsidR="000E2477" w:rsidRDefault="000E2477">
      <w:pPr>
        <w:rPr>
          <w:i/>
          <w:color w:val="7F7F7F"/>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0E2477" w14:paraId="12409499" w14:textId="77777777">
        <w:tc>
          <w:tcPr>
            <w:tcW w:w="10070" w:type="dxa"/>
            <w:shd w:val="clear" w:color="auto" w:fill="9CC3E5"/>
          </w:tcPr>
          <w:p w14:paraId="00000011" w14:textId="77777777" w:rsidR="000E2477" w:rsidRDefault="000B6236">
            <w:pPr>
              <w:jc w:val="center"/>
              <w:rPr>
                <w:b/>
              </w:rPr>
            </w:pPr>
            <w:r>
              <w:rPr>
                <w:b/>
              </w:rPr>
              <w:t>Author’s remarks</w:t>
            </w:r>
          </w:p>
        </w:tc>
      </w:tr>
      <w:tr w:rsidR="000E2477" w14:paraId="529177DD" w14:textId="77777777">
        <w:trPr>
          <w:trHeight w:val="800"/>
        </w:trPr>
        <w:tc>
          <w:tcPr>
            <w:tcW w:w="10070" w:type="dxa"/>
          </w:tcPr>
          <w:p w14:paraId="00000012" w14:textId="77777777" w:rsidR="000E2477" w:rsidRDefault="000B6236">
            <w:pPr>
              <w:rPr>
                <w:b/>
                <w:color w:val="BFBFBF"/>
              </w:rPr>
            </w:pPr>
            <w:r>
              <w:t xml:space="preserve">This plan is intended to be used as a vocabulary building activity through a task. For students to be able to perform well in this task, they should have already practiced using comparatives. </w:t>
            </w:r>
          </w:p>
        </w:tc>
      </w:tr>
    </w:tbl>
    <w:p w14:paraId="00000013" w14:textId="77777777" w:rsidR="000E2477" w:rsidRDefault="000E2477"/>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0E2477" w14:paraId="31B041A9" w14:textId="77777777">
        <w:tc>
          <w:tcPr>
            <w:tcW w:w="2517" w:type="dxa"/>
            <w:tcBorders>
              <w:top w:val="single" w:sz="4" w:space="0" w:color="000000"/>
              <w:left w:val="single" w:sz="4" w:space="0" w:color="000000"/>
              <w:right w:val="single" w:sz="4" w:space="0" w:color="000000"/>
            </w:tcBorders>
            <w:shd w:val="clear" w:color="auto" w:fill="9CC3E5"/>
          </w:tcPr>
          <w:p w14:paraId="00000014" w14:textId="77777777" w:rsidR="000E2477" w:rsidRDefault="000B6236">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9CC3E5"/>
          </w:tcPr>
          <w:p w14:paraId="00000015" w14:textId="77777777" w:rsidR="000E2477" w:rsidRDefault="000B6236">
            <w:pPr>
              <w:jc w:val="center"/>
              <w:rPr>
                <w:b/>
              </w:rPr>
            </w:pPr>
            <w:r>
              <w:rPr>
                <w:b/>
              </w:rPr>
              <w:t>Length of activity</w:t>
            </w:r>
          </w:p>
        </w:tc>
        <w:tc>
          <w:tcPr>
            <w:tcW w:w="2518" w:type="dxa"/>
            <w:gridSpan w:val="2"/>
            <w:tcBorders>
              <w:top w:val="single" w:sz="4" w:space="0" w:color="000000"/>
              <w:left w:val="single" w:sz="4" w:space="0" w:color="000000"/>
              <w:right w:val="single" w:sz="4" w:space="0" w:color="000000"/>
            </w:tcBorders>
            <w:shd w:val="clear" w:color="auto" w:fill="9CC3E5"/>
          </w:tcPr>
          <w:p w14:paraId="00000016" w14:textId="77777777" w:rsidR="000E2477" w:rsidRDefault="000B6236">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9CC3E5"/>
          </w:tcPr>
          <w:p w14:paraId="00000018" w14:textId="77777777" w:rsidR="000E2477" w:rsidRDefault="000B6236">
            <w:pPr>
              <w:jc w:val="center"/>
              <w:rPr>
                <w:b/>
              </w:rPr>
            </w:pPr>
            <w:r>
              <w:rPr>
                <w:b/>
              </w:rPr>
              <w:t>Average age</w:t>
            </w:r>
          </w:p>
        </w:tc>
      </w:tr>
      <w:tr w:rsidR="000E2477" w14:paraId="51D3CB35" w14:textId="77777777">
        <w:tc>
          <w:tcPr>
            <w:tcW w:w="2517" w:type="dxa"/>
            <w:tcBorders>
              <w:left w:val="single" w:sz="4" w:space="0" w:color="000000"/>
              <w:bottom w:val="single" w:sz="4" w:space="0" w:color="000000"/>
              <w:right w:val="single" w:sz="4" w:space="0" w:color="000000"/>
            </w:tcBorders>
            <w:shd w:val="clear" w:color="auto" w:fill="auto"/>
          </w:tcPr>
          <w:p w14:paraId="0000001A" w14:textId="77777777" w:rsidR="000E2477" w:rsidRDefault="000B6236">
            <w:pPr>
              <w:rPr>
                <w:b/>
                <w:sz w:val="20"/>
                <w:szCs w:val="20"/>
              </w:rPr>
            </w:pPr>
            <w:r>
              <w:rPr>
                <w:b/>
                <w:sz w:val="20"/>
                <w:szCs w:val="20"/>
              </w:rPr>
              <w:t>6</w:t>
            </w:r>
          </w:p>
        </w:tc>
        <w:tc>
          <w:tcPr>
            <w:tcW w:w="2517" w:type="dxa"/>
            <w:tcBorders>
              <w:left w:val="single" w:sz="4" w:space="0" w:color="000000"/>
              <w:bottom w:val="single" w:sz="4" w:space="0" w:color="000000"/>
              <w:right w:val="single" w:sz="4" w:space="0" w:color="000000"/>
            </w:tcBorders>
            <w:shd w:val="clear" w:color="auto" w:fill="auto"/>
          </w:tcPr>
          <w:p w14:paraId="0000001B" w14:textId="77777777" w:rsidR="000E2477" w:rsidRDefault="000B6236">
            <w:pPr>
              <w:rPr>
                <w:b/>
                <w:sz w:val="20"/>
                <w:szCs w:val="20"/>
              </w:rPr>
            </w:pPr>
            <w:proofErr w:type="gramStart"/>
            <w:r>
              <w:rPr>
                <w:b/>
                <w:sz w:val="20"/>
                <w:szCs w:val="20"/>
              </w:rPr>
              <w:t>50  minutes</w:t>
            </w:r>
            <w:proofErr w:type="gramEnd"/>
          </w:p>
        </w:tc>
        <w:tc>
          <w:tcPr>
            <w:tcW w:w="2518" w:type="dxa"/>
            <w:gridSpan w:val="2"/>
            <w:tcBorders>
              <w:left w:val="single" w:sz="4" w:space="0" w:color="000000"/>
              <w:bottom w:val="single" w:sz="4" w:space="0" w:color="000000"/>
              <w:right w:val="single" w:sz="4" w:space="0" w:color="000000"/>
            </w:tcBorders>
            <w:shd w:val="clear" w:color="auto" w:fill="auto"/>
          </w:tcPr>
          <w:p w14:paraId="0000001C" w14:textId="77777777" w:rsidR="000E2477" w:rsidRDefault="000B6236">
            <w:pPr>
              <w:rPr>
                <w:sz w:val="20"/>
                <w:szCs w:val="20"/>
              </w:rPr>
            </w:pPr>
            <w:r>
              <w:rPr>
                <w:sz w:val="20"/>
                <w:szCs w:val="20"/>
              </w:rPr>
              <w:t>26</w:t>
            </w:r>
          </w:p>
        </w:tc>
        <w:tc>
          <w:tcPr>
            <w:tcW w:w="2518" w:type="dxa"/>
            <w:gridSpan w:val="2"/>
            <w:tcBorders>
              <w:left w:val="single" w:sz="4" w:space="0" w:color="000000"/>
              <w:bottom w:val="single" w:sz="4" w:space="0" w:color="000000"/>
              <w:right w:val="single" w:sz="4" w:space="0" w:color="000000"/>
            </w:tcBorders>
            <w:shd w:val="clear" w:color="auto" w:fill="auto"/>
          </w:tcPr>
          <w:p w14:paraId="0000001E" w14:textId="77777777" w:rsidR="000E2477" w:rsidRDefault="000B6236">
            <w:pPr>
              <w:rPr>
                <w:sz w:val="20"/>
                <w:szCs w:val="20"/>
              </w:rPr>
            </w:pPr>
            <w:r>
              <w:rPr>
                <w:sz w:val="20"/>
                <w:szCs w:val="20"/>
              </w:rPr>
              <w:t>10-11</w:t>
            </w:r>
          </w:p>
        </w:tc>
      </w:tr>
      <w:tr w:rsidR="000E2477" w14:paraId="45278FCA" w14:textId="77777777">
        <w:tc>
          <w:tcPr>
            <w:tcW w:w="5034" w:type="dxa"/>
            <w:gridSpan w:val="2"/>
            <w:tcBorders>
              <w:top w:val="single" w:sz="4" w:space="0" w:color="000000"/>
              <w:left w:val="single" w:sz="4" w:space="0" w:color="000000"/>
              <w:right w:val="single" w:sz="4" w:space="0" w:color="000000"/>
            </w:tcBorders>
            <w:shd w:val="clear" w:color="auto" w:fill="9CC3E5"/>
          </w:tcPr>
          <w:p w14:paraId="00000020" w14:textId="77777777" w:rsidR="000E2477" w:rsidRDefault="000B6236">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9CC3E5"/>
          </w:tcPr>
          <w:p w14:paraId="00000022" w14:textId="77777777" w:rsidR="000E2477" w:rsidRDefault="000B6236">
            <w:pPr>
              <w:jc w:val="center"/>
              <w:rPr>
                <w:b/>
              </w:rPr>
            </w:pPr>
            <w:r>
              <w:rPr>
                <w:b/>
              </w:rPr>
              <w:t>English level</w:t>
            </w:r>
          </w:p>
        </w:tc>
      </w:tr>
      <w:tr w:rsidR="000E2477" w14:paraId="19C40291" w14:textId="77777777">
        <w:tc>
          <w:tcPr>
            <w:tcW w:w="2517" w:type="dxa"/>
            <w:tcBorders>
              <w:left w:val="single" w:sz="4" w:space="0" w:color="000000"/>
              <w:bottom w:val="single" w:sz="4" w:space="0" w:color="000000"/>
              <w:right w:val="single" w:sz="4" w:space="0" w:color="000000"/>
            </w:tcBorders>
            <w:shd w:val="clear" w:color="auto" w:fill="auto"/>
          </w:tcPr>
          <w:p w14:paraId="00000026" w14:textId="77777777" w:rsidR="000E2477" w:rsidRDefault="000B6236">
            <w:r>
              <w:t>Rural   X</w:t>
            </w:r>
          </w:p>
        </w:tc>
        <w:tc>
          <w:tcPr>
            <w:tcW w:w="2517" w:type="dxa"/>
            <w:tcBorders>
              <w:left w:val="single" w:sz="4" w:space="0" w:color="000000"/>
              <w:bottom w:val="single" w:sz="4" w:space="0" w:color="000000"/>
              <w:right w:val="single" w:sz="4" w:space="0" w:color="000000"/>
            </w:tcBorders>
            <w:shd w:val="clear" w:color="auto" w:fill="auto"/>
          </w:tcPr>
          <w:p w14:paraId="00000027" w14:textId="77777777" w:rsidR="000E2477" w:rsidRDefault="000B6236">
            <w:r>
              <w:t xml:space="preserve">Urban   </w:t>
            </w:r>
          </w:p>
        </w:tc>
        <w:tc>
          <w:tcPr>
            <w:tcW w:w="1678" w:type="dxa"/>
            <w:tcBorders>
              <w:left w:val="single" w:sz="4" w:space="0" w:color="000000"/>
              <w:bottom w:val="single" w:sz="4" w:space="0" w:color="000000"/>
              <w:right w:val="single" w:sz="4" w:space="0" w:color="000000"/>
            </w:tcBorders>
            <w:shd w:val="clear" w:color="auto" w:fill="auto"/>
          </w:tcPr>
          <w:p w14:paraId="00000028" w14:textId="77777777" w:rsidR="000E2477" w:rsidRDefault="000B6236">
            <w:r>
              <w:t>A</w:t>
            </w:r>
            <w:proofErr w:type="gramStart"/>
            <w:r>
              <w:t>1  X</w:t>
            </w:r>
            <w:proofErr w:type="gramEnd"/>
          </w:p>
        </w:tc>
        <w:tc>
          <w:tcPr>
            <w:tcW w:w="1680" w:type="dxa"/>
            <w:gridSpan w:val="2"/>
            <w:tcBorders>
              <w:left w:val="single" w:sz="4" w:space="0" w:color="000000"/>
              <w:bottom w:val="single" w:sz="4" w:space="0" w:color="000000"/>
              <w:right w:val="single" w:sz="4" w:space="0" w:color="000000"/>
            </w:tcBorders>
            <w:shd w:val="clear" w:color="auto" w:fill="auto"/>
          </w:tcPr>
          <w:p w14:paraId="00000029" w14:textId="77777777" w:rsidR="000E2477" w:rsidRDefault="000B6236">
            <w:r>
              <w:t>A2</w:t>
            </w:r>
          </w:p>
        </w:tc>
        <w:tc>
          <w:tcPr>
            <w:tcW w:w="1678" w:type="dxa"/>
            <w:tcBorders>
              <w:left w:val="single" w:sz="4" w:space="0" w:color="000000"/>
              <w:bottom w:val="single" w:sz="4" w:space="0" w:color="000000"/>
              <w:right w:val="single" w:sz="4" w:space="0" w:color="000000"/>
            </w:tcBorders>
            <w:shd w:val="clear" w:color="auto" w:fill="auto"/>
          </w:tcPr>
          <w:p w14:paraId="0000002B" w14:textId="77777777" w:rsidR="000E2477" w:rsidRDefault="000B6236">
            <w:r>
              <w:t>B1</w:t>
            </w:r>
          </w:p>
        </w:tc>
      </w:tr>
    </w:tbl>
    <w:p w14:paraId="0000002C" w14:textId="77777777" w:rsidR="000E2477" w:rsidRDefault="000E2477">
      <w:pPr>
        <w:rPr>
          <w:i/>
          <w:color w:val="7F7F7F"/>
        </w:rPr>
      </w:pP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0E2477" w14:paraId="0FA32169" w14:textId="77777777">
        <w:tc>
          <w:tcPr>
            <w:tcW w:w="10070" w:type="dxa"/>
            <w:gridSpan w:val="2"/>
            <w:shd w:val="clear" w:color="auto" w:fill="BDD7EE"/>
            <w:vAlign w:val="center"/>
          </w:tcPr>
          <w:p w14:paraId="0000002D" w14:textId="77777777" w:rsidR="000E2477" w:rsidRDefault="000B6236">
            <w:pPr>
              <w:jc w:val="center"/>
              <w:rPr>
                <w:sz w:val="21"/>
                <w:szCs w:val="21"/>
              </w:rPr>
            </w:pPr>
            <w:r>
              <w:rPr>
                <w:b/>
              </w:rPr>
              <w:t>Curricular Focus / Axes</w:t>
            </w:r>
          </w:p>
        </w:tc>
      </w:tr>
      <w:tr w:rsidR="000E2477" w14:paraId="00457D7C" w14:textId="77777777">
        <w:tc>
          <w:tcPr>
            <w:tcW w:w="5575" w:type="dxa"/>
            <w:shd w:val="clear" w:color="auto" w:fill="BDD7EE"/>
            <w:vAlign w:val="center"/>
          </w:tcPr>
          <w:p w14:paraId="0000002F" w14:textId="77777777" w:rsidR="000E2477" w:rsidRDefault="000B6236">
            <w:pPr>
              <w:rPr>
                <w:b/>
              </w:rPr>
            </w:pPr>
            <w:r>
              <w:rPr>
                <w:b/>
              </w:rPr>
              <w:t>Environmental / Sustainability Education</w:t>
            </w:r>
          </w:p>
        </w:tc>
        <w:tc>
          <w:tcPr>
            <w:tcW w:w="4495" w:type="dxa"/>
            <w:shd w:val="clear" w:color="auto" w:fill="auto"/>
            <w:vAlign w:val="center"/>
          </w:tcPr>
          <w:p w14:paraId="00000030" w14:textId="77777777" w:rsidR="000E2477" w:rsidRDefault="000E2477">
            <w:pPr>
              <w:rPr>
                <w:sz w:val="21"/>
                <w:szCs w:val="21"/>
              </w:rPr>
            </w:pPr>
          </w:p>
        </w:tc>
      </w:tr>
      <w:tr w:rsidR="000E2477" w14:paraId="04EBA457" w14:textId="77777777">
        <w:tc>
          <w:tcPr>
            <w:tcW w:w="5575" w:type="dxa"/>
            <w:shd w:val="clear" w:color="auto" w:fill="BDD7EE"/>
            <w:vAlign w:val="center"/>
          </w:tcPr>
          <w:p w14:paraId="00000031" w14:textId="77777777" w:rsidR="000E2477" w:rsidRDefault="000B6236">
            <w:pPr>
              <w:rPr>
                <w:b/>
              </w:rPr>
            </w:pPr>
            <w:r>
              <w:rPr>
                <w:b/>
              </w:rPr>
              <w:t>Sexual / Health Education</w:t>
            </w:r>
          </w:p>
        </w:tc>
        <w:tc>
          <w:tcPr>
            <w:tcW w:w="4495" w:type="dxa"/>
            <w:shd w:val="clear" w:color="auto" w:fill="auto"/>
            <w:vAlign w:val="center"/>
          </w:tcPr>
          <w:p w14:paraId="00000032" w14:textId="77777777" w:rsidR="000E2477" w:rsidRDefault="000E2477">
            <w:pPr>
              <w:rPr>
                <w:sz w:val="21"/>
                <w:szCs w:val="21"/>
              </w:rPr>
            </w:pPr>
          </w:p>
        </w:tc>
      </w:tr>
      <w:tr w:rsidR="000E2477" w14:paraId="5F0C4A1D" w14:textId="77777777">
        <w:tc>
          <w:tcPr>
            <w:tcW w:w="5575" w:type="dxa"/>
            <w:shd w:val="clear" w:color="auto" w:fill="BDD7EE"/>
            <w:vAlign w:val="center"/>
          </w:tcPr>
          <w:p w14:paraId="00000033" w14:textId="77777777" w:rsidR="000E2477" w:rsidRDefault="000B6236">
            <w:pPr>
              <w:rPr>
                <w:b/>
              </w:rPr>
            </w:pPr>
            <w:r>
              <w:rPr>
                <w:b/>
              </w:rPr>
              <w:t>Construction of Citizenship / Democracy / Teenagers</w:t>
            </w:r>
          </w:p>
        </w:tc>
        <w:tc>
          <w:tcPr>
            <w:tcW w:w="4495" w:type="dxa"/>
            <w:shd w:val="clear" w:color="auto" w:fill="auto"/>
            <w:vAlign w:val="center"/>
          </w:tcPr>
          <w:p w14:paraId="00000034" w14:textId="77777777" w:rsidR="000E2477" w:rsidRDefault="000E2477">
            <w:pPr>
              <w:rPr>
                <w:sz w:val="21"/>
                <w:szCs w:val="21"/>
              </w:rPr>
            </w:pPr>
          </w:p>
        </w:tc>
      </w:tr>
      <w:tr w:rsidR="000E2477" w14:paraId="75841EB3" w14:textId="77777777">
        <w:tc>
          <w:tcPr>
            <w:tcW w:w="5575" w:type="dxa"/>
            <w:shd w:val="clear" w:color="auto" w:fill="BDD7EE"/>
            <w:vAlign w:val="center"/>
          </w:tcPr>
          <w:p w14:paraId="00000035" w14:textId="77777777" w:rsidR="000E2477" w:rsidRDefault="000B6236">
            <w:pPr>
              <w:rPr>
                <w:b/>
              </w:rPr>
            </w:pPr>
            <w:r>
              <w:rPr>
                <w:b/>
              </w:rPr>
              <w:t>Globalization</w:t>
            </w:r>
          </w:p>
        </w:tc>
        <w:tc>
          <w:tcPr>
            <w:tcW w:w="4495" w:type="dxa"/>
            <w:shd w:val="clear" w:color="auto" w:fill="auto"/>
            <w:vAlign w:val="center"/>
          </w:tcPr>
          <w:p w14:paraId="00000036" w14:textId="77777777" w:rsidR="000E2477" w:rsidRDefault="000B6236">
            <w:pPr>
              <w:rPr>
                <w:sz w:val="21"/>
                <w:szCs w:val="21"/>
              </w:rPr>
            </w:pPr>
            <w:r>
              <w:rPr>
                <w:sz w:val="21"/>
                <w:szCs w:val="21"/>
              </w:rPr>
              <w:t>x</w:t>
            </w:r>
          </w:p>
        </w:tc>
      </w:tr>
    </w:tbl>
    <w:p w14:paraId="00000037" w14:textId="77777777" w:rsidR="000E2477" w:rsidRDefault="000E2477">
      <w:pPr>
        <w:rPr>
          <w:i/>
          <w:color w:val="7F7F7F"/>
        </w:rPr>
      </w:pPr>
    </w:p>
    <w:tbl>
      <w:tblPr>
        <w:tblStyle w:val="a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2517"/>
        <w:gridCol w:w="2518"/>
        <w:gridCol w:w="2518"/>
      </w:tblGrid>
      <w:tr w:rsidR="000E2477" w14:paraId="689A9CC1" w14:textId="77777777">
        <w:tc>
          <w:tcPr>
            <w:tcW w:w="2517" w:type="dxa"/>
            <w:shd w:val="clear" w:color="auto" w:fill="9CC3E5"/>
            <w:vAlign w:val="center"/>
          </w:tcPr>
          <w:p w14:paraId="00000038" w14:textId="77777777" w:rsidR="000E2477" w:rsidRDefault="000B6236">
            <w:pPr>
              <w:jc w:val="right"/>
              <w:rPr>
                <w:b/>
              </w:rPr>
            </w:pPr>
            <w:r>
              <w:rPr>
                <w:b/>
              </w:rPr>
              <w:t>Topic</w:t>
            </w:r>
          </w:p>
        </w:tc>
        <w:tc>
          <w:tcPr>
            <w:tcW w:w="7553" w:type="dxa"/>
            <w:gridSpan w:val="3"/>
            <w:shd w:val="clear" w:color="auto" w:fill="auto"/>
            <w:vAlign w:val="center"/>
          </w:tcPr>
          <w:p w14:paraId="00000039" w14:textId="77777777" w:rsidR="000E2477" w:rsidRDefault="000B6236">
            <w:pPr>
              <w:rPr>
                <w:sz w:val="21"/>
                <w:szCs w:val="21"/>
              </w:rPr>
            </w:pPr>
            <w:r>
              <w:rPr>
                <w:sz w:val="21"/>
                <w:szCs w:val="21"/>
              </w:rPr>
              <w:t>Beautiful landscapes</w:t>
            </w:r>
          </w:p>
        </w:tc>
      </w:tr>
      <w:tr w:rsidR="000E2477" w14:paraId="0E7C8F54" w14:textId="77777777">
        <w:tc>
          <w:tcPr>
            <w:tcW w:w="2517" w:type="dxa"/>
            <w:shd w:val="clear" w:color="auto" w:fill="9CC3E5"/>
            <w:vAlign w:val="center"/>
          </w:tcPr>
          <w:p w14:paraId="0000003C" w14:textId="77777777" w:rsidR="000E2477" w:rsidRDefault="000B6236">
            <w:pPr>
              <w:jc w:val="right"/>
              <w:rPr>
                <w:b/>
              </w:rPr>
            </w:pPr>
            <w:r>
              <w:rPr>
                <w:b/>
              </w:rPr>
              <w:t>Module / Unit</w:t>
            </w:r>
          </w:p>
        </w:tc>
        <w:tc>
          <w:tcPr>
            <w:tcW w:w="7553" w:type="dxa"/>
            <w:gridSpan w:val="3"/>
            <w:shd w:val="clear" w:color="auto" w:fill="auto"/>
            <w:vAlign w:val="center"/>
          </w:tcPr>
          <w:p w14:paraId="0000003D" w14:textId="77777777" w:rsidR="000E2477" w:rsidRDefault="000B6236">
            <w:pPr>
              <w:rPr>
                <w:sz w:val="21"/>
                <w:szCs w:val="21"/>
              </w:rPr>
            </w:pPr>
            <w:r>
              <w:rPr>
                <w:sz w:val="21"/>
                <w:szCs w:val="21"/>
              </w:rPr>
              <w:t>Module 4</w:t>
            </w:r>
          </w:p>
        </w:tc>
      </w:tr>
      <w:tr w:rsidR="000E2477" w14:paraId="5B933C9E" w14:textId="77777777">
        <w:tc>
          <w:tcPr>
            <w:tcW w:w="2517" w:type="dxa"/>
            <w:vMerge w:val="restart"/>
            <w:shd w:val="clear" w:color="auto" w:fill="9CC3E5"/>
            <w:vAlign w:val="center"/>
          </w:tcPr>
          <w:p w14:paraId="00000040" w14:textId="77777777" w:rsidR="000E2477" w:rsidRDefault="000B6236">
            <w:pPr>
              <w:jc w:val="right"/>
              <w:rPr>
                <w:b/>
              </w:rPr>
            </w:pPr>
            <w:r>
              <w:rPr>
                <w:b/>
              </w:rPr>
              <w:t>Language focus</w:t>
            </w:r>
          </w:p>
        </w:tc>
        <w:tc>
          <w:tcPr>
            <w:tcW w:w="2517" w:type="dxa"/>
            <w:shd w:val="clear" w:color="auto" w:fill="9CC3E5"/>
            <w:vAlign w:val="center"/>
          </w:tcPr>
          <w:p w14:paraId="00000041" w14:textId="77777777" w:rsidR="000E2477" w:rsidRDefault="000B6236">
            <w:pPr>
              <w:jc w:val="center"/>
              <w:rPr>
                <w:sz w:val="21"/>
                <w:szCs w:val="21"/>
              </w:rPr>
            </w:pPr>
            <w:r>
              <w:rPr>
                <w:sz w:val="21"/>
                <w:szCs w:val="21"/>
              </w:rPr>
              <w:t>Functional language</w:t>
            </w:r>
          </w:p>
        </w:tc>
        <w:tc>
          <w:tcPr>
            <w:tcW w:w="2518" w:type="dxa"/>
            <w:shd w:val="clear" w:color="auto" w:fill="9CC3E5"/>
            <w:vAlign w:val="center"/>
          </w:tcPr>
          <w:p w14:paraId="00000042" w14:textId="77777777" w:rsidR="000E2477" w:rsidRDefault="000B6236">
            <w:pPr>
              <w:jc w:val="center"/>
              <w:rPr>
                <w:sz w:val="21"/>
                <w:szCs w:val="21"/>
              </w:rPr>
            </w:pPr>
            <w:r>
              <w:rPr>
                <w:sz w:val="21"/>
                <w:szCs w:val="21"/>
              </w:rPr>
              <w:t>Language skills</w:t>
            </w:r>
          </w:p>
        </w:tc>
        <w:tc>
          <w:tcPr>
            <w:tcW w:w="2518" w:type="dxa"/>
            <w:shd w:val="clear" w:color="auto" w:fill="9CC3E5"/>
            <w:vAlign w:val="center"/>
          </w:tcPr>
          <w:p w14:paraId="00000043" w14:textId="77777777" w:rsidR="000E2477" w:rsidRDefault="000B6236">
            <w:pPr>
              <w:jc w:val="center"/>
              <w:rPr>
                <w:sz w:val="21"/>
                <w:szCs w:val="21"/>
              </w:rPr>
            </w:pPr>
            <w:r>
              <w:rPr>
                <w:sz w:val="21"/>
                <w:szCs w:val="21"/>
              </w:rPr>
              <w:t>Vocabulary</w:t>
            </w:r>
          </w:p>
        </w:tc>
      </w:tr>
      <w:tr w:rsidR="000E2477" w14:paraId="3A894E98" w14:textId="77777777">
        <w:tc>
          <w:tcPr>
            <w:tcW w:w="2517" w:type="dxa"/>
            <w:vMerge/>
            <w:shd w:val="clear" w:color="auto" w:fill="9CC3E5"/>
            <w:vAlign w:val="center"/>
          </w:tcPr>
          <w:p w14:paraId="00000044" w14:textId="77777777" w:rsidR="000E2477" w:rsidRDefault="000E2477">
            <w:pPr>
              <w:widowControl w:val="0"/>
              <w:pBdr>
                <w:top w:val="nil"/>
                <w:left w:val="nil"/>
                <w:bottom w:val="nil"/>
                <w:right w:val="nil"/>
                <w:between w:val="nil"/>
              </w:pBdr>
              <w:spacing w:line="276" w:lineRule="auto"/>
              <w:rPr>
                <w:sz w:val="21"/>
                <w:szCs w:val="21"/>
              </w:rPr>
            </w:pPr>
          </w:p>
        </w:tc>
        <w:tc>
          <w:tcPr>
            <w:tcW w:w="2517" w:type="dxa"/>
            <w:shd w:val="clear" w:color="auto" w:fill="auto"/>
            <w:vAlign w:val="center"/>
          </w:tcPr>
          <w:p w14:paraId="00000045" w14:textId="77777777" w:rsidR="000E2477" w:rsidRDefault="000B6236">
            <w:pPr>
              <w:jc w:val="center"/>
              <w:rPr>
                <w:sz w:val="21"/>
                <w:szCs w:val="21"/>
              </w:rPr>
            </w:pPr>
            <w:r>
              <w:rPr>
                <w:sz w:val="21"/>
                <w:szCs w:val="21"/>
              </w:rPr>
              <w:t xml:space="preserve">Describing places </w:t>
            </w:r>
          </w:p>
        </w:tc>
        <w:tc>
          <w:tcPr>
            <w:tcW w:w="2518" w:type="dxa"/>
            <w:shd w:val="clear" w:color="auto" w:fill="auto"/>
            <w:vAlign w:val="center"/>
          </w:tcPr>
          <w:p w14:paraId="00000046" w14:textId="77777777" w:rsidR="000E2477" w:rsidRDefault="000B6236">
            <w:pPr>
              <w:jc w:val="center"/>
              <w:rPr>
                <w:sz w:val="21"/>
                <w:szCs w:val="21"/>
              </w:rPr>
            </w:pPr>
            <w:r>
              <w:rPr>
                <w:sz w:val="21"/>
                <w:szCs w:val="21"/>
              </w:rPr>
              <w:t>Vocabulary building</w:t>
            </w:r>
          </w:p>
        </w:tc>
        <w:tc>
          <w:tcPr>
            <w:tcW w:w="2518" w:type="dxa"/>
            <w:shd w:val="clear" w:color="auto" w:fill="auto"/>
            <w:vAlign w:val="center"/>
          </w:tcPr>
          <w:p w14:paraId="00000047" w14:textId="77777777" w:rsidR="000E2477" w:rsidRDefault="000B6236">
            <w:pPr>
              <w:jc w:val="center"/>
              <w:rPr>
                <w:sz w:val="21"/>
                <w:szCs w:val="21"/>
              </w:rPr>
            </w:pPr>
            <w:bookmarkStart w:id="1" w:name="_heading=h.gjdgxs" w:colFirst="0" w:colLast="0"/>
            <w:bookmarkEnd w:id="1"/>
            <w:r>
              <w:rPr>
                <w:sz w:val="21"/>
                <w:szCs w:val="21"/>
              </w:rPr>
              <w:t>canyon</w:t>
            </w:r>
          </w:p>
          <w:p w14:paraId="00000048" w14:textId="77777777" w:rsidR="000E2477" w:rsidRDefault="000B6236">
            <w:pPr>
              <w:jc w:val="center"/>
              <w:rPr>
                <w:sz w:val="21"/>
                <w:szCs w:val="21"/>
              </w:rPr>
            </w:pPr>
            <w:bookmarkStart w:id="2" w:name="_heading=h.6vbwu89szpuu" w:colFirst="0" w:colLast="0"/>
            <w:bookmarkEnd w:id="2"/>
            <w:r>
              <w:rPr>
                <w:sz w:val="21"/>
                <w:szCs w:val="21"/>
              </w:rPr>
              <w:t>river</w:t>
            </w:r>
          </w:p>
          <w:p w14:paraId="00000049" w14:textId="77777777" w:rsidR="000E2477" w:rsidRDefault="000B6236">
            <w:pPr>
              <w:jc w:val="center"/>
              <w:rPr>
                <w:sz w:val="21"/>
                <w:szCs w:val="21"/>
              </w:rPr>
            </w:pPr>
            <w:bookmarkStart w:id="3" w:name="_heading=h.m5i7j97nvm83" w:colFirst="0" w:colLast="0"/>
            <w:bookmarkEnd w:id="3"/>
            <w:r>
              <w:rPr>
                <w:sz w:val="21"/>
                <w:szCs w:val="21"/>
              </w:rPr>
              <w:t>mountain</w:t>
            </w:r>
          </w:p>
          <w:p w14:paraId="0000004A" w14:textId="77777777" w:rsidR="000E2477" w:rsidRDefault="000B6236">
            <w:pPr>
              <w:jc w:val="center"/>
              <w:rPr>
                <w:sz w:val="21"/>
                <w:szCs w:val="21"/>
              </w:rPr>
            </w:pPr>
            <w:bookmarkStart w:id="4" w:name="_heading=h.1u2tbcpwkc31" w:colFirst="0" w:colLast="0"/>
            <w:bookmarkEnd w:id="4"/>
            <w:r>
              <w:rPr>
                <w:sz w:val="21"/>
                <w:szCs w:val="21"/>
              </w:rPr>
              <w:t>bridge</w:t>
            </w:r>
          </w:p>
          <w:p w14:paraId="0000004B" w14:textId="77777777" w:rsidR="000E2477" w:rsidRDefault="000B6236">
            <w:pPr>
              <w:jc w:val="center"/>
              <w:rPr>
                <w:sz w:val="21"/>
                <w:szCs w:val="21"/>
              </w:rPr>
            </w:pPr>
            <w:bookmarkStart w:id="5" w:name="_heading=h.z84f7rpbdrob" w:colFirst="0" w:colLast="0"/>
            <w:bookmarkEnd w:id="5"/>
            <w:r>
              <w:rPr>
                <w:sz w:val="21"/>
                <w:szCs w:val="21"/>
              </w:rPr>
              <w:t>ocean</w:t>
            </w:r>
          </w:p>
          <w:p w14:paraId="0000004C" w14:textId="77777777" w:rsidR="000E2477" w:rsidRDefault="000B6236">
            <w:pPr>
              <w:jc w:val="center"/>
              <w:rPr>
                <w:sz w:val="21"/>
                <w:szCs w:val="21"/>
              </w:rPr>
            </w:pPr>
            <w:bookmarkStart w:id="6" w:name="_heading=h.ijl1mriiuyam" w:colFirst="0" w:colLast="0"/>
            <w:bookmarkEnd w:id="6"/>
            <w:r>
              <w:rPr>
                <w:sz w:val="21"/>
                <w:szCs w:val="21"/>
              </w:rPr>
              <w:t>lake</w:t>
            </w:r>
          </w:p>
          <w:p w14:paraId="0000004D" w14:textId="77777777" w:rsidR="000E2477" w:rsidRDefault="000B6236">
            <w:pPr>
              <w:jc w:val="center"/>
              <w:rPr>
                <w:sz w:val="21"/>
                <w:szCs w:val="21"/>
              </w:rPr>
            </w:pPr>
            <w:bookmarkStart w:id="7" w:name="_heading=h.1zrzgj9r5nqf" w:colFirst="0" w:colLast="0"/>
            <w:bookmarkEnd w:id="7"/>
            <w:r>
              <w:rPr>
                <w:sz w:val="21"/>
                <w:szCs w:val="21"/>
              </w:rPr>
              <w:t>field</w:t>
            </w:r>
          </w:p>
          <w:p w14:paraId="0000004E" w14:textId="77777777" w:rsidR="000E2477" w:rsidRDefault="000B6236">
            <w:pPr>
              <w:jc w:val="center"/>
              <w:rPr>
                <w:sz w:val="21"/>
                <w:szCs w:val="21"/>
              </w:rPr>
            </w:pPr>
            <w:bookmarkStart w:id="8" w:name="_heading=h.6guil0digf9x" w:colFirst="0" w:colLast="0"/>
            <w:bookmarkEnd w:id="8"/>
            <w:r>
              <w:rPr>
                <w:sz w:val="21"/>
                <w:szCs w:val="21"/>
              </w:rPr>
              <w:t>city</w:t>
            </w:r>
          </w:p>
          <w:p w14:paraId="0000004F" w14:textId="77777777" w:rsidR="000E2477" w:rsidRDefault="000B6236">
            <w:pPr>
              <w:jc w:val="center"/>
              <w:rPr>
                <w:sz w:val="21"/>
                <w:szCs w:val="21"/>
              </w:rPr>
            </w:pPr>
            <w:bookmarkStart w:id="9" w:name="_heading=h.uigi55d4fcr2" w:colFirst="0" w:colLast="0"/>
            <w:bookmarkEnd w:id="9"/>
            <w:r>
              <w:rPr>
                <w:sz w:val="21"/>
                <w:szCs w:val="21"/>
              </w:rPr>
              <w:t>beach</w:t>
            </w:r>
          </w:p>
          <w:p w14:paraId="00000050" w14:textId="77777777" w:rsidR="000E2477" w:rsidRDefault="000B6236">
            <w:pPr>
              <w:jc w:val="center"/>
              <w:rPr>
                <w:sz w:val="21"/>
                <w:szCs w:val="21"/>
              </w:rPr>
            </w:pPr>
            <w:bookmarkStart w:id="10" w:name="_heading=h.qcjkadqmpx4l" w:colFirst="0" w:colLast="0"/>
            <w:bookmarkEnd w:id="10"/>
            <w:r>
              <w:rPr>
                <w:sz w:val="21"/>
                <w:szCs w:val="21"/>
              </w:rPr>
              <w:t>road</w:t>
            </w:r>
          </w:p>
          <w:p w14:paraId="00000051" w14:textId="77777777" w:rsidR="000E2477" w:rsidRDefault="000B6236">
            <w:pPr>
              <w:jc w:val="center"/>
              <w:rPr>
                <w:sz w:val="21"/>
                <w:szCs w:val="21"/>
              </w:rPr>
            </w:pPr>
            <w:bookmarkStart w:id="11" w:name="_heading=h.v0gtxs2e2hga" w:colFirst="0" w:colLast="0"/>
            <w:bookmarkEnd w:id="11"/>
            <w:r>
              <w:rPr>
                <w:sz w:val="21"/>
                <w:szCs w:val="21"/>
              </w:rPr>
              <w:lastRenderedPageBreak/>
              <w:t>sea</w:t>
            </w:r>
          </w:p>
          <w:p w14:paraId="00000052" w14:textId="77777777" w:rsidR="000E2477" w:rsidRDefault="000B6236">
            <w:pPr>
              <w:jc w:val="center"/>
              <w:rPr>
                <w:sz w:val="21"/>
                <w:szCs w:val="21"/>
              </w:rPr>
            </w:pPr>
            <w:bookmarkStart w:id="12" w:name="_heading=h.t02jiq9u3foi" w:colFirst="0" w:colLast="0"/>
            <w:bookmarkEnd w:id="12"/>
            <w:r>
              <w:rPr>
                <w:sz w:val="21"/>
                <w:szCs w:val="21"/>
              </w:rPr>
              <w:t>plains</w:t>
            </w:r>
          </w:p>
          <w:p w14:paraId="00000053" w14:textId="77777777" w:rsidR="000E2477" w:rsidRDefault="000B6236">
            <w:pPr>
              <w:jc w:val="center"/>
              <w:rPr>
                <w:sz w:val="21"/>
                <w:szCs w:val="21"/>
              </w:rPr>
            </w:pPr>
            <w:bookmarkStart w:id="13" w:name="_heading=h.h7it9i5swxbp" w:colFirst="0" w:colLast="0"/>
            <w:bookmarkEnd w:id="13"/>
            <w:r>
              <w:rPr>
                <w:sz w:val="21"/>
                <w:szCs w:val="21"/>
              </w:rPr>
              <w:t>woods</w:t>
            </w:r>
          </w:p>
          <w:p w14:paraId="00000054" w14:textId="77777777" w:rsidR="000E2477" w:rsidRDefault="000B6236">
            <w:pPr>
              <w:jc w:val="center"/>
              <w:rPr>
                <w:sz w:val="21"/>
                <w:szCs w:val="21"/>
              </w:rPr>
            </w:pPr>
            <w:bookmarkStart w:id="14" w:name="_heading=h.543w3gnsq6ma" w:colFirst="0" w:colLast="0"/>
            <w:bookmarkEnd w:id="14"/>
            <w:r>
              <w:rPr>
                <w:sz w:val="21"/>
                <w:szCs w:val="21"/>
              </w:rPr>
              <w:t>town</w:t>
            </w:r>
          </w:p>
          <w:p w14:paraId="00000055" w14:textId="77777777" w:rsidR="000E2477" w:rsidRDefault="000B6236">
            <w:pPr>
              <w:jc w:val="center"/>
              <w:rPr>
                <w:sz w:val="21"/>
                <w:szCs w:val="21"/>
              </w:rPr>
            </w:pPr>
            <w:bookmarkStart w:id="15" w:name="_heading=h.ng9dgrz6q3x6" w:colFirst="0" w:colLast="0"/>
            <w:bookmarkEnd w:id="15"/>
            <w:r>
              <w:rPr>
                <w:sz w:val="21"/>
                <w:szCs w:val="21"/>
              </w:rPr>
              <w:t>village</w:t>
            </w:r>
          </w:p>
          <w:p w14:paraId="00000056" w14:textId="77777777" w:rsidR="000E2477" w:rsidRDefault="000B6236">
            <w:pPr>
              <w:jc w:val="center"/>
              <w:rPr>
                <w:sz w:val="21"/>
                <w:szCs w:val="21"/>
              </w:rPr>
            </w:pPr>
            <w:bookmarkStart w:id="16" w:name="_heading=h.fe0rcnsf4a9m" w:colFirst="0" w:colLast="0"/>
            <w:bookmarkEnd w:id="16"/>
            <w:r>
              <w:rPr>
                <w:sz w:val="21"/>
                <w:szCs w:val="21"/>
              </w:rPr>
              <w:t>volcano</w:t>
            </w:r>
          </w:p>
          <w:p w14:paraId="00000057" w14:textId="77777777" w:rsidR="000E2477" w:rsidRDefault="000B6236">
            <w:pPr>
              <w:jc w:val="center"/>
              <w:rPr>
                <w:sz w:val="21"/>
                <w:szCs w:val="21"/>
              </w:rPr>
            </w:pPr>
            <w:bookmarkStart w:id="17" w:name="_heading=h.ys2yvpskoxnj" w:colFirst="0" w:colLast="0"/>
            <w:bookmarkEnd w:id="17"/>
            <w:r>
              <w:rPr>
                <w:sz w:val="21"/>
                <w:szCs w:val="21"/>
              </w:rPr>
              <w:t>bay</w:t>
            </w:r>
          </w:p>
          <w:p w14:paraId="00000058" w14:textId="77777777" w:rsidR="000E2477" w:rsidRDefault="000B6236">
            <w:pPr>
              <w:jc w:val="center"/>
              <w:rPr>
                <w:sz w:val="21"/>
                <w:szCs w:val="21"/>
              </w:rPr>
            </w:pPr>
            <w:bookmarkStart w:id="18" w:name="_heading=h.7r7az1emrqd3" w:colFirst="0" w:colLast="0"/>
            <w:bookmarkEnd w:id="18"/>
            <w:r>
              <w:rPr>
                <w:sz w:val="21"/>
                <w:szCs w:val="21"/>
              </w:rPr>
              <w:t>iceberg</w:t>
            </w:r>
          </w:p>
          <w:p w14:paraId="00000059" w14:textId="77777777" w:rsidR="000E2477" w:rsidRDefault="000B6236">
            <w:pPr>
              <w:jc w:val="center"/>
              <w:rPr>
                <w:sz w:val="21"/>
                <w:szCs w:val="21"/>
              </w:rPr>
            </w:pPr>
            <w:bookmarkStart w:id="19" w:name="_heading=h.w7moodbrkwq" w:colFirst="0" w:colLast="0"/>
            <w:bookmarkEnd w:id="19"/>
            <w:r>
              <w:rPr>
                <w:sz w:val="21"/>
                <w:szCs w:val="21"/>
              </w:rPr>
              <w:t>coast</w:t>
            </w:r>
          </w:p>
          <w:p w14:paraId="0000005A" w14:textId="77777777" w:rsidR="000E2477" w:rsidRDefault="000B6236">
            <w:pPr>
              <w:jc w:val="center"/>
              <w:rPr>
                <w:sz w:val="21"/>
                <w:szCs w:val="21"/>
              </w:rPr>
            </w:pPr>
            <w:bookmarkStart w:id="20" w:name="_heading=h.px8zdpxkdujv" w:colFirst="0" w:colLast="0"/>
            <w:bookmarkEnd w:id="20"/>
            <w:r>
              <w:rPr>
                <w:sz w:val="21"/>
                <w:szCs w:val="21"/>
              </w:rPr>
              <w:t>forest</w:t>
            </w:r>
          </w:p>
        </w:tc>
      </w:tr>
      <w:tr w:rsidR="000E2477" w14:paraId="4098E4DA" w14:textId="77777777">
        <w:tc>
          <w:tcPr>
            <w:tcW w:w="2517" w:type="dxa"/>
            <w:shd w:val="clear" w:color="auto" w:fill="9CC3E5"/>
            <w:vAlign w:val="center"/>
          </w:tcPr>
          <w:p w14:paraId="0000005B" w14:textId="77777777" w:rsidR="000E2477" w:rsidRDefault="000B6236">
            <w:pPr>
              <w:jc w:val="right"/>
              <w:rPr>
                <w:b/>
              </w:rPr>
            </w:pPr>
            <w:r>
              <w:rPr>
                <w:b/>
              </w:rPr>
              <w:lastRenderedPageBreak/>
              <w:t>Principles / approach</w:t>
            </w:r>
          </w:p>
        </w:tc>
        <w:tc>
          <w:tcPr>
            <w:tcW w:w="7553" w:type="dxa"/>
            <w:gridSpan w:val="3"/>
            <w:shd w:val="clear" w:color="auto" w:fill="auto"/>
            <w:vAlign w:val="center"/>
          </w:tcPr>
          <w:p w14:paraId="0000005C" w14:textId="77777777" w:rsidR="000E2477" w:rsidRDefault="000B6236">
            <w:pPr>
              <w:rPr>
                <w:sz w:val="21"/>
                <w:szCs w:val="21"/>
              </w:rPr>
            </w:pPr>
            <w:r>
              <w:rPr>
                <w:sz w:val="21"/>
                <w:szCs w:val="21"/>
              </w:rPr>
              <w:t>Task based learning</w:t>
            </w:r>
          </w:p>
        </w:tc>
      </w:tr>
    </w:tbl>
    <w:p w14:paraId="0000005F" w14:textId="77777777" w:rsidR="000E2477" w:rsidRDefault="000E2477">
      <w:pPr>
        <w:rPr>
          <w:i/>
          <w:color w:val="7F7F7F"/>
        </w:rPr>
      </w:pP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7553"/>
      </w:tblGrid>
      <w:tr w:rsidR="000E2477" w14:paraId="44904B8C" w14:textId="77777777">
        <w:tc>
          <w:tcPr>
            <w:tcW w:w="10070" w:type="dxa"/>
            <w:gridSpan w:val="2"/>
            <w:shd w:val="clear" w:color="auto" w:fill="9CC3E5"/>
            <w:vAlign w:val="center"/>
          </w:tcPr>
          <w:p w14:paraId="00000060" w14:textId="77777777" w:rsidR="000E2477" w:rsidRDefault="000B6236">
            <w:pPr>
              <w:jc w:val="center"/>
              <w:rPr>
                <w:sz w:val="21"/>
                <w:szCs w:val="21"/>
              </w:rPr>
            </w:pPr>
            <w:r>
              <w:rPr>
                <w:b/>
              </w:rPr>
              <w:t>Learning objectives</w:t>
            </w:r>
          </w:p>
        </w:tc>
      </w:tr>
      <w:tr w:rsidR="000E2477" w14:paraId="6EAF1738" w14:textId="77777777">
        <w:tc>
          <w:tcPr>
            <w:tcW w:w="2517" w:type="dxa"/>
            <w:shd w:val="clear" w:color="auto" w:fill="9CC3E5"/>
            <w:vAlign w:val="center"/>
          </w:tcPr>
          <w:p w14:paraId="00000062" w14:textId="77777777" w:rsidR="000E2477" w:rsidRDefault="000B6236">
            <w:pPr>
              <w:jc w:val="right"/>
              <w:rPr>
                <w:b/>
              </w:rPr>
            </w:pPr>
            <w:r>
              <w:rPr>
                <w:b/>
              </w:rPr>
              <w:t>Aim</w:t>
            </w:r>
          </w:p>
        </w:tc>
        <w:tc>
          <w:tcPr>
            <w:tcW w:w="7553" w:type="dxa"/>
            <w:shd w:val="clear" w:color="auto" w:fill="auto"/>
            <w:vAlign w:val="center"/>
          </w:tcPr>
          <w:p w14:paraId="00000063" w14:textId="77777777" w:rsidR="000E2477" w:rsidRDefault="000B6236">
            <w:pPr>
              <w:rPr>
                <w:sz w:val="21"/>
                <w:szCs w:val="21"/>
              </w:rPr>
            </w:pPr>
            <w:r>
              <w:rPr>
                <w:sz w:val="21"/>
                <w:szCs w:val="21"/>
              </w:rPr>
              <w:t>By the end of this activity, learners will be able to describe and compare landscapes around them.</w:t>
            </w:r>
          </w:p>
        </w:tc>
      </w:tr>
    </w:tbl>
    <w:p w14:paraId="00000064" w14:textId="77777777" w:rsidR="000E2477" w:rsidRDefault="000E2477">
      <w:pPr>
        <w:rPr>
          <w:i/>
          <w:color w:val="7F7F7F"/>
        </w:rPr>
      </w:pP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0E2477" w14:paraId="4E1AA59F" w14:textId="77777777">
        <w:tc>
          <w:tcPr>
            <w:tcW w:w="10070" w:type="dxa"/>
            <w:shd w:val="clear" w:color="auto" w:fill="9CC3E5"/>
          </w:tcPr>
          <w:p w14:paraId="00000065" w14:textId="77777777" w:rsidR="000E2477" w:rsidRDefault="000B6236">
            <w:pPr>
              <w:jc w:val="center"/>
              <w:rPr>
                <w:b/>
              </w:rPr>
            </w:pPr>
            <w:r>
              <w:rPr>
                <w:b/>
              </w:rPr>
              <w:t>Materials needed</w:t>
            </w:r>
          </w:p>
        </w:tc>
      </w:tr>
      <w:tr w:rsidR="000E2477" w14:paraId="6F509C5A" w14:textId="77777777">
        <w:tc>
          <w:tcPr>
            <w:tcW w:w="10070" w:type="dxa"/>
            <w:shd w:val="clear" w:color="auto" w:fill="auto"/>
          </w:tcPr>
          <w:p w14:paraId="00000066" w14:textId="77777777" w:rsidR="000E2477" w:rsidRDefault="000B6236">
            <w:pPr>
              <w:rPr>
                <w:sz w:val="20"/>
                <w:szCs w:val="20"/>
              </w:rPr>
            </w:pPr>
            <w:r>
              <w:rPr>
                <w:sz w:val="20"/>
                <w:szCs w:val="20"/>
              </w:rPr>
              <w:t xml:space="preserve">Poster paper, markers, </w:t>
            </w:r>
            <w:proofErr w:type="spellStart"/>
            <w:r>
              <w:rPr>
                <w:sz w:val="20"/>
                <w:szCs w:val="20"/>
              </w:rPr>
              <w:t>coloured</w:t>
            </w:r>
            <w:proofErr w:type="spellEnd"/>
            <w:r>
              <w:rPr>
                <w:sz w:val="20"/>
                <w:szCs w:val="20"/>
              </w:rPr>
              <w:t xml:space="preserve"> pencils, prepare word lists. </w:t>
            </w:r>
          </w:p>
        </w:tc>
      </w:tr>
    </w:tbl>
    <w:p w14:paraId="00000067" w14:textId="77777777" w:rsidR="000E2477" w:rsidRDefault="000E2477">
      <w:pPr>
        <w:rPr>
          <w:i/>
          <w:color w:val="7F7F7F"/>
        </w:rPr>
      </w:pP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6379"/>
        <w:gridCol w:w="2420"/>
      </w:tblGrid>
      <w:tr w:rsidR="000E2477" w14:paraId="028B0F80" w14:textId="77777777">
        <w:trPr>
          <w:trHeight w:val="40"/>
        </w:trPr>
        <w:tc>
          <w:tcPr>
            <w:tcW w:w="1271" w:type="dxa"/>
            <w:shd w:val="clear" w:color="auto" w:fill="9CC3E5"/>
            <w:vAlign w:val="center"/>
          </w:tcPr>
          <w:p w14:paraId="00000068" w14:textId="77777777" w:rsidR="000E2477" w:rsidRDefault="000B6236">
            <w:pPr>
              <w:jc w:val="center"/>
              <w:rPr>
                <w:b/>
              </w:rPr>
            </w:pPr>
            <w:r>
              <w:rPr>
                <w:b/>
              </w:rPr>
              <w:t>Stage</w:t>
            </w:r>
          </w:p>
        </w:tc>
        <w:tc>
          <w:tcPr>
            <w:tcW w:w="6379" w:type="dxa"/>
            <w:shd w:val="clear" w:color="auto" w:fill="9CC3E5"/>
            <w:vAlign w:val="center"/>
          </w:tcPr>
          <w:p w14:paraId="00000069" w14:textId="77777777" w:rsidR="000E2477" w:rsidRDefault="000B6236">
            <w:pPr>
              <w:jc w:val="center"/>
              <w:rPr>
                <w:b/>
              </w:rPr>
            </w:pPr>
            <w:r>
              <w:rPr>
                <w:b/>
              </w:rPr>
              <w:t>Procedure</w:t>
            </w:r>
          </w:p>
        </w:tc>
        <w:tc>
          <w:tcPr>
            <w:tcW w:w="2420" w:type="dxa"/>
            <w:shd w:val="clear" w:color="auto" w:fill="9CC3E5"/>
            <w:vAlign w:val="center"/>
          </w:tcPr>
          <w:p w14:paraId="0000006A" w14:textId="77777777" w:rsidR="000E2477" w:rsidRDefault="000B6236">
            <w:pPr>
              <w:jc w:val="center"/>
              <w:rPr>
                <w:b/>
              </w:rPr>
            </w:pPr>
            <w:r>
              <w:rPr>
                <w:b/>
              </w:rPr>
              <w:t>Time and interaction</w:t>
            </w:r>
          </w:p>
        </w:tc>
      </w:tr>
      <w:tr w:rsidR="000E2477" w14:paraId="2BDE5D12" w14:textId="77777777">
        <w:trPr>
          <w:trHeight w:val="80"/>
        </w:trPr>
        <w:tc>
          <w:tcPr>
            <w:tcW w:w="1271" w:type="dxa"/>
            <w:shd w:val="clear" w:color="auto" w:fill="auto"/>
          </w:tcPr>
          <w:p w14:paraId="0000006B" w14:textId="77777777" w:rsidR="000E2477" w:rsidRDefault="000B6236">
            <w:pPr>
              <w:rPr>
                <w:sz w:val="20"/>
                <w:szCs w:val="20"/>
              </w:rPr>
            </w:pPr>
            <w:r>
              <w:rPr>
                <w:b/>
                <w:sz w:val="20"/>
                <w:szCs w:val="20"/>
              </w:rPr>
              <w:t>Pre task</w:t>
            </w:r>
          </w:p>
        </w:tc>
        <w:tc>
          <w:tcPr>
            <w:tcW w:w="6379" w:type="dxa"/>
            <w:shd w:val="clear" w:color="auto" w:fill="auto"/>
          </w:tcPr>
          <w:p w14:paraId="0000006C" w14:textId="77777777" w:rsidR="000E2477" w:rsidRDefault="000B6236">
            <w:r>
              <w:t xml:space="preserve">Students will do a vocabulary building activity. </w:t>
            </w:r>
          </w:p>
          <w:p w14:paraId="0000006D" w14:textId="77777777" w:rsidR="000E2477" w:rsidRDefault="000E2477"/>
          <w:p w14:paraId="0000006E" w14:textId="77777777" w:rsidR="000E2477" w:rsidRDefault="000B6236">
            <w:r>
              <w:t xml:space="preserve">T prepares a worksheet with pictures of landscapes and </w:t>
            </w:r>
            <w:proofErr w:type="spellStart"/>
            <w:r>
              <w:t>and</w:t>
            </w:r>
            <w:proofErr w:type="spellEnd"/>
            <w:r>
              <w:t xml:space="preserve"> the words for students to match.  T can take words from the following list, according to their student’s level: Landscapes </w:t>
            </w:r>
            <w:hyperlink r:id="rId7">
              <w:r>
                <w:rPr>
                  <w:color w:val="0000FF"/>
                  <w:u w:val="single"/>
                </w:rPr>
                <w:t>https://www.english-learn-online.com/vocabulary/landscape/learn-landscape-vocabulary-in-english/</w:t>
              </w:r>
            </w:hyperlink>
          </w:p>
          <w:p w14:paraId="0000006F" w14:textId="77777777" w:rsidR="000E2477" w:rsidRDefault="000E2477">
            <w:pPr>
              <w:pBdr>
                <w:top w:val="nil"/>
                <w:left w:val="nil"/>
                <w:bottom w:val="nil"/>
                <w:right w:val="nil"/>
                <w:between w:val="nil"/>
              </w:pBdr>
            </w:pPr>
          </w:p>
          <w:p w14:paraId="00000070" w14:textId="77777777" w:rsidR="000E2477" w:rsidRDefault="000B6236">
            <w:pPr>
              <w:pBdr>
                <w:top w:val="nil"/>
                <w:left w:val="nil"/>
                <w:bottom w:val="nil"/>
                <w:right w:val="nil"/>
                <w:between w:val="nil"/>
              </w:pBdr>
              <w:rPr>
                <w:color w:val="000000"/>
              </w:rPr>
            </w:pPr>
            <w:r>
              <w:rPr>
                <w:color w:val="000000"/>
              </w:rPr>
              <w:t xml:space="preserve">Individually, Ss will match the vocabulary (landscape features with the pictures) Mountain, river, etc. and </w:t>
            </w:r>
            <w:r>
              <w:t>t</w:t>
            </w:r>
            <w:r>
              <w:rPr>
                <w:color w:val="000000"/>
              </w:rPr>
              <w:t>hen they compare with a partner.</w:t>
            </w:r>
          </w:p>
          <w:p w14:paraId="00000071" w14:textId="77777777" w:rsidR="000E2477" w:rsidRDefault="000E2477">
            <w:pPr>
              <w:pBdr>
                <w:top w:val="nil"/>
                <w:left w:val="nil"/>
                <w:bottom w:val="nil"/>
                <w:right w:val="nil"/>
                <w:between w:val="nil"/>
              </w:pBdr>
              <w:ind w:left="720" w:hanging="720"/>
              <w:rPr>
                <w:color w:val="000000"/>
              </w:rPr>
            </w:pPr>
          </w:p>
          <w:p w14:paraId="00000072" w14:textId="77777777" w:rsidR="000E2477" w:rsidRDefault="000B6236">
            <w:pPr>
              <w:rPr>
                <w:sz w:val="20"/>
                <w:szCs w:val="20"/>
              </w:rPr>
            </w:pPr>
            <w:r>
              <w:rPr>
                <w:sz w:val="20"/>
                <w:szCs w:val="20"/>
              </w:rPr>
              <w:t>T provides feedback and helps with pronunciation</w:t>
            </w:r>
          </w:p>
        </w:tc>
        <w:tc>
          <w:tcPr>
            <w:tcW w:w="2420" w:type="dxa"/>
            <w:shd w:val="clear" w:color="auto" w:fill="auto"/>
          </w:tcPr>
          <w:p w14:paraId="00000073" w14:textId="77777777" w:rsidR="000E2477" w:rsidRDefault="000B6236">
            <w:pPr>
              <w:rPr>
                <w:sz w:val="20"/>
                <w:szCs w:val="20"/>
              </w:rPr>
            </w:pPr>
            <w:r>
              <w:rPr>
                <w:sz w:val="20"/>
                <w:szCs w:val="20"/>
              </w:rPr>
              <w:t>10 minutes</w:t>
            </w:r>
          </w:p>
          <w:p w14:paraId="00000074" w14:textId="77777777" w:rsidR="000E2477" w:rsidRDefault="000B6236">
            <w:pPr>
              <w:rPr>
                <w:sz w:val="20"/>
                <w:szCs w:val="20"/>
              </w:rPr>
            </w:pPr>
            <w:r>
              <w:rPr>
                <w:sz w:val="20"/>
                <w:szCs w:val="20"/>
              </w:rPr>
              <w:t>Individual</w:t>
            </w:r>
          </w:p>
          <w:p w14:paraId="00000075" w14:textId="77777777" w:rsidR="000E2477" w:rsidRDefault="000E2477">
            <w:pPr>
              <w:rPr>
                <w:sz w:val="20"/>
                <w:szCs w:val="20"/>
              </w:rPr>
            </w:pPr>
          </w:p>
          <w:p w14:paraId="00000076" w14:textId="77777777" w:rsidR="000E2477" w:rsidRDefault="000E2477">
            <w:pPr>
              <w:rPr>
                <w:sz w:val="20"/>
                <w:szCs w:val="20"/>
              </w:rPr>
            </w:pPr>
          </w:p>
          <w:p w14:paraId="00000077" w14:textId="77777777" w:rsidR="000E2477" w:rsidRDefault="000E2477">
            <w:pPr>
              <w:rPr>
                <w:sz w:val="20"/>
                <w:szCs w:val="20"/>
              </w:rPr>
            </w:pPr>
          </w:p>
          <w:p w14:paraId="00000078" w14:textId="77777777" w:rsidR="000E2477" w:rsidRDefault="000E2477">
            <w:pPr>
              <w:rPr>
                <w:sz w:val="20"/>
                <w:szCs w:val="20"/>
              </w:rPr>
            </w:pPr>
          </w:p>
          <w:p w14:paraId="00000079" w14:textId="77777777" w:rsidR="000E2477" w:rsidRDefault="000E2477">
            <w:pPr>
              <w:rPr>
                <w:sz w:val="20"/>
                <w:szCs w:val="20"/>
              </w:rPr>
            </w:pPr>
          </w:p>
          <w:p w14:paraId="0000007A" w14:textId="77777777" w:rsidR="000E2477" w:rsidRDefault="000E2477">
            <w:pPr>
              <w:rPr>
                <w:sz w:val="20"/>
                <w:szCs w:val="20"/>
              </w:rPr>
            </w:pPr>
          </w:p>
          <w:p w14:paraId="0000007B" w14:textId="77777777" w:rsidR="000E2477" w:rsidRDefault="000E2477">
            <w:pPr>
              <w:rPr>
                <w:sz w:val="20"/>
                <w:szCs w:val="20"/>
              </w:rPr>
            </w:pPr>
          </w:p>
          <w:p w14:paraId="0000007C" w14:textId="77777777" w:rsidR="000E2477" w:rsidRDefault="000E2477">
            <w:pPr>
              <w:rPr>
                <w:sz w:val="20"/>
                <w:szCs w:val="20"/>
              </w:rPr>
            </w:pPr>
          </w:p>
          <w:p w14:paraId="0000007D" w14:textId="77777777" w:rsidR="000E2477" w:rsidRDefault="000B6236">
            <w:pPr>
              <w:rPr>
                <w:sz w:val="20"/>
                <w:szCs w:val="20"/>
              </w:rPr>
            </w:pPr>
            <w:r>
              <w:rPr>
                <w:sz w:val="20"/>
                <w:szCs w:val="20"/>
              </w:rPr>
              <w:t>2 minutes pairs</w:t>
            </w:r>
          </w:p>
          <w:p w14:paraId="0000007E" w14:textId="77777777" w:rsidR="000E2477" w:rsidRDefault="000E2477">
            <w:pPr>
              <w:rPr>
                <w:sz w:val="20"/>
                <w:szCs w:val="20"/>
              </w:rPr>
            </w:pPr>
          </w:p>
          <w:p w14:paraId="0000007F" w14:textId="77777777" w:rsidR="000E2477" w:rsidRDefault="000E2477">
            <w:pPr>
              <w:rPr>
                <w:sz w:val="20"/>
                <w:szCs w:val="20"/>
              </w:rPr>
            </w:pPr>
          </w:p>
          <w:p w14:paraId="00000080" w14:textId="77777777" w:rsidR="000E2477" w:rsidRDefault="000E2477">
            <w:pPr>
              <w:rPr>
                <w:sz w:val="20"/>
                <w:szCs w:val="20"/>
              </w:rPr>
            </w:pPr>
          </w:p>
          <w:p w14:paraId="00000081" w14:textId="77777777" w:rsidR="000E2477" w:rsidRDefault="000B6236">
            <w:pPr>
              <w:rPr>
                <w:sz w:val="20"/>
                <w:szCs w:val="20"/>
              </w:rPr>
            </w:pPr>
            <w:r>
              <w:rPr>
                <w:sz w:val="20"/>
                <w:szCs w:val="20"/>
              </w:rPr>
              <w:t xml:space="preserve">3 minutes </w:t>
            </w:r>
          </w:p>
          <w:p w14:paraId="00000082" w14:textId="77777777" w:rsidR="000E2477" w:rsidRDefault="000B6236">
            <w:pPr>
              <w:rPr>
                <w:sz w:val="20"/>
                <w:szCs w:val="20"/>
              </w:rPr>
            </w:pPr>
            <w:r>
              <w:rPr>
                <w:sz w:val="20"/>
                <w:szCs w:val="20"/>
              </w:rPr>
              <w:t>whole group</w:t>
            </w:r>
          </w:p>
        </w:tc>
      </w:tr>
      <w:tr w:rsidR="000E2477" w14:paraId="0CA53E88" w14:textId="77777777">
        <w:trPr>
          <w:trHeight w:val="80"/>
        </w:trPr>
        <w:tc>
          <w:tcPr>
            <w:tcW w:w="1271" w:type="dxa"/>
            <w:shd w:val="clear" w:color="auto" w:fill="auto"/>
          </w:tcPr>
          <w:p w14:paraId="00000083" w14:textId="77777777" w:rsidR="000E2477" w:rsidRDefault="000B6236">
            <w:pPr>
              <w:rPr>
                <w:b/>
                <w:sz w:val="20"/>
                <w:szCs w:val="20"/>
              </w:rPr>
            </w:pPr>
            <w:r>
              <w:rPr>
                <w:b/>
                <w:sz w:val="20"/>
                <w:szCs w:val="20"/>
              </w:rPr>
              <w:t>Task</w:t>
            </w:r>
          </w:p>
        </w:tc>
        <w:tc>
          <w:tcPr>
            <w:tcW w:w="6379" w:type="dxa"/>
            <w:shd w:val="clear" w:color="auto" w:fill="auto"/>
          </w:tcPr>
          <w:p w14:paraId="00000084" w14:textId="77777777" w:rsidR="000E2477" w:rsidRDefault="000B6236">
            <w:r>
              <w:t xml:space="preserve">The second part of the worksheet should have a list of adjectives to describe landscapes like: long, tall, wide, wild, etc. T selects these words according to their students level from here: </w:t>
            </w:r>
            <w:hyperlink r:id="rId8">
              <w:r>
                <w:rPr>
                  <w:color w:val="0000FF"/>
                  <w:u w:val="single"/>
                </w:rPr>
                <w:t>https://describingwords.io/for/landscapes</w:t>
              </w:r>
            </w:hyperlink>
          </w:p>
          <w:p w14:paraId="00000085" w14:textId="77777777" w:rsidR="000E2477" w:rsidRDefault="000E2477"/>
          <w:p w14:paraId="00000086" w14:textId="77777777" w:rsidR="000E2477" w:rsidRDefault="000B6236">
            <w:r>
              <w:lastRenderedPageBreak/>
              <w:t>Ss write each landscape with all the adjectives that could describe it. Ss work in pairs and then compare their answers with another pair.</w:t>
            </w:r>
          </w:p>
          <w:p w14:paraId="00000087" w14:textId="77777777" w:rsidR="000E2477" w:rsidRDefault="000B6236">
            <w:r>
              <w:t>Now T writes on the board names of famous geograp</w:t>
            </w:r>
            <w:r>
              <w:t>hical features from their surroundings and asks SS to compare them using the adjectives above. Example:  Ipiales is colder than Pasto</w:t>
            </w:r>
          </w:p>
        </w:tc>
        <w:tc>
          <w:tcPr>
            <w:tcW w:w="2420" w:type="dxa"/>
            <w:shd w:val="clear" w:color="auto" w:fill="auto"/>
          </w:tcPr>
          <w:p w14:paraId="00000088" w14:textId="77777777" w:rsidR="000E2477" w:rsidRDefault="000B6236">
            <w:pPr>
              <w:rPr>
                <w:sz w:val="20"/>
                <w:szCs w:val="20"/>
              </w:rPr>
            </w:pPr>
            <w:r>
              <w:rPr>
                <w:sz w:val="20"/>
                <w:szCs w:val="20"/>
              </w:rPr>
              <w:lastRenderedPageBreak/>
              <w:t>15 minutes</w:t>
            </w:r>
          </w:p>
          <w:p w14:paraId="00000089" w14:textId="77777777" w:rsidR="000E2477" w:rsidRDefault="000B6236">
            <w:pPr>
              <w:rPr>
                <w:sz w:val="20"/>
                <w:szCs w:val="20"/>
              </w:rPr>
            </w:pPr>
            <w:r>
              <w:rPr>
                <w:sz w:val="20"/>
                <w:szCs w:val="20"/>
              </w:rPr>
              <w:t>Pairs</w:t>
            </w:r>
          </w:p>
          <w:p w14:paraId="0000008A" w14:textId="77777777" w:rsidR="000E2477" w:rsidRDefault="000E2477">
            <w:pPr>
              <w:rPr>
                <w:sz w:val="20"/>
                <w:szCs w:val="20"/>
              </w:rPr>
            </w:pPr>
          </w:p>
          <w:p w14:paraId="0000008B" w14:textId="77777777" w:rsidR="000E2477" w:rsidRDefault="000E2477">
            <w:pPr>
              <w:rPr>
                <w:sz w:val="20"/>
                <w:szCs w:val="20"/>
              </w:rPr>
            </w:pPr>
          </w:p>
          <w:p w14:paraId="0000008C" w14:textId="77777777" w:rsidR="000E2477" w:rsidRDefault="000E2477">
            <w:pPr>
              <w:rPr>
                <w:sz w:val="20"/>
                <w:szCs w:val="20"/>
              </w:rPr>
            </w:pPr>
          </w:p>
          <w:p w14:paraId="0000008D" w14:textId="77777777" w:rsidR="000E2477" w:rsidRDefault="000E2477">
            <w:pPr>
              <w:rPr>
                <w:sz w:val="20"/>
                <w:szCs w:val="20"/>
              </w:rPr>
            </w:pPr>
          </w:p>
          <w:p w14:paraId="0000008E" w14:textId="77777777" w:rsidR="000E2477" w:rsidRDefault="000E2477">
            <w:pPr>
              <w:rPr>
                <w:sz w:val="20"/>
                <w:szCs w:val="20"/>
              </w:rPr>
            </w:pPr>
          </w:p>
          <w:p w14:paraId="0000008F" w14:textId="77777777" w:rsidR="000E2477" w:rsidRDefault="000E2477">
            <w:pPr>
              <w:rPr>
                <w:sz w:val="20"/>
                <w:szCs w:val="20"/>
              </w:rPr>
            </w:pPr>
          </w:p>
          <w:p w14:paraId="00000090" w14:textId="77777777" w:rsidR="000E2477" w:rsidRDefault="000E2477">
            <w:pPr>
              <w:rPr>
                <w:sz w:val="20"/>
                <w:szCs w:val="20"/>
              </w:rPr>
            </w:pPr>
          </w:p>
          <w:p w14:paraId="00000091" w14:textId="77777777" w:rsidR="000E2477" w:rsidRDefault="000B6236">
            <w:pPr>
              <w:rPr>
                <w:sz w:val="20"/>
                <w:szCs w:val="20"/>
              </w:rPr>
            </w:pPr>
            <w:r>
              <w:rPr>
                <w:sz w:val="20"/>
                <w:szCs w:val="20"/>
              </w:rPr>
              <w:t>10 minutes</w:t>
            </w:r>
          </w:p>
          <w:p w14:paraId="00000092" w14:textId="77777777" w:rsidR="000E2477" w:rsidRDefault="000B6236">
            <w:pPr>
              <w:rPr>
                <w:sz w:val="20"/>
                <w:szCs w:val="20"/>
              </w:rPr>
            </w:pPr>
            <w:r>
              <w:rPr>
                <w:sz w:val="20"/>
                <w:szCs w:val="20"/>
              </w:rPr>
              <w:t>Pairs</w:t>
            </w:r>
          </w:p>
          <w:p w14:paraId="00000093" w14:textId="77777777" w:rsidR="000E2477" w:rsidRDefault="000E2477">
            <w:pPr>
              <w:rPr>
                <w:sz w:val="20"/>
                <w:szCs w:val="20"/>
              </w:rPr>
            </w:pPr>
          </w:p>
        </w:tc>
      </w:tr>
      <w:tr w:rsidR="000E2477" w14:paraId="3A5C9A5C" w14:textId="77777777">
        <w:trPr>
          <w:trHeight w:val="80"/>
        </w:trPr>
        <w:tc>
          <w:tcPr>
            <w:tcW w:w="1271" w:type="dxa"/>
            <w:shd w:val="clear" w:color="auto" w:fill="auto"/>
          </w:tcPr>
          <w:p w14:paraId="00000094" w14:textId="77777777" w:rsidR="000E2477" w:rsidRDefault="000B6236">
            <w:pPr>
              <w:rPr>
                <w:b/>
                <w:sz w:val="20"/>
                <w:szCs w:val="20"/>
              </w:rPr>
            </w:pPr>
            <w:r>
              <w:rPr>
                <w:b/>
                <w:sz w:val="20"/>
                <w:szCs w:val="20"/>
              </w:rPr>
              <w:lastRenderedPageBreak/>
              <w:t>Post task</w:t>
            </w:r>
          </w:p>
        </w:tc>
        <w:tc>
          <w:tcPr>
            <w:tcW w:w="6379" w:type="dxa"/>
            <w:shd w:val="clear" w:color="auto" w:fill="auto"/>
          </w:tcPr>
          <w:p w14:paraId="00000095" w14:textId="77777777" w:rsidR="000E2477" w:rsidRDefault="000B6236">
            <w:pPr>
              <w:rPr>
                <w:sz w:val="20"/>
                <w:szCs w:val="20"/>
              </w:rPr>
            </w:pPr>
            <w:r>
              <w:t xml:space="preserve">Finally, </w:t>
            </w:r>
            <w:proofErr w:type="gramStart"/>
            <w:r>
              <w:t>Ss  choose</w:t>
            </w:r>
            <w:proofErr w:type="gramEnd"/>
            <w:r>
              <w:t xml:space="preserve"> a natural place from their surroundings and make a flyer to describe it and invite people to visit it.</w:t>
            </w:r>
            <w:r>
              <w:rPr>
                <w:sz w:val="20"/>
                <w:szCs w:val="20"/>
              </w:rPr>
              <w:t xml:space="preserve"> </w:t>
            </w:r>
          </w:p>
          <w:p w14:paraId="00000096" w14:textId="77777777" w:rsidR="000E2477" w:rsidRDefault="000E2477">
            <w:pPr>
              <w:ind w:left="720"/>
              <w:rPr>
                <w:sz w:val="20"/>
                <w:szCs w:val="20"/>
              </w:rPr>
            </w:pPr>
          </w:p>
          <w:p w14:paraId="00000097" w14:textId="77777777" w:rsidR="000E2477" w:rsidRDefault="000B6236">
            <w:r>
              <w:rPr>
                <w:sz w:val="20"/>
                <w:szCs w:val="20"/>
              </w:rPr>
              <w:t>T monitors and helps with language</w:t>
            </w:r>
          </w:p>
        </w:tc>
        <w:tc>
          <w:tcPr>
            <w:tcW w:w="2420" w:type="dxa"/>
            <w:shd w:val="clear" w:color="auto" w:fill="auto"/>
          </w:tcPr>
          <w:p w14:paraId="00000098" w14:textId="77777777" w:rsidR="000E2477" w:rsidRDefault="000B6236">
            <w:pPr>
              <w:rPr>
                <w:sz w:val="20"/>
                <w:szCs w:val="20"/>
              </w:rPr>
            </w:pPr>
            <w:r>
              <w:rPr>
                <w:sz w:val="20"/>
                <w:szCs w:val="20"/>
              </w:rPr>
              <w:t>10 minutes</w:t>
            </w:r>
          </w:p>
          <w:p w14:paraId="00000099" w14:textId="77777777" w:rsidR="000E2477" w:rsidRDefault="000B6236">
            <w:pPr>
              <w:rPr>
                <w:sz w:val="20"/>
                <w:szCs w:val="20"/>
              </w:rPr>
            </w:pPr>
            <w:r>
              <w:rPr>
                <w:sz w:val="20"/>
                <w:szCs w:val="20"/>
              </w:rPr>
              <w:t>pairs</w:t>
            </w:r>
          </w:p>
          <w:p w14:paraId="0000009A" w14:textId="77777777" w:rsidR="000E2477" w:rsidRDefault="000E2477">
            <w:pPr>
              <w:rPr>
                <w:sz w:val="20"/>
                <w:szCs w:val="20"/>
              </w:rPr>
            </w:pPr>
          </w:p>
        </w:tc>
      </w:tr>
    </w:tbl>
    <w:p w14:paraId="0000009B" w14:textId="77777777" w:rsidR="000E2477" w:rsidRDefault="000E2477">
      <w:pPr>
        <w:rPr>
          <w:i/>
          <w:color w:val="7F7F7F"/>
        </w:rPr>
      </w:pPr>
    </w:p>
    <w:tbl>
      <w:tblPr>
        <w:tblStyle w:val="a8"/>
        <w:tblW w:w="10070" w:type="dxa"/>
        <w:tblLayout w:type="fixed"/>
        <w:tblLook w:val="0000" w:firstRow="0" w:lastRow="0" w:firstColumn="0" w:lastColumn="0" w:noHBand="0" w:noVBand="0"/>
      </w:tblPr>
      <w:tblGrid>
        <w:gridCol w:w="10070"/>
      </w:tblGrid>
      <w:tr w:rsidR="000E2477" w14:paraId="0D9A82AF" w14:textId="77777777">
        <w:tc>
          <w:tcPr>
            <w:tcW w:w="10070" w:type="dxa"/>
            <w:tcBorders>
              <w:top w:val="single" w:sz="4" w:space="0" w:color="000000"/>
              <w:left w:val="single" w:sz="4" w:space="0" w:color="000000"/>
              <w:right w:val="single" w:sz="4" w:space="0" w:color="000000"/>
            </w:tcBorders>
            <w:shd w:val="clear" w:color="auto" w:fill="9CC3E5"/>
          </w:tcPr>
          <w:p w14:paraId="0000009C" w14:textId="77777777" w:rsidR="000E2477" w:rsidRDefault="000B6236">
            <w:pPr>
              <w:jc w:val="center"/>
              <w:rPr>
                <w:b/>
              </w:rPr>
            </w:pPr>
            <w:r>
              <w:rPr>
                <w:b/>
              </w:rPr>
              <w:t>Inspiring tips for other teachers who want to implement this plan</w:t>
            </w:r>
          </w:p>
        </w:tc>
      </w:tr>
      <w:tr w:rsidR="000E2477" w14:paraId="7B941D15" w14:textId="77777777">
        <w:trPr>
          <w:trHeight w:val="580"/>
        </w:trPr>
        <w:tc>
          <w:tcPr>
            <w:tcW w:w="10070" w:type="dxa"/>
            <w:tcBorders>
              <w:left w:val="single" w:sz="4" w:space="0" w:color="000000"/>
              <w:bottom w:val="single" w:sz="4" w:space="0" w:color="000000"/>
              <w:right w:val="single" w:sz="4" w:space="0" w:color="000000"/>
            </w:tcBorders>
          </w:tcPr>
          <w:p w14:paraId="0000009D" w14:textId="77777777" w:rsidR="000E2477" w:rsidRDefault="000B6236">
            <w:pPr>
              <w:rPr>
                <w:sz w:val="20"/>
                <w:szCs w:val="20"/>
              </w:rPr>
            </w:pPr>
            <w:r>
              <w:rPr>
                <w:sz w:val="20"/>
                <w:szCs w:val="20"/>
              </w:rPr>
              <w:t xml:space="preserve">This lesson plan is to be adapted to your students’ level. The idea is for the teacher to select the amount of vocabulary your students can work with. However, no more than 15 new words should be covered in one lesson. </w:t>
            </w:r>
          </w:p>
        </w:tc>
      </w:tr>
    </w:tbl>
    <w:p w14:paraId="0000009E" w14:textId="77777777" w:rsidR="000E2477" w:rsidRDefault="000E2477"/>
    <w:tbl>
      <w:tblPr>
        <w:tblStyle w:val="a9"/>
        <w:tblW w:w="10070" w:type="dxa"/>
        <w:tblLayout w:type="fixed"/>
        <w:tblLook w:val="0000" w:firstRow="0" w:lastRow="0" w:firstColumn="0" w:lastColumn="0" w:noHBand="0" w:noVBand="0"/>
      </w:tblPr>
      <w:tblGrid>
        <w:gridCol w:w="2014"/>
        <w:gridCol w:w="2014"/>
        <w:gridCol w:w="2014"/>
        <w:gridCol w:w="2014"/>
        <w:gridCol w:w="2014"/>
      </w:tblGrid>
      <w:tr w:rsidR="000E2477" w14:paraId="7C2CA097" w14:textId="77777777">
        <w:tc>
          <w:tcPr>
            <w:tcW w:w="10070" w:type="dxa"/>
            <w:gridSpan w:val="5"/>
            <w:tcBorders>
              <w:top w:val="single" w:sz="4" w:space="0" w:color="000000"/>
              <w:left w:val="single" w:sz="4" w:space="0" w:color="000000"/>
              <w:right w:val="single" w:sz="4" w:space="0" w:color="000000"/>
            </w:tcBorders>
            <w:shd w:val="clear" w:color="auto" w:fill="BDD7EE"/>
          </w:tcPr>
          <w:p w14:paraId="0000009F" w14:textId="77777777" w:rsidR="000E2477" w:rsidRDefault="000B6236">
            <w:pPr>
              <w:jc w:val="center"/>
              <w:rPr>
                <w:b/>
              </w:rPr>
            </w:pPr>
            <w:r>
              <w:rPr>
                <w:b/>
              </w:rPr>
              <w:t>Key words</w:t>
            </w:r>
          </w:p>
        </w:tc>
      </w:tr>
      <w:tr w:rsidR="000E2477" w14:paraId="5719CBB2" w14:textId="77777777">
        <w:tc>
          <w:tcPr>
            <w:tcW w:w="2014" w:type="dxa"/>
            <w:tcBorders>
              <w:top w:val="single" w:sz="4" w:space="0" w:color="000000"/>
              <w:left w:val="single" w:sz="4" w:space="0" w:color="000000"/>
              <w:right w:val="single" w:sz="4" w:space="0" w:color="000000"/>
            </w:tcBorders>
            <w:shd w:val="clear" w:color="auto" w:fill="BDD7EE"/>
            <w:vAlign w:val="center"/>
          </w:tcPr>
          <w:p w14:paraId="000000A4" w14:textId="77777777" w:rsidR="000E2477" w:rsidRDefault="000B6236">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000000A5" w14:textId="77777777" w:rsidR="000E2477" w:rsidRDefault="000B6236">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000000A6" w14:textId="77777777" w:rsidR="000E2477" w:rsidRDefault="000B6236">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000000A7" w14:textId="77777777" w:rsidR="000E2477" w:rsidRDefault="000B6236">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000000A8" w14:textId="77777777" w:rsidR="000E2477" w:rsidRDefault="000B6236">
            <w:pPr>
              <w:jc w:val="center"/>
              <w:rPr>
                <w:b/>
              </w:rPr>
            </w:pPr>
            <w:r>
              <w:rPr>
                <w:b/>
              </w:rPr>
              <w:t>grade</w:t>
            </w:r>
          </w:p>
        </w:tc>
      </w:tr>
      <w:tr w:rsidR="000E2477" w14:paraId="13A85BD6" w14:textId="77777777">
        <w:tc>
          <w:tcPr>
            <w:tcW w:w="2014" w:type="dxa"/>
            <w:tcBorders>
              <w:left w:val="single" w:sz="4" w:space="0" w:color="000000"/>
              <w:bottom w:val="single" w:sz="4" w:space="0" w:color="000000"/>
              <w:right w:val="single" w:sz="4" w:space="0" w:color="000000"/>
            </w:tcBorders>
            <w:shd w:val="clear" w:color="auto" w:fill="auto"/>
            <w:vAlign w:val="center"/>
          </w:tcPr>
          <w:p w14:paraId="000000A9" w14:textId="77777777" w:rsidR="000E2477" w:rsidRDefault="000B6236">
            <w:pPr>
              <w:jc w:val="center"/>
              <w:rPr>
                <w:b/>
                <w:sz w:val="21"/>
                <w:szCs w:val="21"/>
              </w:rPr>
            </w:pPr>
            <w:r>
              <w:rPr>
                <w:sz w:val="21"/>
                <w:szCs w:val="21"/>
              </w:rPr>
              <w:t>Beautiful landscapes</w:t>
            </w:r>
          </w:p>
        </w:tc>
        <w:tc>
          <w:tcPr>
            <w:tcW w:w="2014" w:type="dxa"/>
            <w:tcBorders>
              <w:left w:val="single" w:sz="4" w:space="0" w:color="000000"/>
              <w:bottom w:val="single" w:sz="4" w:space="0" w:color="000000"/>
              <w:right w:val="single" w:sz="4" w:space="0" w:color="000000"/>
            </w:tcBorders>
            <w:shd w:val="clear" w:color="auto" w:fill="auto"/>
            <w:vAlign w:val="center"/>
          </w:tcPr>
          <w:p w14:paraId="000000AA" w14:textId="77777777" w:rsidR="000E2477" w:rsidRDefault="000B6236">
            <w:pPr>
              <w:jc w:val="center"/>
              <w:rPr>
                <w:sz w:val="21"/>
                <w:szCs w:val="21"/>
              </w:rPr>
            </w:pPr>
            <w:r>
              <w:rPr>
                <w:sz w:val="21"/>
                <w:szCs w:val="21"/>
              </w:rPr>
              <w:t>Speaking and writing</w:t>
            </w:r>
          </w:p>
        </w:tc>
        <w:tc>
          <w:tcPr>
            <w:tcW w:w="2014" w:type="dxa"/>
            <w:tcBorders>
              <w:left w:val="single" w:sz="4" w:space="0" w:color="000000"/>
              <w:bottom w:val="single" w:sz="4" w:space="0" w:color="000000"/>
              <w:right w:val="single" w:sz="4" w:space="0" w:color="000000"/>
            </w:tcBorders>
            <w:shd w:val="clear" w:color="auto" w:fill="auto"/>
            <w:vAlign w:val="center"/>
          </w:tcPr>
          <w:p w14:paraId="000000AB" w14:textId="77777777" w:rsidR="000E2477" w:rsidRDefault="000B6236">
            <w:pPr>
              <w:jc w:val="center"/>
              <w:rPr>
                <w:sz w:val="21"/>
                <w:szCs w:val="21"/>
              </w:rPr>
            </w:pPr>
            <w:r>
              <w:rPr>
                <w:sz w:val="21"/>
                <w:szCs w:val="21"/>
              </w:rPr>
              <w:t>Vocabulary building</w:t>
            </w:r>
          </w:p>
        </w:tc>
        <w:tc>
          <w:tcPr>
            <w:tcW w:w="2014" w:type="dxa"/>
            <w:tcBorders>
              <w:left w:val="single" w:sz="4" w:space="0" w:color="000000"/>
              <w:bottom w:val="single" w:sz="4" w:space="0" w:color="000000"/>
              <w:right w:val="single" w:sz="4" w:space="0" w:color="000000"/>
            </w:tcBorders>
          </w:tcPr>
          <w:p w14:paraId="000000AC" w14:textId="77777777" w:rsidR="000E2477" w:rsidRDefault="000B6236">
            <w:pPr>
              <w:jc w:val="center"/>
              <w:rPr>
                <w:sz w:val="21"/>
                <w:szCs w:val="21"/>
              </w:rPr>
            </w:pPr>
            <w:r>
              <w:rPr>
                <w:sz w:val="21"/>
                <w:szCs w:val="21"/>
              </w:rPr>
              <w:t>Adjectives and landscapes</w:t>
            </w:r>
          </w:p>
        </w:tc>
        <w:tc>
          <w:tcPr>
            <w:tcW w:w="2014" w:type="dxa"/>
            <w:tcBorders>
              <w:left w:val="single" w:sz="4" w:space="0" w:color="000000"/>
              <w:bottom w:val="single" w:sz="4" w:space="0" w:color="000000"/>
              <w:right w:val="single" w:sz="4" w:space="0" w:color="000000"/>
            </w:tcBorders>
            <w:shd w:val="clear" w:color="auto" w:fill="auto"/>
            <w:vAlign w:val="center"/>
          </w:tcPr>
          <w:p w14:paraId="000000AD" w14:textId="77777777" w:rsidR="000E2477" w:rsidRDefault="000B6236">
            <w:pPr>
              <w:jc w:val="center"/>
              <w:rPr>
                <w:sz w:val="21"/>
                <w:szCs w:val="21"/>
              </w:rPr>
            </w:pPr>
            <w:r>
              <w:rPr>
                <w:sz w:val="21"/>
                <w:szCs w:val="21"/>
              </w:rPr>
              <w:t>6</w:t>
            </w:r>
          </w:p>
        </w:tc>
      </w:tr>
    </w:tbl>
    <w:p w14:paraId="000000AE" w14:textId="77777777" w:rsidR="000E2477" w:rsidRDefault="000E2477"/>
    <w:sectPr w:rsidR="000E2477">
      <w:head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3ADBE" w14:textId="77777777" w:rsidR="000B6236" w:rsidRDefault="000B6236">
      <w:r>
        <w:separator/>
      </w:r>
    </w:p>
  </w:endnote>
  <w:endnote w:type="continuationSeparator" w:id="0">
    <w:p w14:paraId="2CEADDA5" w14:textId="77777777" w:rsidR="000B6236" w:rsidRDefault="000B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B8833" w14:textId="77777777" w:rsidR="000B6236" w:rsidRDefault="000B6236">
      <w:r>
        <w:separator/>
      </w:r>
    </w:p>
  </w:footnote>
  <w:footnote w:type="continuationSeparator" w:id="0">
    <w:p w14:paraId="24035BCA" w14:textId="77777777" w:rsidR="000B6236" w:rsidRDefault="000B6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F" w14:textId="77777777" w:rsidR="000E2477" w:rsidRDefault="000E2477">
    <w:pPr>
      <w:widowControl w:val="0"/>
      <w:pBdr>
        <w:top w:val="nil"/>
        <w:left w:val="nil"/>
        <w:bottom w:val="nil"/>
        <w:right w:val="nil"/>
        <w:between w:val="nil"/>
      </w:pBdr>
      <w:spacing w:line="276" w:lineRule="auto"/>
    </w:pPr>
  </w:p>
  <w:tbl>
    <w:tblPr>
      <w:tblStyle w:val="aa"/>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0E2477" w14:paraId="0D27E118" w14:textId="77777777">
      <w:trPr>
        <w:jc w:val="center"/>
      </w:trPr>
      <w:tc>
        <w:tcPr>
          <w:tcW w:w="5040" w:type="dxa"/>
        </w:tcPr>
        <w:p w14:paraId="000000B0" w14:textId="77777777" w:rsidR="000E2477" w:rsidRDefault="000B6236">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000000B1" w14:textId="77777777" w:rsidR="000E2477" w:rsidRDefault="000B6236">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5"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0E2477" w:rsidRPr="00432A89" w14:paraId="4DF2FF9A" w14:textId="77777777">
      <w:trPr>
        <w:jc w:val="center"/>
      </w:trPr>
      <w:tc>
        <w:tcPr>
          <w:tcW w:w="10080" w:type="dxa"/>
          <w:gridSpan w:val="2"/>
          <w:vAlign w:val="center"/>
        </w:tcPr>
        <w:p w14:paraId="000000B2" w14:textId="77777777" w:rsidR="000E2477" w:rsidRPr="00432A89" w:rsidRDefault="000B6236">
          <w:pPr>
            <w:pBdr>
              <w:top w:val="nil"/>
              <w:left w:val="nil"/>
              <w:bottom w:val="nil"/>
              <w:right w:val="nil"/>
              <w:between w:val="nil"/>
            </w:pBdr>
            <w:tabs>
              <w:tab w:val="center" w:pos="4680"/>
              <w:tab w:val="right" w:pos="9360"/>
            </w:tabs>
            <w:jc w:val="center"/>
            <w:rPr>
              <w:color w:val="44546A"/>
              <w:sz w:val="24"/>
              <w:szCs w:val="24"/>
              <w:lang w:val="es-CO"/>
            </w:rPr>
          </w:pPr>
          <w:r w:rsidRPr="00432A89">
            <w:rPr>
              <w:color w:val="44546A"/>
              <w:sz w:val="24"/>
              <w:szCs w:val="24"/>
              <w:lang w:val="es-CO"/>
            </w:rPr>
            <w:t>Convenio 00028 de 2019</w:t>
          </w:r>
        </w:p>
        <w:p w14:paraId="000000B3" w14:textId="77777777" w:rsidR="000E2477" w:rsidRPr="00432A89" w:rsidRDefault="000B6236">
          <w:pPr>
            <w:pBdr>
              <w:top w:val="nil"/>
              <w:left w:val="nil"/>
              <w:bottom w:val="nil"/>
              <w:right w:val="nil"/>
              <w:between w:val="nil"/>
            </w:pBdr>
            <w:tabs>
              <w:tab w:val="center" w:pos="4680"/>
              <w:tab w:val="right" w:pos="9360"/>
            </w:tabs>
            <w:jc w:val="center"/>
            <w:rPr>
              <w:color w:val="44546A"/>
              <w:sz w:val="24"/>
              <w:szCs w:val="24"/>
              <w:lang w:val="es-CO"/>
            </w:rPr>
          </w:pPr>
          <w:r w:rsidRPr="00432A89">
            <w:rPr>
              <w:color w:val="44546A"/>
              <w:sz w:val="24"/>
              <w:szCs w:val="24"/>
              <w:lang w:val="es-CO"/>
            </w:rPr>
            <w:t>entre el Ministerio de Educación Nacional y el British Council</w:t>
          </w:r>
        </w:p>
      </w:tc>
    </w:tr>
  </w:tbl>
  <w:p w14:paraId="000000B5" w14:textId="77777777" w:rsidR="000E2477" w:rsidRPr="00432A89" w:rsidRDefault="000E2477">
    <w:pPr>
      <w:pBdr>
        <w:top w:val="nil"/>
        <w:left w:val="nil"/>
        <w:bottom w:val="nil"/>
        <w:right w:val="nil"/>
        <w:between w:val="nil"/>
      </w:pBdr>
      <w:tabs>
        <w:tab w:val="center" w:pos="4680"/>
        <w:tab w:val="right" w:pos="9360"/>
      </w:tabs>
      <w:rPr>
        <w:color w:val="000000"/>
        <w:lang w:val="es-C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77"/>
    <w:rsid w:val="000B6236"/>
    <w:rsid w:val="000E2477"/>
    <w:rsid w:val="0043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CFCCE-01B2-48BF-BD34-74FE781E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character" w:styleId="CommentReference">
    <w:name w:val="annotation reference"/>
    <w:basedOn w:val="DefaultParagraphFont"/>
    <w:uiPriority w:val="99"/>
    <w:semiHidden/>
    <w:unhideWhenUsed/>
    <w:rsid w:val="00FF05DC"/>
    <w:rPr>
      <w:sz w:val="16"/>
      <w:szCs w:val="16"/>
    </w:rPr>
  </w:style>
  <w:style w:type="paragraph" w:styleId="CommentText">
    <w:name w:val="annotation text"/>
    <w:basedOn w:val="Normal"/>
    <w:link w:val="CommentTextChar"/>
    <w:uiPriority w:val="99"/>
    <w:semiHidden/>
    <w:unhideWhenUsed/>
    <w:rsid w:val="00FF05DC"/>
    <w:rPr>
      <w:sz w:val="20"/>
      <w:szCs w:val="20"/>
    </w:rPr>
  </w:style>
  <w:style w:type="character" w:customStyle="1" w:styleId="CommentTextChar">
    <w:name w:val="Comment Text Char"/>
    <w:basedOn w:val="DefaultParagraphFont"/>
    <w:link w:val="CommentText"/>
    <w:uiPriority w:val="99"/>
    <w:semiHidden/>
    <w:rsid w:val="00FF05DC"/>
    <w:rPr>
      <w:sz w:val="20"/>
      <w:szCs w:val="20"/>
    </w:rPr>
  </w:style>
  <w:style w:type="paragraph" w:styleId="CommentSubject">
    <w:name w:val="annotation subject"/>
    <w:basedOn w:val="CommentText"/>
    <w:next w:val="CommentText"/>
    <w:link w:val="CommentSubjectChar"/>
    <w:uiPriority w:val="99"/>
    <w:semiHidden/>
    <w:unhideWhenUsed/>
    <w:rsid w:val="00FF05DC"/>
    <w:rPr>
      <w:b/>
      <w:bCs/>
    </w:rPr>
  </w:style>
  <w:style w:type="character" w:customStyle="1" w:styleId="CommentSubjectChar">
    <w:name w:val="Comment Subject Char"/>
    <w:basedOn w:val="CommentTextChar"/>
    <w:link w:val="CommentSubject"/>
    <w:uiPriority w:val="99"/>
    <w:semiHidden/>
    <w:rsid w:val="00FF05DC"/>
    <w:rPr>
      <w:b/>
      <w:bCs/>
      <w:sz w:val="20"/>
      <w:szCs w:val="20"/>
    </w:rPr>
  </w:style>
  <w:style w:type="character" w:styleId="Hyperlink">
    <w:name w:val="Hyperlink"/>
    <w:basedOn w:val="DefaultParagraphFont"/>
    <w:uiPriority w:val="99"/>
    <w:unhideWhenUsed/>
    <w:rsid w:val="00FF05DC"/>
    <w:rPr>
      <w:color w:val="0000FF"/>
      <w:u w:val="single"/>
    </w:rPr>
  </w:style>
  <w:style w:type="character" w:styleId="UnresolvedMention">
    <w:name w:val="Unresolved Mention"/>
    <w:basedOn w:val="DefaultParagraphFont"/>
    <w:uiPriority w:val="99"/>
    <w:semiHidden/>
    <w:unhideWhenUsed/>
    <w:rsid w:val="00643A0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cribingwords.io/for/landscapes" TargetMode="External"/><Relationship Id="rId3" Type="http://schemas.openxmlformats.org/officeDocument/2006/relationships/settings" Target="settings.xml"/><Relationship Id="rId7" Type="http://schemas.openxmlformats.org/officeDocument/2006/relationships/hyperlink" Target="https://www.english-learn-online.com/vocabulary/landscape/learn-landscape-vocabulary-in-englis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Ev73912QpmCvCPGK5FwDxFCThQ==">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Sandra Garcia</cp:lastModifiedBy>
  <cp:revision>3</cp:revision>
  <dcterms:created xsi:type="dcterms:W3CDTF">2019-10-09T21:14:00Z</dcterms:created>
  <dcterms:modified xsi:type="dcterms:W3CDTF">2019-12-15T23:18:00Z</dcterms:modified>
</cp:coreProperties>
</file>