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C909B" w14:textId="1D07D6EC" w:rsidR="00A4312E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INSPIRING TEACHERS</w:t>
      </w:r>
    </w:p>
    <w:p w14:paraId="69570756" w14:textId="5BD51D94" w:rsidR="00D20FA8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ELT PLAN TEMPLATE</w:t>
      </w:r>
    </w:p>
    <w:p w14:paraId="55153A53" w14:textId="705B10B2" w:rsidR="00B5561E" w:rsidRPr="004D0646" w:rsidRDefault="00B5561E" w:rsidP="00B5561E"/>
    <w:p w14:paraId="3E2550A6" w14:textId="7777777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Complete with the information about you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405"/>
        <w:gridCol w:w="7665"/>
      </w:tblGrid>
      <w:tr w:rsidR="00E70C97" w:rsidRPr="008179BC" w14:paraId="1651DB0D" w14:textId="77777777" w:rsidTr="0057543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8179BC" w:rsidRDefault="00E70C97" w:rsidP="005754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8179BC" w14:paraId="7EBB8233" w14:textId="77777777" w:rsidTr="00575437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8179BC" w:rsidRDefault="00E70C97" w:rsidP="00575437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77137937" w:rsidR="00E70C97" w:rsidRPr="008179BC" w:rsidRDefault="00575437" w:rsidP="00575437">
            <w:pPr>
              <w:rPr>
                <w:b/>
                <w:bCs/>
              </w:rPr>
            </w:pPr>
            <w:r>
              <w:rPr>
                <w:b/>
                <w:bCs/>
              </w:rPr>
              <w:t>Sandra Liliana Suá</w:t>
            </w:r>
            <w:r w:rsidRPr="00575437">
              <w:rPr>
                <w:b/>
                <w:bCs/>
              </w:rPr>
              <w:t xml:space="preserve">rez </w:t>
            </w:r>
            <w:proofErr w:type="spellStart"/>
            <w:r w:rsidRPr="00575437">
              <w:rPr>
                <w:b/>
                <w:bCs/>
              </w:rPr>
              <w:t>Triana</w:t>
            </w:r>
            <w:proofErr w:type="spellEnd"/>
          </w:p>
        </w:tc>
      </w:tr>
      <w:tr w:rsidR="00E70C97" w:rsidRPr="008179BC" w14:paraId="32008FE3" w14:textId="77777777" w:rsidTr="00575437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8179BC" w:rsidRDefault="00E70C97" w:rsidP="00575437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411E2B51" w:rsidR="00E70C97" w:rsidRDefault="00575437" w:rsidP="00575437">
            <w:pPr>
              <w:rPr>
                <w:b/>
                <w:bCs/>
              </w:rPr>
            </w:pPr>
            <w:r>
              <w:rPr>
                <w:b/>
                <w:bCs/>
              </w:rPr>
              <w:t>sandralilianasuarez@gmail.com</w:t>
            </w:r>
          </w:p>
        </w:tc>
      </w:tr>
      <w:tr w:rsidR="00E70C97" w:rsidRPr="009C6A2A" w14:paraId="00610E0F" w14:textId="77777777" w:rsidTr="00575437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8179BC" w:rsidRDefault="00E70C97" w:rsidP="0057543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7119284D" w:rsidR="00E70C97" w:rsidRPr="004D0646" w:rsidRDefault="00575437" w:rsidP="00575437">
            <w:pPr>
              <w:rPr>
                <w:b/>
                <w:bCs/>
                <w:sz w:val="21"/>
                <w:szCs w:val="21"/>
                <w:lang w:val="es-ES"/>
              </w:rPr>
            </w:pPr>
            <w:r w:rsidRPr="004D0646">
              <w:rPr>
                <w:b/>
                <w:bCs/>
                <w:sz w:val="21"/>
                <w:szCs w:val="21"/>
                <w:lang w:val="es-ES"/>
              </w:rPr>
              <w:t xml:space="preserve">Décima Sexta Brigada del Ejercito  </w:t>
            </w:r>
          </w:p>
        </w:tc>
      </w:tr>
    </w:tbl>
    <w:p w14:paraId="0B61B339" w14:textId="77777777" w:rsidR="00E70C97" w:rsidRDefault="00E70C97" w:rsidP="00B5561E">
      <w:pPr>
        <w:rPr>
          <w:lang w:val="es-ES"/>
        </w:rPr>
      </w:pPr>
    </w:p>
    <w:p w14:paraId="2A6B656F" w14:textId="217D4E98" w:rsidR="00B5561E" w:rsidRPr="009803B0" w:rsidRDefault="00B5561E" w:rsidP="00B5561E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Select the type of plan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2518"/>
        <w:gridCol w:w="2518"/>
      </w:tblGrid>
      <w:tr w:rsidR="00B5561E" w:rsidRPr="008179BC" w14:paraId="0F8DFF42" w14:textId="77777777" w:rsidTr="00575437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8179BC" w:rsidRDefault="00B5561E" w:rsidP="005754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8179BC" w:rsidRDefault="00B5561E" w:rsidP="005754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8179BC" w:rsidRDefault="00B5561E" w:rsidP="005754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8179BC" w:rsidRDefault="00B5561E" w:rsidP="005754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B5561E" w:rsidRPr="008179BC" w14:paraId="72239BB6" w14:textId="77777777" w:rsidTr="00575437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250B6B3E" w:rsidR="00B5561E" w:rsidRPr="008179BC" w:rsidRDefault="005D3609" w:rsidP="0057543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77777777" w:rsidR="00B5561E" w:rsidRPr="008179BC" w:rsidRDefault="00B5561E" w:rsidP="005754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11D056DA" w:rsidR="00B5561E" w:rsidRPr="008179BC" w:rsidRDefault="00B5561E" w:rsidP="005754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8179BC" w:rsidRDefault="00B5561E" w:rsidP="00575437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B1984D5" w14:textId="77777777" w:rsidR="00B5561E" w:rsidRDefault="00B5561E" w:rsidP="00B5561E">
      <w:pPr>
        <w:rPr>
          <w:i/>
          <w:color w:val="7F7F7F" w:themeColor="text1" w:themeTint="80"/>
          <w:lang w:val="en-GB"/>
        </w:rPr>
      </w:pPr>
    </w:p>
    <w:p w14:paraId="09780B47" w14:textId="0CE91FB7" w:rsidR="00D20FA8" w:rsidRPr="00096FBE" w:rsidRDefault="00E56AC9" w:rsidP="00D20FA8">
      <w:pPr>
        <w:rPr>
          <w:i/>
          <w:color w:val="7F7F7F" w:themeColor="text1" w:themeTint="80"/>
          <w:lang w:val="en-GB"/>
        </w:rPr>
      </w:pPr>
      <w:r w:rsidRPr="00096FBE">
        <w:rPr>
          <w:i/>
          <w:color w:val="7F7F7F" w:themeColor="text1" w:themeTint="80"/>
          <w:lang w:val="en-GB"/>
        </w:rPr>
        <w:t>Write a few l</w:t>
      </w:r>
      <w:r w:rsidR="00096FBE" w:rsidRPr="00096FBE">
        <w:rPr>
          <w:i/>
          <w:color w:val="7F7F7F" w:themeColor="text1" w:themeTint="80"/>
          <w:lang w:val="en-GB"/>
        </w:rPr>
        <w:t>i</w:t>
      </w:r>
      <w:r w:rsidRPr="00096FBE">
        <w:rPr>
          <w:i/>
          <w:color w:val="7F7F7F" w:themeColor="text1" w:themeTint="80"/>
          <w:lang w:val="en-GB"/>
        </w:rPr>
        <w:t xml:space="preserve">nes about the usefulness of this plan for the Colombian English teachers </w:t>
      </w:r>
    </w:p>
    <w:p w14:paraId="6CF7B114" w14:textId="1FA42F7C" w:rsidR="00096FBE" w:rsidRPr="00B5561E" w:rsidRDefault="00096FBE" w:rsidP="00D20FA8">
      <w:pPr>
        <w:rPr>
          <w:color w:val="7F7F7F" w:themeColor="text1" w:themeTint="80"/>
          <w:sz w:val="20"/>
          <w:lang w:val="en-GB"/>
        </w:rPr>
      </w:pPr>
      <w:r w:rsidRPr="00B5561E">
        <w:rPr>
          <w:color w:val="7F7F7F" w:themeColor="text1" w:themeTint="80"/>
          <w:sz w:val="20"/>
          <w:lang w:val="en-GB"/>
        </w:rPr>
        <w:t>Example</w:t>
      </w:r>
      <w:r w:rsidR="00B5561E">
        <w:rPr>
          <w:color w:val="7F7F7F" w:themeColor="text1" w:themeTint="80"/>
          <w:sz w:val="20"/>
          <w:lang w:val="en-GB"/>
        </w:rPr>
        <w:t>:</w:t>
      </w:r>
      <w:r w:rsidRPr="00B5561E">
        <w:rPr>
          <w:color w:val="7F7F7F" w:themeColor="text1" w:themeTint="80"/>
          <w:sz w:val="20"/>
          <w:lang w:val="en-GB"/>
        </w:rPr>
        <w:t xml:space="preserve"> This lesson plan gives the students a chance to know about you, their new teacher, and it also gives you a valuable opportunity to assess your students' level. It can also be a useful and productive class if you ever find yourself substituting a class at short notice.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E56AC9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E56AC9" w:rsidRDefault="00E56AC9" w:rsidP="00096FBE">
            <w:pPr>
              <w:jc w:val="center"/>
              <w:rPr>
                <w:b/>
                <w:lang w:val="es-ES"/>
              </w:rPr>
            </w:pPr>
            <w:proofErr w:type="spellStart"/>
            <w:r w:rsidRPr="00E56AC9">
              <w:rPr>
                <w:b/>
                <w:lang w:val="es-ES"/>
              </w:rPr>
              <w:t>Author</w:t>
            </w:r>
            <w:r w:rsidR="00CF2363"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</w:t>
            </w:r>
            <w:proofErr w:type="spellEnd"/>
            <w:r w:rsidRPr="00E56AC9">
              <w:rPr>
                <w:b/>
                <w:lang w:val="es-ES"/>
              </w:rPr>
              <w:t xml:space="preserve"> </w:t>
            </w:r>
            <w:proofErr w:type="spellStart"/>
            <w:r w:rsidRPr="00E56AC9">
              <w:rPr>
                <w:b/>
                <w:lang w:val="es-ES"/>
              </w:rPr>
              <w:t>remarks</w:t>
            </w:r>
            <w:proofErr w:type="spellEnd"/>
          </w:p>
        </w:tc>
      </w:tr>
      <w:tr w:rsidR="00E56AC9" w14:paraId="35BCA565" w14:textId="77777777" w:rsidTr="00CF2363">
        <w:trPr>
          <w:trHeight w:val="800"/>
        </w:trPr>
        <w:tc>
          <w:tcPr>
            <w:tcW w:w="10070" w:type="dxa"/>
          </w:tcPr>
          <w:p w14:paraId="462807C9" w14:textId="07D2140E" w:rsidR="00E4019F" w:rsidRDefault="009C6A2A" w:rsidP="00211137">
            <w:bookmarkStart w:id="0" w:name="_GoBack"/>
            <w:r>
              <w:t>This lesson plan gives the students a chance to learn how to</w:t>
            </w:r>
            <w:r w:rsidR="00EE0A3E">
              <w:t xml:space="preserve"> provide p</w:t>
            </w:r>
            <w:r w:rsidR="002A31AC">
              <w:t>ersonal information</w:t>
            </w:r>
            <w:r>
              <w:t>. It also helps students to learn that numbers are</w:t>
            </w:r>
            <w:r w:rsidR="00211137">
              <w:t xml:space="preserve"> </w:t>
            </w:r>
            <w:r w:rsidR="00AE1F7A">
              <w:t xml:space="preserve">not only </w:t>
            </w:r>
            <w:r w:rsidR="00211137">
              <w:t xml:space="preserve">for </w:t>
            </w:r>
            <w:r>
              <w:t>calculating</w:t>
            </w:r>
            <w:r w:rsidR="00211137">
              <w:t xml:space="preserve"> basic information but</w:t>
            </w:r>
            <w:r>
              <w:t xml:space="preserve"> also</w:t>
            </w:r>
            <w:r w:rsidR="00211137">
              <w:t xml:space="preserve"> for</w:t>
            </w:r>
            <w:r w:rsidR="00AE1F7A">
              <w:t xml:space="preserve"> problem solving </w:t>
            </w:r>
            <w:r w:rsidR="00211137">
              <w:t xml:space="preserve">in general situations. </w:t>
            </w:r>
          </w:p>
          <w:p w14:paraId="0D6EF65A" w14:textId="74ED8301" w:rsidR="00E4019F" w:rsidRPr="004D0646" w:rsidRDefault="00E4019F" w:rsidP="00211137">
            <w:pPr>
              <w:rPr>
                <w:b/>
                <w:color w:val="BFBFBF" w:themeColor="background1" w:themeShade="BF"/>
                <w:lang w:val="en-US"/>
              </w:rPr>
            </w:pPr>
            <w:r>
              <w:t>This lesson plan has been designed originally for adults (</w:t>
            </w:r>
            <w:r>
              <w:rPr>
                <w:b/>
                <w:bCs/>
                <w:sz w:val="20"/>
                <w:szCs w:val="20"/>
              </w:rPr>
              <w:t>III (6º,7º). F</w:t>
            </w:r>
            <w:r w:rsidRPr="002C266B">
              <w:rPr>
                <w:b/>
                <w:bCs/>
                <w:sz w:val="20"/>
                <w:szCs w:val="20"/>
              </w:rPr>
              <w:t>lexible curriculum for adults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>
              <w:rPr>
                <w:bCs/>
                <w:sz w:val="20"/>
                <w:szCs w:val="20"/>
              </w:rPr>
              <w:t>but due to the nature of the activity it could be used with sixth graders</w:t>
            </w:r>
          </w:p>
          <w:bookmarkEnd w:id="0"/>
          <w:p w14:paraId="5B0A506F" w14:textId="788ED9D0" w:rsidR="00CF2363" w:rsidRPr="004D0646" w:rsidRDefault="00CF2363" w:rsidP="00CF2363">
            <w:pPr>
              <w:rPr>
                <w:b/>
                <w:color w:val="BFBFBF" w:themeColor="background1" w:themeShade="BF"/>
                <w:lang w:val="en-US"/>
              </w:rPr>
            </w:pPr>
          </w:p>
        </w:tc>
      </w:tr>
    </w:tbl>
    <w:p w14:paraId="1716DA4F" w14:textId="77777777" w:rsidR="00E70C97" w:rsidRDefault="00E70C97" w:rsidP="00E70C97"/>
    <w:p w14:paraId="62C1D7F9" w14:textId="7777777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Complete with the information about your students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E70C97" w:rsidRPr="008179BC" w14:paraId="50B40CD3" w14:textId="77777777" w:rsidTr="00575437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8179BC" w:rsidRDefault="00E70C97" w:rsidP="00575437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8179BC" w:rsidRDefault="00E70C97" w:rsidP="005754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8179BC" w:rsidRDefault="00E70C97" w:rsidP="005754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8179BC" w:rsidRDefault="00E70C97" w:rsidP="005754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E70C97" w:rsidRPr="007B639D" w14:paraId="73EEEDB9" w14:textId="77777777" w:rsidTr="00575437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6AF2AAE5" w:rsidR="00E70C97" w:rsidRPr="008179BC" w:rsidRDefault="00E4019F" w:rsidP="00B037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6th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3911C70C" w:rsidR="00E70C97" w:rsidRPr="008179BC" w:rsidRDefault="00AD3DBB" w:rsidP="005754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 minutes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164265AD" w:rsidR="00E70C97" w:rsidRPr="008179BC" w:rsidRDefault="00E4019F" w:rsidP="0057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10272E34" w:rsidR="00E70C97" w:rsidRPr="008179BC" w:rsidRDefault="002A31AC" w:rsidP="0057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0C97" w:rsidRPr="008179BC" w14:paraId="3C69F9F8" w14:textId="77777777" w:rsidTr="00575437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8179BC" w:rsidRDefault="00E70C97" w:rsidP="00575437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8179BC" w:rsidRDefault="00E70C97" w:rsidP="005754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E70C97" w:rsidRPr="008179BC" w14:paraId="6EC428FA" w14:textId="77777777" w:rsidTr="00575437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10738DB8" w:rsidR="00E70C97" w:rsidRPr="008179BC" w:rsidRDefault="00E70C97" w:rsidP="00575437">
            <w:r w:rsidRPr="006E67AD">
              <w:t>Rural</w:t>
            </w:r>
            <w:r>
              <w:t xml:space="preserve">   </w:t>
            </w:r>
            <w:r w:rsidR="00E4019F"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77777777" w:rsidR="00E70C97" w:rsidRPr="008179BC" w:rsidRDefault="00E70C97" w:rsidP="00575437">
            <w:r w:rsidRPr="006E67AD">
              <w:t>Urban</w:t>
            </w:r>
            <w:r>
              <w:t xml:space="preserve">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0C436482" w:rsidR="00E70C97" w:rsidRPr="008179BC" w:rsidRDefault="00E70C97" w:rsidP="00575437">
            <w:r>
              <w:t xml:space="preserve">A1   </w:t>
            </w:r>
            <w:r w:rsidR="00E4019F">
              <w:t>x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77777777" w:rsidR="00E70C97" w:rsidRPr="008179BC" w:rsidRDefault="00E70C97" w:rsidP="00575437">
            <w:r>
              <w:t xml:space="preserve">A2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8179BC" w:rsidRDefault="00E70C97" w:rsidP="00575437">
            <w:r>
              <w:t xml:space="preserve">B1  </w:t>
            </w:r>
          </w:p>
        </w:tc>
      </w:tr>
    </w:tbl>
    <w:p w14:paraId="4433ECF9" w14:textId="77777777" w:rsidR="00E70C97" w:rsidRDefault="00E70C97" w:rsidP="00D20FA8">
      <w:pPr>
        <w:rPr>
          <w:lang w:val="es-ES"/>
        </w:rPr>
      </w:pPr>
    </w:p>
    <w:p w14:paraId="6269084D" w14:textId="422DF738" w:rsidR="00AD64EC" w:rsidRDefault="00E56830" w:rsidP="00AD64EC">
      <w:r>
        <w:rPr>
          <w:i/>
          <w:color w:val="7F7F7F" w:themeColor="text1" w:themeTint="80"/>
          <w:lang w:val="en-GB"/>
        </w:rPr>
        <w:t xml:space="preserve">Select the </w:t>
      </w:r>
      <w:r w:rsidR="00034661">
        <w:rPr>
          <w:i/>
          <w:color w:val="7F7F7F" w:themeColor="text1" w:themeTint="80"/>
          <w:lang w:val="en-GB"/>
        </w:rPr>
        <w:t>curricular axe</w:t>
      </w:r>
      <w:r w:rsidR="002A35C5">
        <w:rPr>
          <w:i/>
          <w:color w:val="7F7F7F" w:themeColor="text1" w:themeTint="80"/>
          <w:lang w:val="en-GB"/>
        </w:rPr>
        <w:t xml:space="preserve"> or focus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5"/>
        <w:gridCol w:w="4495"/>
      </w:tblGrid>
      <w:tr w:rsidR="00AD64EC" w:rsidRPr="008179BC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8179BC" w:rsidRDefault="0067615C" w:rsidP="002A35C5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AD64EC" w:rsidRPr="008179BC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77777777" w:rsidR="00AD64EC" w:rsidRPr="008179BC" w:rsidRDefault="00AD64EC" w:rsidP="00575437">
            <w:pPr>
              <w:rPr>
                <w:sz w:val="21"/>
                <w:szCs w:val="21"/>
              </w:rPr>
            </w:pPr>
          </w:p>
        </w:tc>
      </w:tr>
      <w:tr w:rsidR="00AD64EC" w:rsidRPr="008179BC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77777777" w:rsidR="00AD64EC" w:rsidRPr="008179BC" w:rsidRDefault="00AD64EC" w:rsidP="00575437">
            <w:pPr>
              <w:rPr>
                <w:sz w:val="21"/>
                <w:szCs w:val="21"/>
              </w:rPr>
            </w:pPr>
          </w:p>
        </w:tc>
      </w:tr>
      <w:tr w:rsidR="00AD64EC" w:rsidRPr="008179BC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 w:rsidR="00096FBE"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59C401C5" w:rsidR="00AD64EC" w:rsidRPr="008179BC" w:rsidRDefault="00B03707" w:rsidP="00575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AD64EC" w:rsidRPr="008179BC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7C6E1B" w:rsidRDefault="00034661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77777777" w:rsidR="00AD64EC" w:rsidRPr="008179BC" w:rsidRDefault="00AD64EC" w:rsidP="00575437">
            <w:pPr>
              <w:rPr>
                <w:sz w:val="21"/>
                <w:szCs w:val="21"/>
              </w:rPr>
            </w:pPr>
          </w:p>
        </w:tc>
      </w:tr>
    </w:tbl>
    <w:p w14:paraId="21E6DCDC" w14:textId="63131484" w:rsidR="00AD64EC" w:rsidRDefault="00AD64EC">
      <w:pPr>
        <w:rPr>
          <w:i/>
          <w:color w:val="7F7F7F" w:themeColor="text1" w:themeTint="80"/>
          <w:lang w:val="en-GB"/>
        </w:rPr>
      </w:pPr>
    </w:p>
    <w:p w14:paraId="01C8A24F" w14:textId="471EF044" w:rsidR="00AD64EC" w:rsidRDefault="00AD64EC">
      <w:r>
        <w:rPr>
          <w:i/>
          <w:color w:val="7F7F7F" w:themeColor="text1" w:themeTint="80"/>
          <w:lang w:val="en-GB"/>
        </w:rPr>
        <w:t>Complete with information about the content and methodological approach of the 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9"/>
        <w:gridCol w:w="2429"/>
        <w:gridCol w:w="2518"/>
        <w:gridCol w:w="2524"/>
      </w:tblGrid>
      <w:tr w:rsidR="00AD64EC" w:rsidRPr="008179BC" w14:paraId="0C88746C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D44F1CE" w14:textId="4218C7E8" w:rsidR="00AD64EC" w:rsidRDefault="00AD64EC" w:rsidP="0057543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58FD67EA" w14:textId="5689F2E1" w:rsidR="00AD64EC" w:rsidRPr="008179BC" w:rsidRDefault="00211137" w:rsidP="00575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 use numbers in context </w:t>
            </w:r>
          </w:p>
        </w:tc>
      </w:tr>
      <w:tr w:rsidR="006A44D9" w:rsidRPr="008179BC" w14:paraId="20D5EA38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F69ABA2" w14:textId="3BB06F70" w:rsidR="006A44D9" w:rsidRPr="008179BC" w:rsidRDefault="006A44D9" w:rsidP="0057543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13EA5BF1" w14:textId="1A98927B" w:rsidR="006A44D9" w:rsidRPr="008179BC" w:rsidRDefault="002C266B" w:rsidP="00575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6A44D9" w:rsidRPr="008179BC" w14:paraId="7F3E922B" w14:textId="77777777" w:rsidTr="00AD64EC">
        <w:tc>
          <w:tcPr>
            <w:tcW w:w="1291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6A44D9" w:rsidRPr="008179BC" w:rsidRDefault="006A44D9" w:rsidP="0057543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6A44D9" w:rsidRPr="00096FBE" w:rsidRDefault="00DD26F4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DD6EE" w:themeFill="accent5" w:themeFillTint="66"/>
            <w:vAlign w:val="center"/>
          </w:tcPr>
          <w:p w14:paraId="63F31376" w14:textId="65EDA069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6A44D9" w:rsidRPr="008179BC" w14:paraId="1735680B" w14:textId="77777777" w:rsidTr="00CF2363">
        <w:trPr>
          <w:trHeight w:val="70"/>
        </w:trPr>
        <w:tc>
          <w:tcPr>
            <w:tcW w:w="1291" w:type="pct"/>
            <w:vMerge/>
            <w:shd w:val="clear" w:color="auto" w:fill="BDD6EE" w:themeFill="accent5" w:themeFillTint="66"/>
            <w:vAlign w:val="center"/>
          </w:tcPr>
          <w:p w14:paraId="644037A0" w14:textId="77777777" w:rsidR="006A44D9" w:rsidRDefault="006A44D9" w:rsidP="00575437">
            <w:pPr>
              <w:jc w:val="right"/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3F7EB0B7" w14:textId="303DCEAC" w:rsidR="005E1A02" w:rsidRPr="005E1A02" w:rsidRDefault="005E1A02" w:rsidP="005E1A02">
            <w:pPr>
              <w:rPr>
                <w:sz w:val="21"/>
                <w:szCs w:val="21"/>
              </w:rPr>
            </w:pPr>
            <w:r w:rsidRPr="005E1A02">
              <w:rPr>
                <w:sz w:val="21"/>
                <w:szCs w:val="21"/>
              </w:rPr>
              <w:t>Ask personal and</w:t>
            </w:r>
          </w:p>
          <w:p w14:paraId="126CFB72" w14:textId="7A4E3AF6" w:rsidR="006A44D9" w:rsidRPr="008179BC" w:rsidRDefault="005E1A02" w:rsidP="005E1A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Answer personal questions.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F6D4F22" w14:textId="3172D4D4" w:rsidR="005E1A02" w:rsidRDefault="00B03707" w:rsidP="005E1A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Speaking, listening</w:t>
            </w:r>
          </w:p>
          <w:p w14:paraId="79F6F9D6" w14:textId="0F81850D" w:rsidR="006A44D9" w:rsidRPr="008179BC" w:rsidRDefault="005E1A02" w:rsidP="005E1A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Number recognition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5BB54972" w14:textId="77777777" w:rsidR="005E1A02" w:rsidRDefault="005E1A02" w:rsidP="005E1A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Numbers</w:t>
            </w:r>
          </w:p>
          <w:p w14:paraId="7743F9C4" w14:textId="77777777" w:rsidR="006A44D9" w:rsidRDefault="005E1A02" w:rsidP="005E1A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1-1000</w:t>
            </w:r>
          </w:p>
          <w:p w14:paraId="0EA2D0EA" w14:textId="755E92BA" w:rsidR="00A51F5C" w:rsidRPr="008179BC" w:rsidRDefault="00A51F5C" w:rsidP="005E1A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Units, hundred, age, identification, address. </w:t>
            </w:r>
          </w:p>
        </w:tc>
      </w:tr>
      <w:tr w:rsidR="0099193E" w:rsidRPr="008179BC" w14:paraId="7B83535F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63438B5E" w14:textId="0CF1774E" w:rsidR="0099193E" w:rsidRPr="008179BC" w:rsidRDefault="006A44D9" w:rsidP="0057543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Principles / approach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31469307" w14:textId="524DE6A1" w:rsidR="006D5986" w:rsidRPr="008179BC" w:rsidRDefault="00B03707" w:rsidP="00B037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Integration of language skills</w:t>
            </w:r>
            <w:r w:rsidR="00E96DA2">
              <w:rPr>
                <w:sz w:val="21"/>
                <w:szCs w:val="21"/>
              </w:rPr>
              <w:t xml:space="preserve"> </w:t>
            </w:r>
          </w:p>
        </w:tc>
      </w:tr>
    </w:tbl>
    <w:p w14:paraId="294F0858" w14:textId="3F484425" w:rsidR="0099193E" w:rsidRDefault="0099193E" w:rsidP="00D20FA8"/>
    <w:p w14:paraId="3D21AA68" w14:textId="77777777" w:rsidR="001823F7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In “Aim”, </w:t>
      </w:r>
      <w:r w:rsidR="001823F7">
        <w:rPr>
          <w:i/>
          <w:color w:val="7F7F7F" w:themeColor="text1" w:themeTint="80"/>
          <w:lang w:val="en-GB"/>
        </w:rPr>
        <w:t xml:space="preserve">state what the learning goal is, in other words, what </w:t>
      </w:r>
      <w:r>
        <w:rPr>
          <w:i/>
          <w:color w:val="7F7F7F" w:themeColor="text1" w:themeTint="80"/>
          <w:lang w:val="en-GB"/>
        </w:rPr>
        <w:t xml:space="preserve">you want your students to achieve by the end of the session. </w:t>
      </w:r>
    </w:p>
    <w:p w14:paraId="59056F64" w14:textId="5CF79187" w:rsidR="009803B0" w:rsidRPr="009803B0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In “Subsidiary aims”, relate the language skills (communicative and </w:t>
      </w:r>
      <w:r w:rsidRPr="00B5561E">
        <w:rPr>
          <w:i/>
          <w:color w:val="7F7F7F" w:themeColor="text1" w:themeTint="80"/>
          <w:u w:val="single"/>
          <w:lang w:val="en-GB"/>
        </w:rPr>
        <w:t>linguistic</w:t>
      </w:r>
      <w:r>
        <w:rPr>
          <w:i/>
          <w:color w:val="7F7F7F" w:themeColor="text1" w:themeTint="80"/>
          <w:lang w:val="en-GB"/>
        </w:rPr>
        <w:t>) students need to master in order to achieve the main aim of the lesson. Make sure the aims are learner-</w:t>
      </w:r>
      <w:r w:rsidR="001823F7">
        <w:rPr>
          <w:i/>
          <w:color w:val="7F7F7F" w:themeColor="text1" w:themeTint="80"/>
          <w:lang w:val="en-GB"/>
        </w:rPr>
        <w:t>centred</w:t>
      </w:r>
      <w:r>
        <w:rPr>
          <w:i/>
          <w:color w:val="7F7F7F" w:themeColor="text1" w:themeTint="80"/>
          <w:lang w:val="en-GB"/>
        </w:rPr>
        <w:t xml:space="preserve">, specific, measurable, achievable, realistic, and action oriented.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8276"/>
      </w:tblGrid>
      <w:tr w:rsidR="00E95F21" w:rsidRPr="008179BC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6A44D9" w:rsidRPr="008179BC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6A44D9" w:rsidRPr="008179BC" w:rsidRDefault="00E95F21" w:rsidP="0057543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4D551F75" w14:textId="77777777" w:rsidR="00D1459A" w:rsidRDefault="006A44D9" w:rsidP="00D145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</w:t>
            </w:r>
            <w:r w:rsidRPr="00E7327E">
              <w:rPr>
                <w:sz w:val="21"/>
                <w:szCs w:val="21"/>
                <w:u w:val="single"/>
              </w:rPr>
              <w:t>lesson</w:t>
            </w:r>
            <w:r>
              <w:rPr>
                <w:sz w:val="21"/>
                <w:szCs w:val="21"/>
              </w:rPr>
              <w:t>, students will be able to</w:t>
            </w:r>
            <w:r w:rsidR="00E96DA2">
              <w:rPr>
                <w:sz w:val="21"/>
                <w:szCs w:val="21"/>
              </w:rPr>
              <w:t xml:space="preserve"> </w:t>
            </w:r>
            <w:r w:rsidR="00D1459A">
              <w:rPr>
                <w:sz w:val="21"/>
                <w:szCs w:val="21"/>
              </w:rPr>
              <w:t xml:space="preserve">provide information such as age, identification numbers and handle simple calculations. </w:t>
            </w:r>
          </w:p>
          <w:p w14:paraId="45B8E8C3" w14:textId="0FA502C2" w:rsidR="006A44D9" w:rsidRPr="008179BC" w:rsidRDefault="006A44D9" w:rsidP="00D1459A">
            <w:pPr>
              <w:rPr>
                <w:sz w:val="21"/>
                <w:szCs w:val="21"/>
              </w:rPr>
            </w:pPr>
          </w:p>
        </w:tc>
      </w:tr>
      <w:tr w:rsidR="006A44D9" w:rsidRPr="008179BC" w14:paraId="2B011171" w14:textId="77777777" w:rsidTr="005D3609">
        <w:trPr>
          <w:trHeight w:val="1373"/>
        </w:trPr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6A44D9" w:rsidRPr="008179BC" w:rsidRDefault="006A44D9" w:rsidP="0057543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58BE59E9" w14:textId="0090C7FF" w:rsidR="006A44D9" w:rsidRDefault="006A44D9" w:rsidP="004E5B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</w:t>
            </w:r>
            <w:r w:rsidRPr="00E7327E">
              <w:rPr>
                <w:sz w:val="21"/>
                <w:szCs w:val="21"/>
                <w:u w:val="single"/>
              </w:rPr>
              <w:t>lesson</w:t>
            </w:r>
            <w:r w:rsidR="002573E5">
              <w:rPr>
                <w:sz w:val="21"/>
                <w:szCs w:val="21"/>
              </w:rPr>
              <w:t xml:space="preserve">, students will be able to </w:t>
            </w:r>
          </w:p>
          <w:p w14:paraId="48678D4A" w14:textId="16EE7F29" w:rsidR="00D1459A" w:rsidRDefault="00D1459A" w:rsidP="00D1459A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D1459A">
              <w:rPr>
                <w:sz w:val="21"/>
                <w:szCs w:val="21"/>
              </w:rPr>
              <w:t>recognize numbers in context.</w:t>
            </w:r>
          </w:p>
          <w:p w14:paraId="5690FCA5" w14:textId="00A0A597" w:rsidR="00D1459A" w:rsidRDefault="00D1459A" w:rsidP="00D1459A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Use numbers in context.</w:t>
            </w:r>
          </w:p>
          <w:p w14:paraId="2DFD54C5" w14:textId="7C0B7B64" w:rsidR="005D3609" w:rsidRDefault="005D3609" w:rsidP="00D1459A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Ask personal questions.</w:t>
            </w:r>
          </w:p>
          <w:p w14:paraId="05586400" w14:textId="5B3419E7" w:rsidR="00D1459A" w:rsidRPr="005D3609" w:rsidRDefault="005D3609" w:rsidP="004E5B30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Answer personal questions.</w:t>
            </w:r>
          </w:p>
        </w:tc>
      </w:tr>
    </w:tbl>
    <w:p w14:paraId="3431C2C8" w14:textId="2ED82D96" w:rsidR="006A44D9" w:rsidRDefault="006A44D9" w:rsidP="00D20FA8"/>
    <w:p w14:paraId="36599B46" w14:textId="6F1AD819" w:rsidR="00E95F21" w:rsidRPr="00E95F21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List all the materials needed for this plan.  Please, do not include any picture or photograph.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0"/>
      </w:tblGrid>
      <w:tr w:rsidR="00A468E5" w:rsidRPr="008179BC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Default="00A468E5" w:rsidP="0057543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A468E5" w:rsidRPr="008179BC" w14:paraId="0B6AA894" w14:textId="77777777" w:rsidTr="00E4019F">
        <w:trPr>
          <w:trHeight w:val="798"/>
        </w:trPr>
        <w:tc>
          <w:tcPr>
            <w:tcW w:w="5000" w:type="pct"/>
            <w:shd w:val="clear" w:color="auto" w:fill="auto"/>
          </w:tcPr>
          <w:p w14:paraId="5511154A" w14:textId="0A735C1F" w:rsidR="00A468E5" w:rsidRDefault="009D4686" w:rsidP="007F1F1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 sets of n</w:t>
            </w:r>
            <w:r w:rsidR="00E50838">
              <w:rPr>
                <w:b/>
                <w:bCs/>
                <w:lang w:val="en-GB"/>
              </w:rPr>
              <w:t>umbers flash cards 0</w:t>
            </w:r>
            <w:r w:rsidR="00BB369E">
              <w:rPr>
                <w:b/>
                <w:bCs/>
                <w:lang w:val="en-GB"/>
              </w:rPr>
              <w:t xml:space="preserve"> until 9, 10 until </w:t>
            </w:r>
            <w:r w:rsidR="004E5B30">
              <w:rPr>
                <w:b/>
                <w:bCs/>
                <w:lang w:val="en-GB"/>
              </w:rPr>
              <w:t xml:space="preserve">19, in tens </w:t>
            </w:r>
            <w:r w:rsidR="00BB369E">
              <w:rPr>
                <w:b/>
                <w:bCs/>
                <w:lang w:val="en-GB"/>
              </w:rPr>
              <w:t xml:space="preserve">until 90 </w:t>
            </w:r>
            <w:r w:rsidR="004E5B30">
              <w:rPr>
                <w:b/>
                <w:bCs/>
                <w:lang w:val="en-GB"/>
              </w:rPr>
              <w:t>(10-20-30…</w:t>
            </w:r>
            <w:r>
              <w:rPr>
                <w:b/>
                <w:bCs/>
                <w:lang w:val="en-GB"/>
              </w:rPr>
              <w:t>),</w:t>
            </w:r>
            <w:r w:rsidR="004E5B30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 xml:space="preserve">a hundred and a thousand.  </w:t>
            </w:r>
          </w:p>
        </w:tc>
      </w:tr>
    </w:tbl>
    <w:p w14:paraId="3B23E92B" w14:textId="3FD32F9C" w:rsidR="00A468E5" w:rsidRDefault="00A468E5" w:rsidP="00D20FA8"/>
    <w:p w14:paraId="34EF7D8D" w14:textId="77777777" w:rsidR="001823F7" w:rsidRDefault="00761A0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Write the name for each state of the plan. Then in the “Procedure”, write a detailed description of what the teacher and students do at each stage of the session.</w:t>
      </w:r>
    </w:p>
    <w:p w14:paraId="23D64E0A" w14:textId="62B051DA" w:rsidR="00761A01" w:rsidRDefault="00761A0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Be sure to be thorough so any teacher can follow this plan. Write the procedure in third person and present tense.</w:t>
      </w:r>
    </w:p>
    <w:p w14:paraId="4BB5D0C7" w14:textId="300977D2" w:rsidR="001823F7" w:rsidRDefault="001823F7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Use these conventions: </w:t>
      </w:r>
      <w:r>
        <w:rPr>
          <w:i/>
          <w:color w:val="7F7F7F" w:themeColor="text1" w:themeTint="80"/>
          <w:lang w:val="en-GB"/>
        </w:rPr>
        <w:tab/>
        <w:t>T= teacher</w:t>
      </w:r>
      <w:r>
        <w:rPr>
          <w:i/>
          <w:color w:val="7F7F7F" w:themeColor="text1" w:themeTint="80"/>
          <w:lang w:val="en-GB"/>
        </w:rPr>
        <w:tab/>
        <w:t>S= students</w:t>
      </w:r>
      <w:r>
        <w:rPr>
          <w:i/>
          <w:color w:val="7F7F7F" w:themeColor="text1" w:themeTint="80"/>
          <w:lang w:val="en-GB"/>
        </w:rPr>
        <w:tab/>
        <w:t>Ss= students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8"/>
        <w:gridCol w:w="7126"/>
        <w:gridCol w:w="1416"/>
      </w:tblGrid>
      <w:tr w:rsidR="00B5561E" w:rsidRPr="008179BC" w14:paraId="6D57FE88" w14:textId="77777777" w:rsidTr="00B5561E">
        <w:trPr>
          <w:trHeight w:val="59"/>
        </w:trPr>
        <w:tc>
          <w:tcPr>
            <w:tcW w:w="759" w:type="pct"/>
            <w:shd w:val="clear" w:color="auto" w:fill="BDD6EE" w:themeFill="accent5" w:themeFillTint="66"/>
            <w:vAlign w:val="center"/>
          </w:tcPr>
          <w:p w14:paraId="314FD39E" w14:textId="10F5EB07" w:rsidR="00B5561E" w:rsidRPr="008179BC" w:rsidRDefault="00B5561E" w:rsidP="0057543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3538" w:type="pct"/>
            <w:shd w:val="clear" w:color="auto" w:fill="BDD6EE" w:themeFill="accent5" w:themeFillTint="66"/>
            <w:vAlign w:val="center"/>
          </w:tcPr>
          <w:p w14:paraId="5E762DB6" w14:textId="4EDA280C" w:rsidR="00B5561E" w:rsidRPr="008179BC" w:rsidRDefault="00B5561E" w:rsidP="0057543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703" w:type="pct"/>
            <w:shd w:val="clear" w:color="auto" w:fill="BDD6EE" w:themeFill="accent5" w:themeFillTint="66"/>
            <w:vAlign w:val="center"/>
          </w:tcPr>
          <w:p w14:paraId="76C48CBC" w14:textId="6657B6F4" w:rsidR="00B5561E" w:rsidRPr="008179BC" w:rsidRDefault="00B5561E" w:rsidP="001823F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 xml:space="preserve">Time and </w:t>
            </w:r>
            <w:r w:rsidRPr="00427117">
              <w:rPr>
                <w:b/>
                <w:bCs/>
                <w:sz w:val="22"/>
                <w:lang w:val="en-GB"/>
              </w:rPr>
              <w:t>Patterns of interaction</w:t>
            </w:r>
          </w:p>
        </w:tc>
      </w:tr>
      <w:tr w:rsidR="00B5561E" w:rsidRPr="008179BC" w14:paraId="26DDC49A" w14:textId="77777777" w:rsidTr="00BB369E">
        <w:trPr>
          <w:trHeight w:val="1323"/>
        </w:trPr>
        <w:tc>
          <w:tcPr>
            <w:tcW w:w="759" w:type="pct"/>
            <w:vMerge w:val="restart"/>
            <w:shd w:val="clear" w:color="auto" w:fill="auto"/>
          </w:tcPr>
          <w:p w14:paraId="06E7423A" w14:textId="584914AD" w:rsidR="00B5561E" w:rsidRPr="001823F7" w:rsidRDefault="00B5561E" w:rsidP="0057543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Warm up:</w:t>
            </w:r>
          </w:p>
          <w:p w14:paraId="792B1118" w14:textId="76D28FE5" w:rsidR="00B5561E" w:rsidRPr="008179BC" w:rsidRDefault="00B5561E" w:rsidP="00575437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  <w:lang w:val="en-GB"/>
              </w:rPr>
              <w:t>Ice-breaker</w:t>
            </w:r>
            <w:proofErr w:type="gramEnd"/>
          </w:p>
        </w:tc>
        <w:tc>
          <w:tcPr>
            <w:tcW w:w="3538" w:type="pct"/>
            <w:shd w:val="clear" w:color="auto" w:fill="auto"/>
          </w:tcPr>
          <w:p w14:paraId="33ED6565" w14:textId="77777777" w:rsidR="004D0646" w:rsidRDefault="004A43CD" w:rsidP="001153EB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asks Ss </w:t>
            </w:r>
            <w:r w:rsidR="00C95121">
              <w:rPr>
                <w:sz w:val="20"/>
                <w:szCs w:val="20"/>
                <w:lang w:val="en-GB"/>
              </w:rPr>
              <w:t xml:space="preserve">questions </w:t>
            </w:r>
            <w:r w:rsidR="007B3E67">
              <w:rPr>
                <w:sz w:val="20"/>
                <w:szCs w:val="20"/>
                <w:lang w:val="en-GB"/>
              </w:rPr>
              <w:t xml:space="preserve">involving numbers for example:  </w:t>
            </w:r>
            <w:r w:rsidR="007B3E67" w:rsidRPr="007B3E67">
              <w:rPr>
                <w:i/>
                <w:sz w:val="20"/>
                <w:szCs w:val="20"/>
                <w:lang w:val="en-GB"/>
              </w:rPr>
              <w:t>how old is the first human?</w:t>
            </w:r>
            <w:r w:rsidR="007B3E67">
              <w:rPr>
                <w:i/>
                <w:sz w:val="20"/>
                <w:szCs w:val="20"/>
                <w:lang w:val="en-GB"/>
              </w:rPr>
              <w:t xml:space="preserve"> What is your classmate ID number?</w:t>
            </w:r>
            <w:r w:rsidR="004115E1">
              <w:rPr>
                <w:i/>
                <w:sz w:val="20"/>
                <w:szCs w:val="20"/>
                <w:lang w:val="en-GB"/>
              </w:rPr>
              <w:t xml:space="preserve"> What is your phone number? </w:t>
            </w:r>
            <w:r w:rsidR="004115E1" w:rsidRPr="004115E1">
              <w:rPr>
                <w:i/>
                <w:sz w:val="20"/>
                <w:szCs w:val="20"/>
                <w:lang w:val="en-GB"/>
              </w:rPr>
              <w:t>How much weight a cow</w:t>
            </w:r>
            <w:r w:rsidR="004115E1">
              <w:rPr>
                <w:i/>
                <w:sz w:val="20"/>
                <w:szCs w:val="20"/>
                <w:lang w:val="en-GB"/>
              </w:rPr>
              <w:t xml:space="preserve">? </w:t>
            </w:r>
            <w:r w:rsidR="004115E1" w:rsidRPr="004115E1">
              <w:rPr>
                <w:i/>
                <w:sz w:val="20"/>
                <w:szCs w:val="20"/>
                <w:lang w:val="en-GB"/>
              </w:rPr>
              <w:t xml:space="preserve"> </w:t>
            </w:r>
            <w:r w:rsidR="004115E1">
              <w:rPr>
                <w:i/>
                <w:sz w:val="20"/>
                <w:szCs w:val="20"/>
                <w:lang w:val="en-GB"/>
              </w:rPr>
              <w:t xml:space="preserve">How tall are </w:t>
            </w:r>
            <w:proofErr w:type="gramStart"/>
            <w:r w:rsidR="004115E1">
              <w:rPr>
                <w:i/>
                <w:sz w:val="20"/>
                <w:szCs w:val="20"/>
                <w:lang w:val="en-GB"/>
              </w:rPr>
              <w:t>you?,</w:t>
            </w:r>
            <w:proofErr w:type="gramEnd"/>
            <w:r w:rsidR="001153EB">
              <w:rPr>
                <w:i/>
                <w:sz w:val="20"/>
                <w:szCs w:val="20"/>
                <w:lang w:val="en-GB"/>
              </w:rPr>
              <w:t xml:space="preserve"> </w:t>
            </w:r>
            <w:r w:rsidR="004115E1">
              <w:rPr>
                <w:i/>
                <w:sz w:val="20"/>
                <w:szCs w:val="20"/>
                <w:lang w:val="en-GB"/>
              </w:rPr>
              <w:t>how many</w:t>
            </w:r>
            <w:r w:rsidR="001153EB">
              <w:rPr>
                <w:i/>
                <w:sz w:val="20"/>
                <w:szCs w:val="20"/>
                <w:lang w:val="en-GB"/>
              </w:rPr>
              <w:t xml:space="preserve"> days are in the week?,</w:t>
            </w:r>
            <w:r w:rsidR="004115E1">
              <w:rPr>
                <w:i/>
                <w:sz w:val="20"/>
                <w:szCs w:val="20"/>
                <w:lang w:val="en-GB"/>
              </w:rPr>
              <w:t xml:space="preserve"> </w:t>
            </w:r>
          </w:p>
          <w:p w14:paraId="7F2A91C4" w14:textId="77777777" w:rsidR="004D0646" w:rsidRDefault="004115E1" w:rsidP="001153E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elicits the answers allowing them using the first language. </w:t>
            </w:r>
          </w:p>
          <w:p w14:paraId="043BBCA2" w14:textId="3557AA3C" w:rsidR="00B5561E" w:rsidRPr="004115E1" w:rsidRDefault="007B3E67" w:rsidP="001153EB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  <w:r w:rsidR="004115E1">
              <w:rPr>
                <w:sz w:val="20"/>
                <w:szCs w:val="20"/>
                <w:lang w:val="en-GB"/>
              </w:rPr>
              <w:t>s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B55009">
              <w:rPr>
                <w:sz w:val="20"/>
                <w:szCs w:val="20"/>
                <w:lang w:val="en-GB"/>
              </w:rPr>
              <w:t>try to answer</w:t>
            </w:r>
            <w:r w:rsidR="004115E1">
              <w:rPr>
                <w:sz w:val="20"/>
                <w:szCs w:val="20"/>
                <w:lang w:val="en-GB"/>
              </w:rPr>
              <w:t xml:space="preserve"> saying numbers randomly in </w:t>
            </w:r>
            <w:r w:rsidR="001153EB">
              <w:rPr>
                <w:sz w:val="20"/>
                <w:szCs w:val="20"/>
                <w:lang w:val="en-GB"/>
              </w:rPr>
              <w:t xml:space="preserve">English. 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63E138EB" w14:textId="0FDE0938" w:rsidR="00B5561E" w:rsidRDefault="00BB369E" w:rsidP="005754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  <w:r w:rsidR="00B5561E">
              <w:rPr>
                <w:sz w:val="20"/>
                <w:szCs w:val="20"/>
                <w:lang w:val="en-GB"/>
              </w:rPr>
              <w:t xml:space="preserve"> minutes</w:t>
            </w:r>
          </w:p>
          <w:p w14:paraId="1A7A148E" w14:textId="77777777" w:rsidR="00B5561E" w:rsidRDefault="00B5561E" w:rsidP="00575437">
            <w:pPr>
              <w:rPr>
                <w:sz w:val="20"/>
                <w:szCs w:val="20"/>
                <w:lang w:val="en-GB"/>
              </w:rPr>
            </w:pPr>
          </w:p>
          <w:p w14:paraId="57B8A68D" w14:textId="77777777" w:rsidR="00BB369E" w:rsidRDefault="00BB369E" w:rsidP="00BB369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02C05086" w14:textId="3CB2FAA0" w:rsidR="00B5561E" w:rsidRPr="008179BC" w:rsidRDefault="00B5561E" w:rsidP="0057543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29E51C5C" w14:textId="77777777" w:rsidTr="00BB369E">
        <w:trPr>
          <w:trHeight w:val="63"/>
        </w:trPr>
        <w:tc>
          <w:tcPr>
            <w:tcW w:w="759" w:type="pct"/>
            <w:vMerge/>
            <w:shd w:val="clear" w:color="auto" w:fill="auto"/>
          </w:tcPr>
          <w:p w14:paraId="449947B6" w14:textId="77777777" w:rsidR="00B5561E" w:rsidRPr="001823F7" w:rsidRDefault="00B5561E" w:rsidP="0057543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  <w:vAlign w:val="bottom"/>
          </w:tcPr>
          <w:p w14:paraId="69960808" w14:textId="4B37F4B1" w:rsidR="00B5561E" w:rsidRDefault="00B5561E" w:rsidP="00B5561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14:paraId="3BBF030F" w14:textId="77777777" w:rsidR="00B5561E" w:rsidRDefault="00B5561E" w:rsidP="0057543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72DF487A" w14:textId="77777777" w:rsidTr="00B5561E">
        <w:trPr>
          <w:trHeight w:val="713"/>
        </w:trPr>
        <w:tc>
          <w:tcPr>
            <w:tcW w:w="759" w:type="pct"/>
            <w:vMerge w:val="restart"/>
            <w:shd w:val="clear" w:color="auto" w:fill="auto"/>
          </w:tcPr>
          <w:p w14:paraId="42CF0CBB" w14:textId="4DE32814" w:rsidR="00B5561E" w:rsidRPr="001823F7" w:rsidRDefault="00B5561E" w:rsidP="0057543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lastRenderedPageBreak/>
              <w:t>Introduction:</w:t>
            </w:r>
          </w:p>
          <w:p w14:paraId="0DE9BFE9" w14:textId="6E54B5CB" w:rsidR="00B5561E" w:rsidRDefault="00B5561E" w:rsidP="005754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Introducing language</w:t>
            </w:r>
          </w:p>
          <w:p w14:paraId="24CC09F6" w14:textId="5E940924" w:rsidR="00B5561E" w:rsidRPr="008179BC" w:rsidRDefault="00B5561E" w:rsidP="0057543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36701669" w14:textId="1A1A65EC" w:rsidR="004D0646" w:rsidRDefault="004D0646" w:rsidP="00BB369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  <w:r w:rsidR="00C41A65">
              <w:rPr>
                <w:sz w:val="20"/>
                <w:szCs w:val="20"/>
                <w:lang w:val="en-GB"/>
              </w:rPr>
              <w:t>T d</w:t>
            </w:r>
            <w:r w:rsidR="00AE670B">
              <w:rPr>
                <w:sz w:val="20"/>
                <w:szCs w:val="20"/>
                <w:lang w:val="en-GB"/>
              </w:rPr>
              <w:t>ivide</w:t>
            </w:r>
            <w:r w:rsidR="00C41A65">
              <w:rPr>
                <w:sz w:val="20"/>
                <w:szCs w:val="20"/>
                <w:lang w:val="en-GB"/>
              </w:rPr>
              <w:t>s</w:t>
            </w:r>
            <w:r w:rsidR="00AE670B">
              <w:rPr>
                <w:sz w:val="20"/>
                <w:szCs w:val="20"/>
                <w:lang w:val="en-GB"/>
              </w:rPr>
              <w:t xml:space="preserve"> the class into</w:t>
            </w:r>
            <w:r w:rsidR="00BB369E">
              <w:rPr>
                <w:sz w:val="20"/>
                <w:szCs w:val="20"/>
                <w:lang w:val="en-GB"/>
              </w:rPr>
              <w:t xml:space="preserve"> groups</w:t>
            </w:r>
            <w:r w:rsidR="00AE670B">
              <w:rPr>
                <w:sz w:val="20"/>
                <w:szCs w:val="20"/>
                <w:lang w:val="en-GB"/>
              </w:rPr>
              <w:t xml:space="preserve"> of 5</w:t>
            </w:r>
            <w:r w:rsidR="00C41A65">
              <w:rPr>
                <w:sz w:val="20"/>
                <w:szCs w:val="20"/>
                <w:lang w:val="en-GB"/>
              </w:rPr>
              <w:t xml:space="preserve"> and g</w:t>
            </w:r>
            <w:r w:rsidR="00BB369E">
              <w:rPr>
                <w:sz w:val="20"/>
                <w:szCs w:val="20"/>
                <w:lang w:val="en-GB"/>
              </w:rPr>
              <w:t>ive</w:t>
            </w:r>
            <w:r w:rsidR="00C41A65">
              <w:rPr>
                <w:sz w:val="20"/>
                <w:szCs w:val="20"/>
                <w:lang w:val="en-GB"/>
              </w:rPr>
              <w:t>s</w:t>
            </w:r>
            <w:r w:rsidR="00BB369E">
              <w:rPr>
                <w:sz w:val="20"/>
                <w:szCs w:val="20"/>
                <w:lang w:val="en-GB"/>
              </w:rPr>
              <w:t xml:space="preserve"> each a set of </w:t>
            </w:r>
            <w:r w:rsidR="00BB369E" w:rsidRPr="00BB369E">
              <w:rPr>
                <w:sz w:val="20"/>
                <w:szCs w:val="20"/>
                <w:lang w:val="en-GB"/>
              </w:rPr>
              <w:t>numbers</w:t>
            </w:r>
            <w:r w:rsidR="00E50838">
              <w:rPr>
                <w:sz w:val="20"/>
                <w:szCs w:val="20"/>
                <w:lang w:val="en-GB"/>
              </w:rPr>
              <w:t xml:space="preserve"> flash cards, 0</w:t>
            </w:r>
            <w:r w:rsidR="00BB369E">
              <w:rPr>
                <w:sz w:val="20"/>
                <w:szCs w:val="20"/>
                <w:lang w:val="en-GB"/>
              </w:rPr>
              <w:t xml:space="preserve"> to 9, 10 until 19,</w:t>
            </w:r>
            <w:r w:rsidR="00BB369E" w:rsidRPr="00BB369E">
              <w:rPr>
                <w:sz w:val="20"/>
                <w:szCs w:val="20"/>
                <w:lang w:val="en-GB"/>
              </w:rPr>
              <w:t xml:space="preserve"> tens until 90, and the number hundred and thousand. </w:t>
            </w:r>
            <w:r w:rsidR="00C41A65">
              <w:rPr>
                <w:sz w:val="20"/>
                <w:szCs w:val="20"/>
                <w:lang w:val="en-GB"/>
              </w:rPr>
              <w:t>T t</w:t>
            </w:r>
            <w:r w:rsidR="00AE670B">
              <w:rPr>
                <w:sz w:val="20"/>
                <w:szCs w:val="20"/>
                <w:lang w:val="en-GB"/>
              </w:rPr>
              <w:t>ell</w:t>
            </w:r>
            <w:r w:rsidR="00C41A65">
              <w:rPr>
                <w:sz w:val="20"/>
                <w:szCs w:val="20"/>
                <w:lang w:val="en-GB"/>
              </w:rPr>
              <w:t>s the Ss</w:t>
            </w:r>
            <w:r w:rsidR="00AE670B">
              <w:rPr>
                <w:sz w:val="20"/>
                <w:szCs w:val="20"/>
                <w:lang w:val="en-GB"/>
              </w:rPr>
              <w:t xml:space="preserve"> to listen and say the number from 0 to 10</w:t>
            </w:r>
            <w:r w:rsidR="00C41A65">
              <w:rPr>
                <w:sz w:val="20"/>
                <w:szCs w:val="20"/>
                <w:lang w:val="en-GB"/>
              </w:rPr>
              <w:t xml:space="preserve">. </w:t>
            </w:r>
          </w:p>
          <w:p w14:paraId="34BF586B" w14:textId="05188E5E" w:rsidR="00061A47" w:rsidRDefault="004D0646" w:rsidP="00BB369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  <w:r w:rsidR="00C41A65">
              <w:rPr>
                <w:sz w:val="20"/>
                <w:szCs w:val="20"/>
                <w:lang w:val="en-GB"/>
              </w:rPr>
              <w:t xml:space="preserve">T asks Ss </w:t>
            </w:r>
            <w:r w:rsidR="00C41A65" w:rsidRPr="00C41A65">
              <w:rPr>
                <w:sz w:val="20"/>
                <w:szCs w:val="20"/>
                <w:lang w:val="en-GB"/>
              </w:rPr>
              <w:t xml:space="preserve">to check the pronunciation of numbers with </w:t>
            </w:r>
            <w:proofErr w:type="spellStart"/>
            <w:r w:rsidR="00C41A65" w:rsidRPr="00C41A65">
              <w:rPr>
                <w:sz w:val="20"/>
                <w:szCs w:val="20"/>
                <w:lang w:val="en-GB"/>
              </w:rPr>
              <w:t>th</w:t>
            </w:r>
            <w:proofErr w:type="spellEnd"/>
            <w:r w:rsidR="00C41A65" w:rsidRPr="00C41A65">
              <w:rPr>
                <w:sz w:val="20"/>
                <w:szCs w:val="20"/>
                <w:lang w:val="en-GB"/>
              </w:rPr>
              <w:t>, for example three, thirty</w:t>
            </w:r>
            <w:r w:rsidR="00061A47">
              <w:rPr>
                <w:sz w:val="20"/>
                <w:szCs w:val="20"/>
                <w:lang w:val="en-GB"/>
              </w:rPr>
              <w:t xml:space="preserve"> (it is important in this stage use other words using </w:t>
            </w:r>
            <w:proofErr w:type="spellStart"/>
            <w:r w:rsidR="00061A47" w:rsidRPr="00061A47">
              <w:rPr>
                <w:i/>
                <w:sz w:val="20"/>
                <w:szCs w:val="20"/>
                <w:lang w:val="en-GB"/>
              </w:rPr>
              <w:t>th</w:t>
            </w:r>
            <w:proofErr w:type="spellEnd"/>
            <w:r w:rsidR="00061A47">
              <w:rPr>
                <w:i/>
                <w:sz w:val="20"/>
                <w:szCs w:val="20"/>
                <w:lang w:val="en-GB"/>
              </w:rPr>
              <w:t xml:space="preserve">: </w:t>
            </w:r>
            <w:r w:rsidR="00061A47" w:rsidRPr="00061A47">
              <w:rPr>
                <w:i/>
                <w:sz w:val="20"/>
                <w:szCs w:val="20"/>
                <w:lang w:val="en-GB"/>
              </w:rPr>
              <w:t>think</w:t>
            </w:r>
            <w:r w:rsidR="00061A47">
              <w:rPr>
                <w:i/>
                <w:sz w:val="20"/>
                <w:szCs w:val="20"/>
                <w:lang w:val="en-GB"/>
              </w:rPr>
              <w:t xml:space="preserve">, </w:t>
            </w:r>
            <w:r w:rsidR="00061A47" w:rsidRPr="00061A47">
              <w:rPr>
                <w:i/>
                <w:sz w:val="20"/>
                <w:szCs w:val="20"/>
                <w:lang w:val="en-GB"/>
              </w:rPr>
              <w:t>thunder</w:t>
            </w:r>
            <w:r w:rsidR="00061A47">
              <w:rPr>
                <w:i/>
                <w:sz w:val="20"/>
                <w:szCs w:val="20"/>
                <w:lang w:val="en-GB"/>
              </w:rPr>
              <w:t xml:space="preserve">, thin, etc. </w:t>
            </w:r>
            <w:r w:rsidR="00061A47">
              <w:rPr>
                <w:sz w:val="20"/>
                <w:szCs w:val="20"/>
                <w:lang w:val="en-GB"/>
              </w:rPr>
              <w:t xml:space="preserve">due to this sound does not appear in Spanish). While Ss listen the </w:t>
            </w:r>
            <w:proofErr w:type="gramStart"/>
            <w:r w:rsidR="00061A47">
              <w:rPr>
                <w:sz w:val="20"/>
                <w:szCs w:val="20"/>
                <w:lang w:val="en-GB"/>
              </w:rPr>
              <w:t>numbers</w:t>
            </w:r>
            <w:proofErr w:type="gramEnd"/>
            <w:r w:rsidR="00061A47">
              <w:rPr>
                <w:sz w:val="20"/>
                <w:szCs w:val="20"/>
                <w:lang w:val="en-GB"/>
              </w:rPr>
              <w:t xml:space="preserve"> the</w:t>
            </w:r>
            <w:r w:rsidR="00D51731">
              <w:rPr>
                <w:sz w:val="20"/>
                <w:szCs w:val="20"/>
                <w:lang w:val="en-GB"/>
              </w:rPr>
              <w:t>y</w:t>
            </w:r>
            <w:r w:rsidR="00061A47">
              <w:rPr>
                <w:sz w:val="20"/>
                <w:szCs w:val="20"/>
                <w:lang w:val="en-GB"/>
              </w:rPr>
              <w:t xml:space="preserve"> revise material to see the written number</w:t>
            </w:r>
            <w:r w:rsidR="00D51731">
              <w:rPr>
                <w:sz w:val="20"/>
                <w:szCs w:val="20"/>
                <w:lang w:val="en-GB"/>
              </w:rPr>
              <w:t xml:space="preserve">. </w:t>
            </w:r>
          </w:p>
          <w:p w14:paraId="769AA86B" w14:textId="77777777" w:rsidR="00D51731" w:rsidRDefault="00D51731" w:rsidP="00BB369E">
            <w:pPr>
              <w:rPr>
                <w:sz w:val="20"/>
                <w:szCs w:val="20"/>
                <w:lang w:val="en-GB"/>
              </w:rPr>
            </w:pPr>
          </w:p>
          <w:p w14:paraId="749D8050" w14:textId="77777777" w:rsidR="004D0646" w:rsidRDefault="00D51731" w:rsidP="005754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writes</w:t>
            </w:r>
            <w:r w:rsidRPr="00D51731">
              <w:rPr>
                <w:sz w:val="20"/>
                <w:szCs w:val="20"/>
                <w:lang w:val="en-GB"/>
              </w:rPr>
              <w:t xml:space="preserve"> 13,14</w:t>
            </w:r>
            <w:r>
              <w:rPr>
                <w:sz w:val="20"/>
                <w:szCs w:val="20"/>
                <w:lang w:val="en-GB"/>
              </w:rPr>
              <w:t>,15,16,17 and 19 on the board and points to each number as T says</w:t>
            </w:r>
            <w:r w:rsidRPr="00D51731">
              <w:rPr>
                <w:sz w:val="20"/>
                <w:szCs w:val="20"/>
                <w:lang w:val="en-GB"/>
              </w:rPr>
              <w:t xml:space="preserve"> it in turn for stu</w:t>
            </w:r>
            <w:r w:rsidR="00E50838">
              <w:rPr>
                <w:sz w:val="20"/>
                <w:szCs w:val="20"/>
                <w:lang w:val="en-GB"/>
              </w:rPr>
              <w:t xml:space="preserve">dents to repeat collectively. </w:t>
            </w:r>
          </w:p>
          <w:p w14:paraId="49C34870" w14:textId="77777777" w:rsidR="004D0646" w:rsidRDefault="004D0646" w:rsidP="005754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  <w:r w:rsidR="00E50838">
              <w:rPr>
                <w:sz w:val="20"/>
                <w:szCs w:val="20"/>
                <w:lang w:val="en-GB"/>
              </w:rPr>
              <w:t>T checks</w:t>
            </w:r>
            <w:r w:rsidR="00D51731" w:rsidRPr="00D51731">
              <w:rPr>
                <w:sz w:val="20"/>
                <w:szCs w:val="20"/>
                <w:lang w:val="en-GB"/>
              </w:rPr>
              <w:t xml:space="preserve"> the correct stress of thirteen in </w:t>
            </w:r>
            <w:r w:rsidR="00E50838">
              <w:rPr>
                <w:sz w:val="20"/>
                <w:szCs w:val="20"/>
                <w:lang w:val="en-GB"/>
              </w:rPr>
              <w:t>contrast with thirty, emphasises</w:t>
            </w:r>
            <w:r w:rsidR="00D51731" w:rsidRPr="00D51731">
              <w:rPr>
                <w:sz w:val="20"/>
                <w:szCs w:val="20"/>
                <w:lang w:val="en-GB"/>
              </w:rPr>
              <w:t xml:space="preserve"> the difference in pronunciation between two numbers for example 30 and 13, 40 and 14.</w:t>
            </w:r>
            <w:r w:rsidR="002C45B9">
              <w:rPr>
                <w:sz w:val="20"/>
                <w:szCs w:val="20"/>
                <w:lang w:val="en-GB"/>
              </w:rPr>
              <w:t xml:space="preserve"> </w:t>
            </w:r>
          </w:p>
          <w:p w14:paraId="42A6EDD2" w14:textId="06C9F837" w:rsidR="00B5561E" w:rsidRPr="008179BC" w:rsidRDefault="004D0646" w:rsidP="00A51F5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  <w:r w:rsidR="00CF6B2C">
              <w:rPr>
                <w:sz w:val="20"/>
                <w:szCs w:val="20"/>
                <w:lang w:val="en-GB"/>
              </w:rPr>
              <w:t xml:space="preserve">T lets Ss to work in-group but </w:t>
            </w:r>
            <w:r w:rsidR="002C45B9">
              <w:rPr>
                <w:sz w:val="20"/>
                <w:szCs w:val="20"/>
                <w:lang w:val="en-GB"/>
              </w:rPr>
              <w:t>tests</w:t>
            </w:r>
            <w:r w:rsidR="002C45B9" w:rsidRPr="002C45B9">
              <w:rPr>
                <w:sz w:val="20"/>
                <w:szCs w:val="20"/>
                <w:lang w:val="en-GB"/>
              </w:rPr>
              <w:t xml:space="preserve"> student</w:t>
            </w:r>
            <w:r w:rsidR="00A51F5C">
              <w:rPr>
                <w:sz w:val="20"/>
                <w:szCs w:val="20"/>
                <w:lang w:val="en-GB"/>
              </w:rPr>
              <w:t xml:space="preserve">s </w:t>
            </w:r>
            <w:r w:rsidR="00A51F5C" w:rsidRPr="002C45B9">
              <w:rPr>
                <w:sz w:val="20"/>
                <w:szCs w:val="20"/>
                <w:lang w:val="en-GB"/>
              </w:rPr>
              <w:t>individually</w:t>
            </w:r>
            <w:r w:rsidR="002C45B9" w:rsidRPr="002C45B9">
              <w:rPr>
                <w:sz w:val="20"/>
                <w:szCs w:val="20"/>
                <w:lang w:val="en-GB"/>
              </w:rPr>
              <w:t xml:space="preserve">, saying </w:t>
            </w:r>
            <w:r w:rsidR="002C45B9" w:rsidRPr="002C45B9">
              <w:rPr>
                <w:i/>
                <w:sz w:val="20"/>
                <w:szCs w:val="20"/>
                <w:lang w:val="en-GB"/>
              </w:rPr>
              <w:t>what number’s this?</w:t>
            </w:r>
            <w:r w:rsidR="002C45B9">
              <w:rPr>
                <w:sz w:val="20"/>
                <w:szCs w:val="20"/>
                <w:lang w:val="en-GB"/>
              </w:rPr>
              <w:t xml:space="preserve"> Or say</w:t>
            </w:r>
            <w:r w:rsidR="002C45B9" w:rsidRPr="002C45B9">
              <w:rPr>
                <w:sz w:val="20"/>
                <w:szCs w:val="20"/>
                <w:lang w:val="en-GB"/>
              </w:rPr>
              <w:t xml:space="preserve"> the numbe</w:t>
            </w:r>
            <w:r w:rsidR="00A51F5C">
              <w:rPr>
                <w:sz w:val="20"/>
                <w:szCs w:val="20"/>
                <w:lang w:val="en-GB"/>
              </w:rPr>
              <w:t>r in Spanish and they translate</w:t>
            </w:r>
            <w:r w:rsidR="002C45B9" w:rsidRPr="002C45B9">
              <w:rPr>
                <w:sz w:val="20"/>
                <w:szCs w:val="20"/>
                <w:lang w:val="en-GB"/>
              </w:rPr>
              <w:t xml:space="preserve"> into English in written </w:t>
            </w:r>
            <w:r w:rsidR="00CF6B2C">
              <w:rPr>
                <w:sz w:val="20"/>
                <w:szCs w:val="20"/>
                <w:lang w:val="en-GB"/>
              </w:rPr>
              <w:t>and oral way. E</w:t>
            </w:r>
            <w:r w:rsidR="002C45B9">
              <w:rPr>
                <w:sz w:val="20"/>
                <w:szCs w:val="20"/>
                <w:lang w:val="en-GB"/>
              </w:rPr>
              <w:t>ncourage</w:t>
            </w:r>
            <w:r w:rsidR="002C45B9" w:rsidRPr="002C45B9">
              <w:rPr>
                <w:sz w:val="20"/>
                <w:szCs w:val="20"/>
                <w:lang w:val="en-GB"/>
              </w:rPr>
              <w:t xml:space="preserve"> </w:t>
            </w:r>
            <w:r w:rsidR="002C45B9">
              <w:rPr>
                <w:sz w:val="20"/>
                <w:szCs w:val="20"/>
                <w:lang w:val="en-GB"/>
              </w:rPr>
              <w:t xml:space="preserve">Ss </w:t>
            </w:r>
            <w:r w:rsidR="002C45B9" w:rsidRPr="002C45B9">
              <w:rPr>
                <w:sz w:val="20"/>
                <w:szCs w:val="20"/>
                <w:lang w:val="en-GB"/>
              </w:rPr>
              <w:t>to use the material</w:t>
            </w:r>
            <w:r w:rsidR="002C45B9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276DB76B" w14:textId="14B3F9AA" w:rsidR="004115E1" w:rsidRDefault="001A369B" w:rsidP="004115E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20</w:t>
            </w:r>
            <w:r w:rsidR="004115E1">
              <w:rPr>
                <w:sz w:val="20"/>
                <w:szCs w:val="20"/>
                <w:lang w:val="en-GB"/>
              </w:rPr>
              <w:t xml:space="preserve"> minutes</w:t>
            </w:r>
          </w:p>
          <w:p w14:paraId="372249EE" w14:textId="77777777" w:rsidR="004115E1" w:rsidRDefault="004115E1" w:rsidP="004115E1">
            <w:pPr>
              <w:rPr>
                <w:sz w:val="20"/>
                <w:szCs w:val="20"/>
                <w:lang w:val="en-GB"/>
              </w:rPr>
            </w:pPr>
          </w:p>
          <w:p w14:paraId="397B02EF" w14:textId="77777777" w:rsidR="004115E1" w:rsidRDefault="004115E1" w:rsidP="004115E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01D766CB" w14:textId="77777777" w:rsidR="001A369B" w:rsidRDefault="001A369B" w:rsidP="001A369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  <w:p w14:paraId="4636543A" w14:textId="77777777" w:rsidR="001A369B" w:rsidRDefault="001A369B" w:rsidP="001A369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Pair work</w:t>
            </w:r>
          </w:p>
          <w:p w14:paraId="7305F289" w14:textId="77777777" w:rsidR="001A369B" w:rsidRDefault="001A369B" w:rsidP="001A369B">
            <w:pPr>
              <w:rPr>
                <w:sz w:val="20"/>
                <w:szCs w:val="20"/>
                <w:lang w:val="en-GB"/>
              </w:rPr>
            </w:pPr>
          </w:p>
          <w:p w14:paraId="39DE94D9" w14:textId="77777777" w:rsidR="001A369B" w:rsidRDefault="001A369B" w:rsidP="001A369B">
            <w:pPr>
              <w:rPr>
                <w:sz w:val="20"/>
                <w:szCs w:val="20"/>
                <w:lang w:val="en-GB"/>
              </w:rPr>
            </w:pPr>
          </w:p>
          <w:p w14:paraId="2B0112DD" w14:textId="77777777" w:rsidR="00E319F2" w:rsidRDefault="00E319F2" w:rsidP="001A369B">
            <w:pPr>
              <w:rPr>
                <w:sz w:val="20"/>
                <w:szCs w:val="20"/>
                <w:lang w:val="en-GB"/>
              </w:rPr>
            </w:pPr>
          </w:p>
          <w:p w14:paraId="633D6D71" w14:textId="77777777" w:rsidR="00E319F2" w:rsidRDefault="00E319F2" w:rsidP="001A369B">
            <w:pPr>
              <w:rPr>
                <w:sz w:val="20"/>
                <w:szCs w:val="20"/>
                <w:lang w:val="en-GB"/>
              </w:rPr>
            </w:pPr>
          </w:p>
          <w:p w14:paraId="469C7AFE" w14:textId="77777777" w:rsidR="00E319F2" w:rsidRDefault="00E319F2" w:rsidP="001A369B">
            <w:pPr>
              <w:rPr>
                <w:sz w:val="20"/>
                <w:szCs w:val="20"/>
                <w:lang w:val="en-GB"/>
              </w:rPr>
            </w:pPr>
          </w:p>
          <w:p w14:paraId="7C272E2C" w14:textId="77777777" w:rsidR="00E319F2" w:rsidRDefault="00E319F2" w:rsidP="001A369B">
            <w:pPr>
              <w:rPr>
                <w:sz w:val="20"/>
                <w:szCs w:val="20"/>
                <w:lang w:val="en-GB"/>
              </w:rPr>
            </w:pPr>
          </w:p>
          <w:p w14:paraId="06234E44" w14:textId="77777777" w:rsidR="00E319F2" w:rsidRDefault="00E319F2" w:rsidP="001A369B">
            <w:pPr>
              <w:rPr>
                <w:sz w:val="20"/>
                <w:szCs w:val="20"/>
                <w:lang w:val="en-GB"/>
              </w:rPr>
            </w:pPr>
          </w:p>
          <w:p w14:paraId="18FE67C2" w14:textId="577DB2CB" w:rsidR="00E319F2" w:rsidRPr="008179BC" w:rsidRDefault="00E319F2" w:rsidP="001A369B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4F3B4BE3" w14:textId="77777777" w:rsidTr="00B5561E">
        <w:trPr>
          <w:trHeight w:val="251"/>
        </w:trPr>
        <w:tc>
          <w:tcPr>
            <w:tcW w:w="759" w:type="pct"/>
            <w:vMerge/>
            <w:shd w:val="clear" w:color="auto" w:fill="auto"/>
          </w:tcPr>
          <w:p w14:paraId="1CEE199D" w14:textId="2BAFC4FC" w:rsidR="00B5561E" w:rsidRPr="001823F7" w:rsidRDefault="00B5561E" w:rsidP="0057543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00AD8AD9" w14:textId="588327AB" w:rsidR="00B5561E" w:rsidRPr="00A51F5C" w:rsidRDefault="00A51F5C" w:rsidP="00575437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>Assessment</w:t>
            </w:r>
            <w:r w:rsidRPr="00242471">
              <w:rPr>
                <w:i/>
                <w:color w:val="000000" w:themeColor="text1"/>
                <w:lang w:val="en-GB"/>
              </w:rPr>
              <w:t>:</w:t>
            </w:r>
            <w:r>
              <w:rPr>
                <w:i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  <w:lang w:val="en-GB"/>
              </w:rPr>
              <w:t>Classroom assessment. Teacher corrects mistakes and pronunciation.</w:t>
            </w:r>
          </w:p>
        </w:tc>
        <w:tc>
          <w:tcPr>
            <w:tcW w:w="703" w:type="pct"/>
            <w:vMerge/>
            <w:shd w:val="clear" w:color="auto" w:fill="auto"/>
          </w:tcPr>
          <w:p w14:paraId="1CB462B4" w14:textId="77777777" w:rsidR="00B5561E" w:rsidRPr="008179BC" w:rsidRDefault="00B5561E" w:rsidP="0057543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4F087BA3" w14:textId="77777777" w:rsidTr="00B5561E">
        <w:trPr>
          <w:trHeight w:val="739"/>
        </w:trPr>
        <w:tc>
          <w:tcPr>
            <w:tcW w:w="759" w:type="pct"/>
            <w:vMerge w:val="restart"/>
            <w:shd w:val="clear" w:color="auto" w:fill="auto"/>
          </w:tcPr>
          <w:p w14:paraId="616C93D7" w14:textId="68FF0B1A" w:rsidR="00B5561E" w:rsidRPr="001823F7" w:rsidRDefault="00B5561E" w:rsidP="0057543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Practice:</w:t>
            </w:r>
          </w:p>
          <w:p w14:paraId="77957408" w14:textId="59425966" w:rsidR="00B5561E" w:rsidRDefault="00B5561E" w:rsidP="005754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Controlled practice</w:t>
            </w:r>
          </w:p>
          <w:p w14:paraId="7AEC69B3" w14:textId="404B764A" w:rsidR="00B5561E" w:rsidRPr="008179BC" w:rsidRDefault="00B5561E" w:rsidP="0057543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5AA0021E" w14:textId="60D65A02" w:rsidR="00B5561E" w:rsidRPr="008179BC" w:rsidRDefault="0031378F" w:rsidP="0031378F">
            <w:pPr>
              <w:rPr>
                <w:sz w:val="20"/>
                <w:szCs w:val="20"/>
                <w:lang w:val="en-GB"/>
              </w:rPr>
            </w:pPr>
            <w:r>
              <w:rPr>
                <w:i/>
                <w:color w:val="000000" w:themeColor="text1"/>
                <w:sz w:val="21"/>
                <w:szCs w:val="21"/>
                <w:lang w:val="en-GB"/>
              </w:rPr>
              <w:t>I</w:t>
            </w:r>
            <w:r w:rsidR="00E319F2">
              <w:rPr>
                <w:i/>
                <w:color w:val="000000" w:themeColor="text1"/>
                <w:sz w:val="21"/>
                <w:szCs w:val="21"/>
                <w:lang w:val="en-GB"/>
              </w:rPr>
              <w:t xml:space="preserve">n pairs, </w:t>
            </w:r>
            <w:r w:rsidR="00E319F2" w:rsidRPr="001A369B">
              <w:rPr>
                <w:color w:val="000000" w:themeColor="text1"/>
                <w:sz w:val="21"/>
                <w:szCs w:val="21"/>
                <w:lang w:val="en-GB"/>
              </w:rPr>
              <w:t>Ss</w:t>
            </w:r>
            <w:r w:rsidR="00E319F2">
              <w:rPr>
                <w:color w:val="000000" w:themeColor="text1"/>
                <w:sz w:val="21"/>
                <w:szCs w:val="21"/>
                <w:lang w:val="en-GB"/>
              </w:rPr>
              <w:t xml:space="preserve"> write down personal information questions, then in turns they ask and answer, for example: </w:t>
            </w:r>
            <w:r w:rsidR="00E319F2" w:rsidRPr="001A369B">
              <w:rPr>
                <w:sz w:val="20"/>
                <w:szCs w:val="20"/>
                <w:lang w:val="en-GB"/>
              </w:rPr>
              <w:t>H</w:t>
            </w:r>
            <w:r w:rsidR="00E319F2" w:rsidRPr="00BB369E">
              <w:rPr>
                <w:sz w:val="20"/>
                <w:szCs w:val="20"/>
                <w:lang w:val="en-GB"/>
              </w:rPr>
              <w:t xml:space="preserve">ow old are </w:t>
            </w:r>
            <w:proofErr w:type="gramStart"/>
            <w:r w:rsidR="00E319F2" w:rsidRPr="00BB369E">
              <w:rPr>
                <w:sz w:val="20"/>
                <w:szCs w:val="20"/>
                <w:lang w:val="en-GB"/>
              </w:rPr>
              <w:t>you?,</w:t>
            </w:r>
            <w:proofErr w:type="gramEnd"/>
            <w:r w:rsidR="00E319F2" w:rsidRPr="00BB369E">
              <w:rPr>
                <w:sz w:val="20"/>
                <w:szCs w:val="20"/>
                <w:lang w:val="en-GB"/>
              </w:rPr>
              <w:t xml:space="preserve"> how old is your mother/dad, brother?</w:t>
            </w:r>
            <w:r w:rsidR="00E319F2">
              <w:rPr>
                <w:sz w:val="20"/>
                <w:szCs w:val="20"/>
                <w:lang w:val="en-GB"/>
              </w:rPr>
              <w:t>, What’s yo</w:t>
            </w:r>
            <w:r w:rsidR="004D0646">
              <w:rPr>
                <w:sz w:val="20"/>
                <w:szCs w:val="20"/>
                <w:lang w:val="en-GB"/>
              </w:rPr>
              <w:t xml:space="preserve">ur ID </w:t>
            </w:r>
            <w:r w:rsidR="00D1459A">
              <w:rPr>
                <w:sz w:val="20"/>
                <w:szCs w:val="20"/>
                <w:lang w:val="en-GB"/>
              </w:rPr>
              <w:t>n</w:t>
            </w:r>
            <w:r w:rsidR="004D0646">
              <w:rPr>
                <w:sz w:val="20"/>
                <w:szCs w:val="20"/>
                <w:lang w:val="en-GB"/>
              </w:rPr>
              <w:t>umber, telephone number?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4479E63E" w14:textId="41CACB9C" w:rsidR="004115E1" w:rsidRDefault="00E319F2" w:rsidP="004115E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  <w:r w:rsidR="004115E1">
              <w:rPr>
                <w:sz w:val="20"/>
                <w:szCs w:val="20"/>
                <w:lang w:val="en-GB"/>
              </w:rPr>
              <w:t>5 minutes</w:t>
            </w:r>
          </w:p>
          <w:p w14:paraId="1382B3A4" w14:textId="77777777" w:rsidR="004115E1" w:rsidRDefault="004115E1" w:rsidP="004115E1">
            <w:pPr>
              <w:rPr>
                <w:sz w:val="20"/>
                <w:szCs w:val="20"/>
                <w:lang w:val="en-GB"/>
              </w:rPr>
            </w:pPr>
          </w:p>
          <w:p w14:paraId="5C314909" w14:textId="04D4E600" w:rsidR="004115E1" w:rsidRDefault="004115E1" w:rsidP="004115E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69CBB2DD" w14:textId="77777777" w:rsidR="004115E1" w:rsidRDefault="004115E1" w:rsidP="004115E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Pair work</w:t>
            </w:r>
          </w:p>
          <w:p w14:paraId="477E301C" w14:textId="79FEB291" w:rsidR="00B5561E" w:rsidRPr="008179BC" w:rsidRDefault="00B5561E" w:rsidP="004115E1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1F552EE9" w14:textId="77777777" w:rsidTr="00B5561E">
        <w:trPr>
          <w:trHeight w:val="225"/>
        </w:trPr>
        <w:tc>
          <w:tcPr>
            <w:tcW w:w="759" w:type="pct"/>
            <w:vMerge/>
            <w:shd w:val="clear" w:color="auto" w:fill="auto"/>
          </w:tcPr>
          <w:p w14:paraId="5ADC63D9" w14:textId="77777777" w:rsidR="00B5561E" w:rsidRPr="001823F7" w:rsidRDefault="00B5561E" w:rsidP="0057543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22C1761C" w14:textId="25C0E337" w:rsidR="00B5561E" w:rsidRPr="0031378F" w:rsidRDefault="00B5561E" w:rsidP="00A51F5C">
            <w:pPr>
              <w:rPr>
                <w:sz w:val="20"/>
                <w:szCs w:val="20"/>
                <w:lang w:val="en-GB"/>
              </w:rPr>
            </w:pPr>
            <w:r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>Assessment</w:t>
            </w:r>
            <w:r w:rsidRPr="00242471">
              <w:rPr>
                <w:i/>
                <w:color w:val="000000" w:themeColor="text1"/>
                <w:lang w:val="en-GB"/>
              </w:rPr>
              <w:t>:</w:t>
            </w:r>
            <w:r w:rsidR="00E319F2">
              <w:rPr>
                <w:i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="00E319F2"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="0031378F">
              <w:rPr>
                <w:sz w:val="20"/>
                <w:szCs w:val="20"/>
                <w:lang w:val="en-GB"/>
              </w:rPr>
              <w:t>T</w:t>
            </w:r>
            <w:r w:rsidR="0031378F" w:rsidRPr="00BB369E">
              <w:rPr>
                <w:sz w:val="20"/>
                <w:szCs w:val="20"/>
                <w:lang w:val="en-GB"/>
              </w:rPr>
              <w:t xml:space="preserve"> </w:t>
            </w:r>
            <w:r w:rsidR="0031378F">
              <w:rPr>
                <w:sz w:val="20"/>
                <w:szCs w:val="20"/>
                <w:lang w:val="en-GB"/>
              </w:rPr>
              <w:t>helps</w:t>
            </w:r>
            <w:r w:rsidR="0031378F" w:rsidRPr="00BB369E">
              <w:rPr>
                <w:sz w:val="20"/>
                <w:szCs w:val="20"/>
                <w:lang w:val="en-GB"/>
              </w:rPr>
              <w:t xml:space="preserve"> </w:t>
            </w:r>
            <w:r w:rsidR="0031378F">
              <w:rPr>
                <w:sz w:val="20"/>
                <w:szCs w:val="20"/>
                <w:lang w:val="en-GB"/>
              </w:rPr>
              <w:t>Ss</w:t>
            </w:r>
            <w:r w:rsidR="0031378F" w:rsidRPr="00BB369E">
              <w:rPr>
                <w:sz w:val="20"/>
                <w:szCs w:val="20"/>
                <w:lang w:val="en-GB"/>
              </w:rPr>
              <w:t xml:space="preserve"> to revise using the material</w:t>
            </w:r>
            <w:r w:rsidR="0031378F">
              <w:rPr>
                <w:sz w:val="20"/>
                <w:szCs w:val="20"/>
                <w:lang w:val="en-GB"/>
              </w:rPr>
              <w:t>, checks the written questions and the answers group by group</w:t>
            </w:r>
            <w:r w:rsidR="0031378F" w:rsidRPr="00BB369E">
              <w:rPr>
                <w:sz w:val="20"/>
                <w:szCs w:val="20"/>
                <w:lang w:val="en-GB"/>
              </w:rPr>
              <w:t xml:space="preserve">. </w:t>
            </w:r>
            <w:r w:rsidR="00A51F5C">
              <w:rPr>
                <w:sz w:val="20"/>
                <w:szCs w:val="20"/>
                <w:lang w:val="en-GB"/>
              </w:rPr>
              <w:t>Teacher evaluates syntax</w:t>
            </w:r>
            <w:r w:rsidR="0031378F">
              <w:rPr>
                <w:sz w:val="20"/>
                <w:szCs w:val="20"/>
                <w:lang w:val="en-GB"/>
              </w:rPr>
              <w:t xml:space="preserve">, spelling and pronunciation. </w:t>
            </w:r>
          </w:p>
        </w:tc>
        <w:tc>
          <w:tcPr>
            <w:tcW w:w="703" w:type="pct"/>
            <w:vMerge/>
            <w:shd w:val="clear" w:color="auto" w:fill="auto"/>
          </w:tcPr>
          <w:p w14:paraId="72DCE54A" w14:textId="77777777" w:rsidR="00B5561E" w:rsidRPr="008179BC" w:rsidRDefault="00B5561E" w:rsidP="0057543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23EDE56B" w14:textId="77777777" w:rsidTr="00B5561E">
        <w:trPr>
          <w:trHeight w:val="545"/>
        </w:trPr>
        <w:tc>
          <w:tcPr>
            <w:tcW w:w="759" w:type="pct"/>
            <w:vMerge w:val="restart"/>
            <w:shd w:val="clear" w:color="auto" w:fill="auto"/>
          </w:tcPr>
          <w:p w14:paraId="5D810135" w14:textId="1871FC16" w:rsidR="00B5561E" w:rsidRPr="001823F7" w:rsidRDefault="00B5561E" w:rsidP="0057543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Production:</w:t>
            </w:r>
          </w:p>
          <w:p w14:paraId="016B9DDF" w14:textId="1B59C255" w:rsidR="00B5561E" w:rsidRDefault="00B5561E" w:rsidP="005754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Freer practice</w:t>
            </w:r>
          </w:p>
          <w:p w14:paraId="63CC9985" w14:textId="2A05C655" w:rsidR="00B5561E" w:rsidRPr="008179BC" w:rsidRDefault="00B5561E" w:rsidP="0057543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383B1D60" w14:textId="77777777" w:rsidR="004D0646" w:rsidRDefault="00F07A6C" w:rsidP="0031378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After T checks Ss</w:t>
            </w:r>
            <w:r w:rsidR="0031378F" w:rsidRPr="0031378F">
              <w:rPr>
                <w:sz w:val="20"/>
                <w:szCs w:val="20"/>
                <w:lang w:val="en-GB"/>
              </w:rPr>
              <w:t xml:space="preserve"> knowledge about numbers,</w:t>
            </w:r>
            <w:r>
              <w:rPr>
                <w:sz w:val="20"/>
                <w:szCs w:val="20"/>
                <w:lang w:val="en-GB"/>
              </w:rPr>
              <w:t xml:space="preserve"> it is time to do maths. </w:t>
            </w:r>
          </w:p>
          <w:p w14:paraId="568CECC0" w14:textId="77777777" w:rsidR="004D0646" w:rsidRDefault="004D0646" w:rsidP="0031378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  <w:r w:rsidR="00F07A6C">
              <w:rPr>
                <w:sz w:val="20"/>
                <w:szCs w:val="20"/>
                <w:lang w:val="en-GB"/>
              </w:rPr>
              <w:t xml:space="preserve">T </w:t>
            </w:r>
            <w:r w:rsidR="0031378F" w:rsidRPr="0031378F">
              <w:rPr>
                <w:sz w:val="20"/>
                <w:szCs w:val="20"/>
                <w:lang w:val="en-GB"/>
              </w:rPr>
              <w:t>put</w:t>
            </w:r>
            <w:r w:rsidR="00F07A6C">
              <w:rPr>
                <w:sz w:val="20"/>
                <w:szCs w:val="20"/>
                <w:lang w:val="en-GB"/>
              </w:rPr>
              <w:t>s</w:t>
            </w:r>
            <w:r w:rsidR="0031378F" w:rsidRPr="0031378F">
              <w:rPr>
                <w:sz w:val="20"/>
                <w:szCs w:val="20"/>
                <w:lang w:val="en-GB"/>
              </w:rPr>
              <w:t xml:space="preserve"> on the </w:t>
            </w:r>
            <w:r w:rsidR="00C3065E">
              <w:rPr>
                <w:sz w:val="20"/>
                <w:szCs w:val="20"/>
                <w:lang w:val="en-GB"/>
              </w:rPr>
              <w:t>floor</w:t>
            </w:r>
            <w:r w:rsidR="0031378F" w:rsidRPr="0031378F">
              <w:rPr>
                <w:sz w:val="20"/>
                <w:szCs w:val="20"/>
                <w:lang w:val="en-GB"/>
              </w:rPr>
              <w:t xml:space="preserve"> two </w:t>
            </w:r>
            <w:r w:rsidR="00C3065E">
              <w:rPr>
                <w:sz w:val="20"/>
                <w:szCs w:val="20"/>
                <w:lang w:val="en-GB"/>
              </w:rPr>
              <w:t xml:space="preserve">sheets, one written on </w:t>
            </w:r>
            <w:r w:rsidR="00F07A6C" w:rsidRPr="00C3065E">
              <w:rPr>
                <w:i/>
                <w:sz w:val="20"/>
                <w:szCs w:val="20"/>
                <w:lang w:val="en-GB"/>
              </w:rPr>
              <w:t>units</w:t>
            </w:r>
            <w:r w:rsidR="00F07A6C">
              <w:rPr>
                <w:sz w:val="20"/>
                <w:szCs w:val="20"/>
                <w:lang w:val="en-GB"/>
              </w:rPr>
              <w:t xml:space="preserve"> </w:t>
            </w:r>
            <w:r w:rsidR="00C3065E">
              <w:rPr>
                <w:sz w:val="20"/>
                <w:szCs w:val="20"/>
                <w:lang w:val="en-GB"/>
              </w:rPr>
              <w:t xml:space="preserve">and other </w:t>
            </w:r>
            <w:r w:rsidR="00C3065E" w:rsidRPr="00C3065E">
              <w:rPr>
                <w:i/>
                <w:sz w:val="20"/>
                <w:szCs w:val="20"/>
                <w:lang w:val="en-GB"/>
              </w:rPr>
              <w:t>tens</w:t>
            </w:r>
            <w:r w:rsidR="00C3065E">
              <w:rPr>
                <w:sz w:val="20"/>
                <w:szCs w:val="20"/>
                <w:lang w:val="en-GB"/>
              </w:rPr>
              <w:t xml:space="preserve">. </w:t>
            </w:r>
          </w:p>
          <w:p w14:paraId="5ECA556A" w14:textId="77777777" w:rsidR="004D0646" w:rsidRDefault="004D0646" w:rsidP="0031378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  <w:r w:rsidR="00C3065E">
              <w:rPr>
                <w:sz w:val="20"/>
                <w:szCs w:val="20"/>
                <w:lang w:val="en-GB"/>
              </w:rPr>
              <w:t>T asks a stude</w:t>
            </w:r>
            <w:r w:rsidR="008533F8">
              <w:rPr>
                <w:sz w:val="20"/>
                <w:szCs w:val="20"/>
                <w:lang w:val="en-GB"/>
              </w:rPr>
              <w:t>nt to take two</w:t>
            </w:r>
            <w:r w:rsidR="00C3065E">
              <w:rPr>
                <w:sz w:val="20"/>
                <w:szCs w:val="20"/>
                <w:lang w:val="en-GB"/>
              </w:rPr>
              <w:t xml:space="preserve"> number</w:t>
            </w:r>
            <w:r w:rsidR="008533F8">
              <w:rPr>
                <w:sz w:val="20"/>
                <w:szCs w:val="20"/>
                <w:lang w:val="en-GB"/>
              </w:rPr>
              <w:t>s</w:t>
            </w:r>
            <w:r w:rsidR="00C3065E">
              <w:rPr>
                <w:sz w:val="20"/>
                <w:szCs w:val="20"/>
                <w:lang w:val="en-GB"/>
              </w:rPr>
              <w:t xml:space="preserve"> from 0 to 9 and </w:t>
            </w:r>
            <w:r w:rsidR="008533F8">
              <w:rPr>
                <w:sz w:val="20"/>
                <w:szCs w:val="20"/>
                <w:lang w:val="en-GB"/>
              </w:rPr>
              <w:t xml:space="preserve">decides where to </w:t>
            </w:r>
            <w:r w:rsidR="00C3065E">
              <w:rPr>
                <w:sz w:val="20"/>
                <w:szCs w:val="20"/>
                <w:lang w:val="en-GB"/>
              </w:rPr>
              <w:t>place</w:t>
            </w:r>
            <w:r w:rsidR="008533F8">
              <w:rPr>
                <w:sz w:val="20"/>
                <w:szCs w:val="20"/>
                <w:lang w:val="en-GB"/>
              </w:rPr>
              <w:t xml:space="preserve"> either units or tens. </w:t>
            </w:r>
            <w:proofErr w:type="gramStart"/>
            <w:r w:rsidR="008533F8">
              <w:rPr>
                <w:sz w:val="20"/>
                <w:szCs w:val="20"/>
                <w:lang w:val="en-GB"/>
              </w:rPr>
              <w:t>S</w:t>
            </w:r>
            <w:r w:rsidR="0031378F" w:rsidRPr="0031378F">
              <w:rPr>
                <w:sz w:val="20"/>
                <w:szCs w:val="20"/>
                <w:lang w:val="en-GB"/>
              </w:rPr>
              <w:t>o</w:t>
            </w:r>
            <w:proofErr w:type="gramEnd"/>
            <w:r w:rsidR="0031378F" w:rsidRPr="0031378F">
              <w:rPr>
                <w:sz w:val="20"/>
                <w:szCs w:val="20"/>
                <w:lang w:val="en-GB"/>
              </w:rPr>
              <w:t xml:space="preserve"> if the </w:t>
            </w:r>
            <w:r w:rsidR="008533F8">
              <w:rPr>
                <w:sz w:val="20"/>
                <w:szCs w:val="20"/>
                <w:lang w:val="en-GB"/>
              </w:rPr>
              <w:t xml:space="preserve">student chooses 1 in </w:t>
            </w:r>
            <w:r w:rsidR="00C3065E">
              <w:rPr>
                <w:sz w:val="20"/>
                <w:szCs w:val="20"/>
                <w:lang w:val="en-GB"/>
              </w:rPr>
              <w:t>units</w:t>
            </w:r>
            <w:r w:rsidR="008533F8">
              <w:rPr>
                <w:sz w:val="20"/>
                <w:szCs w:val="20"/>
                <w:lang w:val="en-GB"/>
              </w:rPr>
              <w:t xml:space="preserve"> and 3 in tens, the number reads 31</w:t>
            </w:r>
            <w:r w:rsidR="0031378F" w:rsidRPr="0031378F">
              <w:rPr>
                <w:sz w:val="20"/>
                <w:szCs w:val="20"/>
                <w:lang w:val="en-GB"/>
              </w:rPr>
              <w:t xml:space="preserve">. </w:t>
            </w:r>
          </w:p>
          <w:p w14:paraId="75704B8D" w14:textId="77777777" w:rsidR="004D0646" w:rsidRDefault="004D0646" w:rsidP="0031378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  <w:r w:rsidR="008533F8">
              <w:rPr>
                <w:sz w:val="20"/>
                <w:szCs w:val="20"/>
                <w:lang w:val="en-GB"/>
              </w:rPr>
              <w:t xml:space="preserve">T repeats the exercise four times. </w:t>
            </w:r>
          </w:p>
          <w:p w14:paraId="194383BA" w14:textId="77777777" w:rsidR="004D0646" w:rsidRDefault="00721E0B" w:rsidP="0031378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 pair work</w:t>
            </w:r>
            <w:r w:rsidR="0031378F" w:rsidRPr="0031378F">
              <w:rPr>
                <w:sz w:val="20"/>
                <w:szCs w:val="20"/>
                <w:lang w:val="en-GB"/>
              </w:rPr>
              <w:t>,</w:t>
            </w:r>
            <w:r>
              <w:rPr>
                <w:sz w:val="20"/>
                <w:szCs w:val="20"/>
                <w:lang w:val="en-GB"/>
              </w:rPr>
              <w:t xml:space="preserve"> T </w:t>
            </w:r>
            <w:proofErr w:type="spellStart"/>
            <w:r>
              <w:rPr>
                <w:sz w:val="20"/>
                <w:szCs w:val="20"/>
                <w:lang w:val="en-GB"/>
              </w:rPr>
              <w:t>aks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Ss to do the same task but writing</w:t>
            </w:r>
            <w:r w:rsidR="0031378F" w:rsidRPr="0031378F">
              <w:rPr>
                <w:sz w:val="20"/>
                <w:szCs w:val="20"/>
                <w:lang w:val="en-GB"/>
              </w:rPr>
              <w:t xml:space="preserve"> down in letters and the algorithm </w:t>
            </w:r>
            <w:r>
              <w:rPr>
                <w:sz w:val="20"/>
                <w:szCs w:val="20"/>
                <w:lang w:val="en-GB"/>
              </w:rPr>
              <w:t xml:space="preserve">the combination of numbers. </w:t>
            </w:r>
          </w:p>
          <w:p w14:paraId="34B97C64" w14:textId="4E213057" w:rsidR="0031378F" w:rsidRPr="0031378F" w:rsidRDefault="004D0646" w:rsidP="0031378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  <w:r w:rsidR="00721E0B">
              <w:rPr>
                <w:sz w:val="20"/>
                <w:szCs w:val="20"/>
                <w:lang w:val="en-GB"/>
              </w:rPr>
              <w:t xml:space="preserve">T Circulates to monitor and helps.  </w:t>
            </w:r>
          </w:p>
          <w:p w14:paraId="3C256B57" w14:textId="77777777" w:rsidR="00721E0B" w:rsidRDefault="00721E0B" w:rsidP="0031378F">
            <w:pPr>
              <w:rPr>
                <w:sz w:val="20"/>
                <w:szCs w:val="20"/>
                <w:lang w:val="en-GB"/>
              </w:rPr>
            </w:pPr>
          </w:p>
          <w:p w14:paraId="540964CB" w14:textId="77777777" w:rsidR="00D1459A" w:rsidRDefault="00721E0B" w:rsidP="0031378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</w:t>
            </w:r>
            <w:r w:rsidR="0031378F" w:rsidRPr="0031378F">
              <w:rPr>
                <w:sz w:val="20"/>
                <w:szCs w:val="20"/>
                <w:lang w:val="en-GB"/>
              </w:rPr>
              <w:t>put</w:t>
            </w:r>
            <w:r>
              <w:rPr>
                <w:sz w:val="20"/>
                <w:szCs w:val="20"/>
                <w:lang w:val="en-GB"/>
              </w:rPr>
              <w:t>s</w:t>
            </w:r>
            <w:r w:rsidR="0031378F" w:rsidRPr="0031378F">
              <w:rPr>
                <w:sz w:val="20"/>
                <w:szCs w:val="20"/>
                <w:lang w:val="en-GB"/>
              </w:rPr>
              <w:t xml:space="preserve"> a third</w:t>
            </w:r>
            <w:r>
              <w:rPr>
                <w:sz w:val="20"/>
                <w:szCs w:val="20"/>
                <w:lang w:val="en-GB"/>
              </w:rPr>
              <w:t xml:space="preserve"> sheet</w:t>
            </w:r>
            <w:r w:rsidR="0031378F" w:rsidRPr="0031378F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written on</w:t>
            </w:r>
            <w:r w:rsidR="0031378F" w:rsidRPr="0031378F">
              <w:rPr>
                <w:sz w:val="20"/>
                <w:szCs w:val="20"/>
                <w:lang w:val="en-GB"/>
              </w:rPr>
              <w:t xml:space="preserve"> hundreds and a fourth one </w:t>
            </w:r>
            <w:r>
              <w:rPr>
                <w:sz w:val="20"/>
                <w:szCs w:val="20"/>
                <w:lang w:val="en-GB"/>
              </w:rPr>
              <w:t xml:space="preserve">written on thousands. </w:t>
            </w:r>
          </w:p>
          <w:p w14:paraId="6C5F689D" w14:textId="1A47EADA" w:rsidR="0031378F" w:rsidRPr="0031378F" w:rsidRDefault="00721E0B" w:rsidP="0031378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="0031378F" w:rsidRPr="0031378F">
              <w:rPr>
                <w:sz w:val="20"/>
                <w:szCs w:val="20"/>
                <w:lang w:val="en-GB"/>
              </w:rPr>
              <w:t xml:space="preserve"> rep</w:t>
            </w:r>
            <w:r>
              <w:rPr>
                <w:sz w:val="20"/>
                <w:szCs w:val="20"/>
                <w:lang w:val="en-GB"/>
              </w:rPr>
              <w:t>eats</w:t>
            </w:r>
            <w:r w:rsidR="0031378F" w:rsidRPr="0031378F">
              <w:rPr>
                <w:sz w:val="20"/>
                <w:szCs w:val="20"/>
                <w:lang w:val="en-GB"/>
              </w:rPr>
              <w:t xml:space="preserve"> the exercise.  </w:t>
            </w:r>
          </w:p>
          <w:p w14:paraId="3B2A75BC" w14:textId="78291493" w:rsidR="00B5561E" w:rsidRPr="008179BC" w:rsidRDefault="00B5561E" w:rsidP="0057543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vMerge w:val="restart"/>
            <w:shd w:val="clear" w:color="auto" w:fill="auto"/>
          </w:tcPr>
          <w:p w14:paraId="3733C5F4" w14:textId="4C235234" w:rsidR="004115E1" w:rsidRDefault="0067072B" w:rsidP="004115E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</w:t>
            </w:r>
            <w:r w:rsidR="004115E1">
              <w:rPr>
                <w:sz w:val="20"/>
                <w:szCs w:val="20"/>
                <w:lang w:val="en-GB"/>
              </w:rPr>
              <w:t xml:space="preserve"> minutes</w:t>
            </w:r>
          </w:p>
          <w:p w14:paraId="583DFDBA" w14:textId="77777777" w:rsidR="004115E1" w:rsidRDefault="004115E1" w:rsidP="004115E1">
            <w:pPr>
              <w:rPr>
                <w:sz w:val="20"/>
                <w:szCs w:val="20"/>
                <w:lang w:val="en-GB"/>
              </w:rPr>
            </w:pPr>
          </w:p>
          <w:p w14:paraId="5D3BAB79" w14:textId="77777777" w:rsidR="004115E1" w:rsidRDefault="004115E1" w:rsidP="004115E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692DA315" w14:textId="77777777" w:rsidR="004115E1" w:rsidRDefault="004115E1" w:rsidP="004115E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Pair work</w:t>
            </w:r>
          </w:p>
          <w:p w14:paraId="66F36EC8" w14:textId="02157EC5" w:rsidR="00B5561E" w:rsidRPr="008179BC" w:rsidRDefault="00B5561E" w:rsidP="004115E1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2117E795" w14:textId="77777777" w:rsidTr="00B5561E">
        <w:trPr>
          <w:trHeight w:val="174"/>
        </w:trPr>
        <w:tc>
          <w:tcPr>
            <w:tcW w:w="759" w:type="pct"/>
            <w:vMerge/>
            <w:shd w:val="clear" w:color="auto" w:fill="auto"/>
          </w:tcPr>
          <w:p w14:paraId="276A7D26" w14:textId="77777777" w:rsidR="00B5561E" w:rsidRPr="001823F7" w:rsidRDefault="00B5561E" w:rsidP="0057543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053B31B0" w14:textId="143F71E5" w:rsidR="00B5561E" w:rsidRPr="00242471" w:rsidRDefault="00E319F2" w:rsidP="00575437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i/>
                <w:color w:val="7F7F7F" w:themeColor="text1" w:themeTint="80"/>
                <w:sz w:val="21"/>
                <w:szCs w:val="21"/>
                <w:lang w:val="en-GB"/>
              </w:rPr>
              <w:t>.</w:t>
            </w:r>
            <w:r w:rsidR="00D1459A"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 xml:space="preserve"> Assessment</w:t>
            </w:r>
            <w:r w:rsidR="00D1459A">
              <w:rPr>
                <w:i/>
                <w:color w:val="000000" w:themeColor="text1"/>
                <w:sz w:val="21"/>
                <w:szCs w:val="21"/>
                <w:lang w:val="en-GB"/>
              </w:rPr>
              <w:t>: Classroom assessment.</w:t>
            </w:r>
          </w:p>
        </w:tc>
        <w:tc>
          <w:tcPr>
            <w:tcW w:w="703" w:type="pct"/>
            <w:vMerge/>
            <w:shd w:val="clear" w:color="auto" w:fill="auto"/>
          </w:tcPr>
          <w:p w14:paraId="4AEDD52C" w14:textId="77777777" w:rsidR="00B5561E" w:rsidRPr="008179BC" w:rsidRDefault="00B5561E" w:rsidP="0057543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5707B3C2" w14:textId="77777777" w:rsidTr="00B5561E">
        <w:trPr>
          <w:trHeight w:val="130"/>
        </w:trPr>
        <w:tc>
          <w:tcPr>
            <w:tcW w:w="759" w:type="pct"/>
            <w:vMerge w:val="restart"/>
            <w:shd w:val="clear" w:color="auto" w:fill="auto"/>
          </w:tcPr>
          <w:p w14:paraId="78870FE3" w14:textId="2EB4B0DA" w:rsidR="00B5561E" w:rsidRPr="001823F7" w:rsidRDefault="00B5561E" w:rsidP="0057543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Wrap-up</w:t>
            </w:r>
          </w:p>
        </w:tc>
        <w:tc>
          <w:tcPr>
            <w:tcW w:w="3538" w:type="pct"/>
            <w:shd w:val="clear" w:color="auto" w:fill="auto"/>
          </w:tcPr>
          <w:p w14:paraId="70796562" w14:textId="6F921B54" w:rsidR="00B5561E" w:rsidRPr="008179BC" w:rsidRDefault="0067072B" w:rsidP="0067072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As a challenging task, T asks Ss to solve additions saying and writing </w:t>
            </w:r>
            <w:proofErr w:type="gramStart"/>
            <w:r>
              <w:rPr>
                <w:sz w:val="20"/>
                <w:szCs w:val="20"/>
                <w:lang w:val="en-GB"/>
              </w:rPr>
              <w:t>the final result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number.   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3D8A0BE4" w14:textId="05672308" w:rsidR="004115E1" w:rsidRDefault="00211137" w:rsidP="004115E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  <w:r w:rsidR="004115E1">
              <w:rPr>
                <w:sz w:val="20"/>
                <w:szCs w:val="20"/>
                <w:lang w:val="en-GB"/>
              </w:rPr>
              <w:t xml:space="preserve"> minutes</w:t>
            </w:r>
          </w:p>
          <w:p w14:paraId="66DBA2B6" w14:textId="2EE9E50F" w:rsidR="004115E1" w:rsidRDefault="004115E1" w:rsidP="004115E1">
            <w:pPr>
              <w:rPr>
                <w:sz w:val="20"/>
                <w:szCs w:val="20"/>
                <w:lang w:val="en-GB"/>
              </w:rPr>
            </w:pPr>
          </w:p>
          <w:p w14:paraId="12FE1E13" w14:textId="47451095" w:rsidR="004115E1" w:rsidRDefault="00211137" w:rsidP="004115E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Individual </w:t>
            </w:r>
          </w:p>
          <w:p w14:paraId="7C334C6C" w14:textId="4DA2EFD3" w:rsidR="00B5561E" w:rsidRPr="008179BC" w:rsidRDefault="004115E1" w:rsidP="002111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Pair work</w:t>
            </w:r>
          </w:p>
        </w:tc>
      </w:tr>
      <w:tr w:rsidR="00B5561E" w:rsidRPr="008179BC" w14:paraId="331983EB" w14:textId="77777777" w:rsidTr="00B03707">
        <w:trPr>
          <w:trHeight w:val="581"/>
        </w:trPr>
        <w:tc>
          <w:tcPr>
            <w:tcW w:w="759" w:type="pct"/>
            <w:vMerge/>
            <w:shd w:val="clear" w:color="auto" w:fill="auto"/>
          </w:tcPr>
          <w:p w14:paraId="03DD973D" w14:textId="77777777" w:rsidR="00B5561E" w:rsidRPr="001823F7" w:rsidRDefault="00B5561E" w:rsidP="0057543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7B831CBA" w14:textId="3ECF463B" w:rsidR="00B5561E" w:rsidRPr="00242471" w:rsidRDefault="00B5561E" w:rsidP="00211137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>Assessment</w:t>
            </w:r>
            <w:r w:rsidRPr="00242471">
              <w:rPr>
                <w:i/>
                <w:color w:val="000000" w:themeColor="text1"/>
                <w:lang w:val="en-GB"/>
              </w:rPr>
              <w:t>:</w:t>
            </w:r>
            <w:r w:rsidR="00E319F2">
              <w:rPr>
                <w:i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="00E319F2"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="0067072B">
              <w:rPr>
                <w:sz w:val="20"/>
                <w:szCs w:val="20"/>
                <w:lang w:val="en-GB"/>
              </w:rPr>
              <w:t xml:space="preserve">T asks Ss students </w:t>
            </w:r>
            <w:r w:rsidR="00211137">
              <w:rPr>
                <w:sz w:val="20"/>
                <w:szCs w:val="20"/>
                <w:lang w:val="en-GB"/>
              </w:rPr>
              <w:t xml:space="preserve">to </w:t>
            </w:r>
            <w:r w:rsidR="0067072B">
              <w:rPr>
                <w:sz w:val="20"/>
                <w:szCs w:val="20"/>
                <w:lang w:val="en-GB"/>
              </w:rPr>
              <w:t xml:space="preserve">solve simple addition problems </w:t>
            </w:r>
            <w:r w:rsidR="00211137">
              <w:rPr>
                <w:sz w:val="20"/>
                <w:szCs w:val="20"/>
                <w:lang w:val="en-GB"/>
              </w:rPr>
              <w:t>individually and then in pair group</w:t>
            </w:r>
            <w:r w:rsidR="00E319F2">
              <w:rPr>
                <w:i/>
                <w:color w:val="7F7F7F" w:themeColor="text1" w:themeTint="80"/>
                <w:sz w:val="21"/>
                <w:szCs w:val="21"/>
                <w:lang w:val="en-GB"/>
              </w:rPr>
              <w:t>.</w:t>
            </w:r>
            <w:r w:rsidR="00211137">
              <w:rPr>
                <w:i/>
                <w:color w:val="7F7F7F" w:themeColor="text1" w:themeTint="80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703" w:type="pct"/>
            <w:vMerge/>
            <w:shd w:val="clear" w:color="auto" w:fill="auto"/>
          </w:tcPr>
          <w:p w14:paraId="6FF20793" w14:textId="77777777" w:rsidR="00B5561E" w:rsidRPr="008179BC" w:rsidRDefault="00B5561E" w:rsidP="00575437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D273D34" w14:textId="77777777" w:rsidR="00D20FA8" w:rsidRPr="00802F70" w:rsidRDefault="00D20FA8" w:rsidP="00D20FA8"/>
    <w:p w14:paraId="61524845" w14:textId="44C3DC20" w:rsidR="00A468E5" w:rsidRPr="00761A01" w:rsidRDefault="00761A01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List a series of </w:t>
      </w:r>
      <w:r w:rsidR="00427117">
        <w:rPr>
          <w:i/>
          <w:color w:val="7F7F7F" w:themeColor="text1" w:themeTint="80"/>
          <w:lang w:val="en-GB"/>
        </w:rPr>
        <w:t>ideas</w:t>
      </w:r>
      <w:r>
        <w:rPr>
          <w:i/>
          <w:color w:val="7F7F7F" w:themeColor="text1" w:themeTint="80"/>
          <w:lang w:val="en-GB"/>
        </w:rPr>
        <w:t xml:space="preserve"> of how this plan can be </w:t>
      </w:r>
      <w:r w:rsidR="00427117">
        <w:rPr>
          <w:i/>
          <w:color w:val="7F7F7F" w:themeColor="text1" w:themeTint="80"/>
          <w:lang w:val="en-GB"/>
        </w:rPr>
        <w:t xml:space="preserve">methodologically </w:t>
      </w:r>
      <w:r>
        <w:rPr>
          <w:i/>
          <w:color w:val="7F7F7F" w:themeColor="text1" w:themeTint="80"/>
          <w:lang w:val="en-GB"/>
        </w:rPr>
        <w:t>adapted so other teachers can implement</w:t>
      </w:r>
      <w:r w:rsidR="00624F97">
        <w:rPr>
          <w:i/>
          <w:color w:val="7F7F7F" w:themeColor="text1" w:themeTint="80"/>
          <w:lang w:val="en-GB"/>
        </w:rPr>
        <w:t xml:space="preserve"> it</w:t>
      </w:r>
      <w:r>
        <w:rPr>
          <w:i/>
          <w:color w:val="7F7F7F" w:themeColor="text1" w:themeTint="80"/>
          <w:lang w:val="en-GB"/>
        </w:rPr>
        <w:t xml:space="preserve"> in their own educational context.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0070"/>
      </w:tblGrid>
      <w:tr w:rsidR="00D20FA8" w:rsidRPr="008179BC" w14:paraId="491BC9B6" w14:textId="77777777" w:rsidTr="0042711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8179BC" w:rsidRDefault="00624F97" w:rsidP="0057543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</w:tc>
      </w:tr>
      <w:tr w:rsidR="00D20FA8" w:rsidRPr="008179BC" w14:paraId="4E977C8C" w14:textId="77777777" w:rsidTr="00D1459A">
        <w:trPr>
          <w:trHeight w:val="866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8CC6" w14:textId="4ECF0316" w:rsidR="00D76354" w:rsidRDefault="00D76354" w:rsidP="00CF2363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lastRenderedPageBreak/>
              <w:t>Students can</w:t>
            </w:r>
            <w:r w:rsidR="00211137">
              <w:rPr>
                <w:sz w:val="21"/>
                <w:szCs w:val="21"/>
                <w:lang w:val="en-GB"/>
              </w:rPr>
              <w:t xml:space="preserve"> fill forms </w:t>
            </w:r>
            <w:r w:rsidR="00DB0573">
              <w:rPr>
                <w:sz w:val="21"/>
                <w:szCs w:val="21"/>
                <w:lang w:val="en-GB"/>
              </w:rPr>
              <w:t xml:space="preserve">involving numbers </w:t>
            </w:r>
            <w:r w:rsidR="00211137">
              <w:rPr>
                <w:sz w:val="21"/>
                <w:szCs w:val="21"/>
                <w:lang w:val="en-GB"/>
              </w:rPr>
              <w:t xml:space="preserve">by listening </w:t>
            </w:r>
            <w:r w:rsidR="00707C32">
              <w:rPr>
                <w:sz w:val="21"/>
                <w:szCs w:val="21"/>
                <w:lang w:val="en-GB"/>
              </w:rPr>
              <w:t xml:space="preserve">audios. </w:t>
            </w:r>
            <w:r>
              <w:rPr>
                <w:sz w:val="21"/>
                <w:szCs w:val="21"/>
                <w:lang w:val="en-GB"/>
              </w:rPr>
              <w:t xml:space="preserve"> </w:t>
            </w:r>
            <w:r w:rsidR="00E4019F">
              <w:rPr>
                <w:sz w:val="21"/>
                <w:szCs w:val="21"/>
                <w:lang w:val="en-GB"/>
              </w:rPr>
              <w:t>You can ask students to design their own cards and then make competitions as concentration games, number and the number in letters.</w:t>
            </w:r>
          </w:p>
          <w:p w14:paraId="799DD5AF" w14:textId="02C6A213" w:rsidR="004D0C52" w:rsidRDefault="00E4019F" w:rsidP="00CF2363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For more advance students they can c</w:t>
            </w:r>
            <w:r w:rsidR="00D76354">
              <w:rPr>
                <w:sz w:val="21"/>
                <w:szCs w:val="21"/>
                <w:lang w:val="en-GB"/>
              </w:rPr>
              <w:t xml:space="preserve">reate surveys and present reports. </w:t>
            </w:r>
          </w:p>
          <w:p w14:paraId="4A162508" w14:textId="1773E557" w:rsidR="00D76354" w:rsidRPr="008179BC" w:rsidRDefault="00D76354" w:rsidP="00CF2363">
            <w:pPr>
              <w:rPr>
                <w:sz w:val="21"/>
                <w:szCs w:val="21"/>
                <w:lang w:val="en-GB"/>
              </w:rPr>
            </w:pPr>
          </w:p>
        </w:tc>
      </w:tr>
    </w:tbl>
    <w:p w14:paraId="47C6EC43" w14:textId="2B2C1257" w:rsidR="00687D61" w:rsidRDefault="00687D61"/>
    <w:p w14:paraId="6DD1E0D9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Write the key word for each category based on the content of this plan. For example:</w:t>
      </w:r>
    </w:p>
    <w:p w14:paraId="27ABC50B" w14:textId="77777777" w:rsidR="00DD26F4" w:rsidRPr="009803B0" w:rsidRDefault="00DD26F4" w:rsidP="00DD26F4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Topic: environment</w:t>
      </w:r>
      <w:r>
        <w:rPr>
          <w:i/>
          <w:color w:val="7F7F7F" w:themeColor="text1" w:themeTint="80"/>
          <w:lang w:val="en-GB"/>
        </w:rPr>
        <w:tab/>
        <w:t>Skill: reading</w:t>
      </w:r>
      <w:r>
        <w:rPr>
          <w:i/>
          <w:color w:val="7F7F7F" w:themeColor="text1" w:themeTint="80"/>
          <w:lang w:val="en-GB"/>
        </w:rPr>
        <w:tab/>
      </w:r>
      <w:r>
        <w:rPr>
          <w:i/>
          <w:color w:val="7F7F7F" w:themeColor="text1" w:themeTint="80"/>
          <w:lang w:val="en-GB"/>
        </w:rPr>
        <w:tab/>
        <w:t>Linguistic: should</w:t>
      </w:r>
      <w:r>
        <w:rPr>
          <w:i/>
          <w:color w:val="7F7F7F" w:themeColor="text1" w:themeTint="80"/>
          <w:lang w:val="en-GB"/>
        </w:rPr>
        <w:tab/>
        <w:t>Vocabulary: animals, environment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DD26F4" w:rsidRPr="008179BC" w14:paraId="032766A2" w14:textId="77777777" w:rsidTr="0057543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8179BC" w:rsidRDefault="00DD26F4" w:rsidP="005754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DD26F4" w:rsidRPr="008179BC" w14:paraId="731749A8" w14:textId="77777777" w:rsidTr="00575437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77777777" w:rsidR="00DD26F4" w:rsidRPr="008179BC" w:rsidRDefault="00DD26F4" w:rsidP="005754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77777777" w:rsidR="00DD26F4" w:rsidRPr="008179BC" w:rsidRDefault="00DD26F4" w:rsidP="005754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77777777" w:rsidR="00DD26F4" w:rsidRPr="008179BC" w:rsidRDefault="00DD26F4" w:rsidP="005754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Default="00DD26F4" w:rsidP="005754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777777" w:rsidR="00DD26F4" w:rsidRPr="008179BC" w:rsidRDefault="00DD26F4" w:rsidP="005754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DD26F4" w:rsidRPr="008179BC" w14:paraId="047E8968" w14:textId="77777777" w:rsidTr="00575437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B95A" w14:textId="18CE7E70" w:rsidR="00DD26F4" w:rsidRPr="008179BC" w:rsidRDefault="00E127D4" w:rsidP="00E127D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 use n</w:t>
            </w:r>
            <w:r w:rsidR="00211137">
              <w:rPr>
                <w:b/>
                <w:bCs/>
                <w:sz w:val="21"/>
                <w:szCs w:val="21"/>
              </w:rPr>
              <w:t>umber in context for personal information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E001" w14:textId="56629579" w:rsidR="00DD26F4" w:rsidRDefault="00376732" w:rsidP="005754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B94D91">
              <w:rPr>
                <w:sz w:val="21"/>
                <w:szCs w:val="21"/>
              </w:rPr>
              <w:t>peaking, listening</w:t>
            </w:r>
          </w:p>
          <w:p w14:paraId="28E08D56" w14:textId="2BC50CBA" w:rsidR="00376732" w:rsidRPr="008179BC" w:rsidRDefault="00376732" w:rsidP="005754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Number recognition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D556" w14:textId="2DDDB8BF" w:rsidR="00DD26F4" w:rsidRPr="008179BC" w:rsidRDefault="00DD26F4" w:rsidP="003767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5DAC" w14:textId="77777777" w:rsidR="00A51F5C" w:rsidRDefault="00A51F5C" w:rsidP="00A51F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Numbers</w:t>
            </w:r>
          </w:p>
          <w:p w14:paraId="53F72DD1" w14:textId="57D44C3D" w:rsidR="00376732" w:rsidRPr="008179BC" w:rsidRDefault="00A51F5C" w:rsidP="00A51F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1-1000, Units, hundred, age, identification, address.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16C5A2A9" w:rsidR="00DD26F4" w:rsidRPr="008179BC" w:rsidRDefault="00E319F2" w:rsidP="005754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6-7</w:t>
            </w:r>
          </w:p>
        </w:tc>
      </w:tr>
    </w:tbl>
    <w:p w14:paraId="056A0498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</w:p>
    <w:p w14:paraId="42270404" w14:textId="1DB4A251" w:rsidR="00DD26F4" w:rsidRDefault="00DD26F4"/>
    <w:sectPr w:rsidR="00DD26F4" w:rsidSect="007F1F1B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7BA6C" w14:textId="77777777" w:rsidR="00965578" w:rsidRDefault="00965578">
      <w:r>
        <w:separator/>
      </w:r>
    </w:p>
  </w:endnote>
  <w:endnote w:type="continuationSeparator" w:id="0">
    <w:p w14:paraId="7D42DC8C" w14:textId="77777777" w:rsidR="00965578" w:rsidRDefault="0096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A341A" w14:textId="77777777" w:rsidR="00965578" w:rsidRDefault="00965578">
      <w:r>
        <w:separator/>
      </w:r>
    </w:p>
  </w:footnote>
  <w:footnote w:type="continuationSeparator" w:id="0">
    <w:p w14:paraId="49EA8823" w14:textId="77777777" w:rsidR="00965578" w:rsidRDefault="00965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707C32" w14:paraId="6CBF86C7" w14:textId="77777777" w:rsidTr="00575437">
      <w:trPr>
        <w:jc w:val="center"/>
      </w:trPr>
      <w:tc>
        <w:tcPr>
          <w:tcW w:w="2500" w:type="pct"/>
        </w:tcPr>
        <w:p w14:paraId="247E782E" w14:textId="77777777" w:rsidR="00707C32" w:rsidRDefault="00707C32" w:rsidP="00575437">
          <w:pPr>
            <w:pStyle w:val="Header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707C32" w:rsidRDefault="00707C32" w:rsidP="00575437">
          <w:pPr>
            <w:pStyle w:val="Header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07C32" w:rsidRPr="009C6A2A" w14:paraId="2F40EE36" w14:textId="77777777" w:rsidTr="00575437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707C32" w:rsidRPr="00403493" w:rsidRDefault="00707C32" w:rsidP="00575437">
          <w:pPr>
            <w:pStyle w:val="Header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707C32" w:rsidRDefault="00707C32" w:rsidP="00575437">
          <w:pPr>
            <w:pStyle w:val="Header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707C32" w:rsidRPr="00EF5B22" w:rsidRDefault="00707C32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43C1F"/>
    <w:multiLevelType w:val="hybridMultilevel"/>
    <w:tmpl w:val="118C81AC"/>
    <w:lvl w:ilvl="0" w:tplc="FC1AF8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A8"/>
    <w:rsid w:val="00017A04"/>
    <w:rsid w:val="00034661"/>
    <w:rsid w:val="00052D82"/>
    <w:rsid w:val="000569E5"/>
    <w:rsid w:val="00057326"/>
    <w:rsid w:val="00061A47"/>
    <w:rsid w:val="00096FBE"/>
    <w:rsid w:val="000C3E69"/>
    <w:rsid w:val="000E299D"/>
    <w:rsid w:val="000F212E"/>
    <w:rsid w:val="00110449"/>
    <w:rsid w:val="001120F3"/>
    <w:rsid w:val="001153EB"/>
    <w:rsid w:val="00126D94"/>
    <w:rsid w:val="001823F7"/>
    <w:rsid w:val="001A369B"/>
    <w:rsid w:val="001C49B1"/>
    <w:rsid w:val="00211137"/>
    <w:rsid w:val="00242471"/>
    <w:rsid w:val="002573E5"/>
    <w:rsid w:val="002842CE"/>
    <w:rsid w:val="002929DF"/>
    <w:rsid w:val="00293BFE"/>
    <w:rsid w:val="002A31AC"/>
    <w:rsid w:val="002A35C5"/>
    <w:rsid w:val="002B1C20"/>
    <w:rsid w:val="002C266B"/>
    <w:rsid w:val="002C45B9"/>
    <w:rsid w:val="002F2F5D"/>
    <w:rsid w:val="0031378F"/>
    <w:rsid w:val="0034475A"/>
    <w:rsid w:val="00376732"/>
    <w:rsid w:val="004115E1"/>
    <w:rsid w:val="004152A5"/>
    <w:rsid w:val="00427117"/>
    <w:rsid w:val="0048774F"/>
    <w:rsid w:val="00494228"/>
    <w:rsid w:val="004A43CD"/>
    <w:rsid w:val="004D0646"/>
    <w:rsid w:val="004D0C52"/>
    <w:rsid w:val="004E5B30"/>
    <w:rsid w:val="00533423"/>
    <w:rsid w:val="00575437"/>
    <w:rsid w:val="005D3609"/>
    <w:rsid w:val="005E1A02"/>
    <w:rsid w:val="00624F97"/>
    <w:rsid w:val="006335F2"/>
    <w:rsid w:val="00646080"/>
    <w:rsid w:val="0067072B"/>
    <w:rsid w:val="0067615C"/>
    <w:rsid w:val="00687D61"/>
    <w:rsid w:val="006A44D9"/>
    <w:rsid w:val="006A4E31"/>
    <w:rsid w:val="006D49A7"/>
    <w:rsid w:val="006D5986"/>
    <w:rsid w:val="00707C32"/>
    <w:rsid w:val="00721E0B"/>
    <w:rsid w:val="007232AC"/>
    <w:rsid w:val="00733004"/>
    <w:rsid w:val="00761A01"/>
    <w:rsid w:val="007B0F2F"/>
    <w:rsid w:val="007B3E67"/>
    <w:rsid w:val="007B639D"/>
    <w:rsid w:val="007C6E1B"/>
    <w:rsid w:val="007D15EF"/>
    <w:rsid w:val="007F1F1B"/>
    <w:rsid w:val="00802F70"/>
    <w:rsid w:val="00830D8B"/>
    <w:rsid w:val="008533F8"/>
    <w:rsid w:val="00895961"/>
    <w:rsid w:val="008C37EF"/>
    <w:rsid w:val="008F224D"/>
    <w:rsid w:val="00902140"/>
    <w:rsid w:val="00916F56"/>
    <w:rsid w:val="0095717F"/>
    <w:rsid w:val="00965578"/>
    <w:rsid w:val="009803B0"/>
    <w:rsid w:val="0099193E"/>
    <w:rsid w:val="009C20A6"/>
    <w:rsid w:val="009C2110"/>
    <w:rsid w:val="009C6A2A"/>
    <w:rsid w:val="009D4686"/>
    <w:rsid w:val="009E591B"/>
    <w:rsid w:val="00A03390"/>
    <w:rsid w:val="00A061F4"/>
    <w:rsid w:val="00A12262"/>
    <w:rsid w:val="00A2184E"/>
    <w:rsid w:val="00A4312E"/>
    <w:rsid w:val="00A436B2"/>
    <w:rsid w:val="00A468E5"/>
    <w:rsid w:val="00A51F5C"/>
    <w:rsid w:val="00AD3DBB"/>
    <w:rsid w:val="00AD64EC"/>
    <w:rsid w:val="00AD7658"/>
    <w:rsid w:val="00AE1F7A"/>
    <w:rsid w:val="00AE670B"/>
    <w:rsid w:val="00AF22D4"/>
    <w:rsid w:val="00B03707"/>
    <w:rsid w:val="00B55009"/>
    <w:rsid w:val="00B5561E"/>
    <w:rsid w:val="00B71EF3"/>
    <w:rsid w:val="00B94D91"/>
    <w:rsid w:val="00B96443"/>
    <w:rsid w:val="00BB369E"/>
    <w:rsid w:val="00BB6AD9"/>
    <w:rsid w:val="00BC59A8"/>
    <w:rsid w:val="00BF1300"/>
    <w:rsid w:val="00BF2A80"/>
    <w:rsid w:val="00BF4A59"/>
    <w:rsid w:val="00C22E16"/>
    <w:rsid w:val="00C3065E"/>
    <w:rsid w:val="00C41144"/>
    <w:rsid w:val="00C41A65"/>
    <w:rsid w:val="00C50759"/>
    <w:rsid w:val="00C52F32"/>
    <w:rsid w:val="00C81CCA"/>
    <w:rsid w:val="00C95121"/>
    <w:rsid w:val="00CD2BCB"/>
    <w:rsid w:val="00CF2363"/>
    <w:rsid w:val="00CF6B2C"/>
    <w:rsid w:val="00D140F1"/>
    <w:rsid w:val="00D1459A"/>
    <w:rsid w:val="00D20FA8"/>
    <w:rsid w:val="00D51731"/>
    <w:rsid w:val="00D65D20"/>
    <w:rsid w:val="00D76354"/>
    <w:rsid w:val="00D824E7"/>
    <w:rsid w:val="00D91FBB"/>
    <w:rsid w:val="00DB0573"/>
    <w:rsid w:val="00DD26F4"/>
    <w:rsid w:val="00E127D4"/>
    <w:rsid w:val="00E319F2"/>
    <w:rsid w:val="00E4019F"/>
    <w:rsid w:val="00E50838"/>
    <w:rsid w:val="00E56830"/>
    <w:rsid w:val="00E56AC9"/>
    <w:rsid w:val="00E70C97"/>
    <w:rsid w:val="00E7327E"/>
    <w:rsid w:val="00E82822"/>
    <w:rsid w:val="00E91F1B"/>
    <w:rsid w:val="00E95F21"/>
    <w:rsid w:val="00E96DA2"/>
    <w:rsid w:val="00EE0A3E"/>
    <w:rsid w:val="00F07A6C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0F51BB"/>
  <w15:docId w15:val="{FFD0FB02-4442-45FA-97BE-554D7D0B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A8"/>
  </w:style>
  <w:style w:type="paragraph" w:styleId="BalloonText">
    <w:name w:val="Balloon Text"/>
    <w:basedOn w:val="Normal"/>
    <w:link w:val="BalloonTextCh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117"/>
  </w:style>
  <w:style w:type="character" w:styleId="CommentReference">
    <w:name w:val="annotation reference"/>
    <w:basedOn w:val="DefaultParagraphFont"/>
    <w:uiPriority w:val="99"/>
    <w:semiHidden/>
    <w:unhideWhenUsed/>
    <w:rsid w:val="00646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0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0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0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1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0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1044</Words>
  <Characters>5952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GONZALEZ</dc:creator>
  <cp:keywords/>
  <dc:description/>
  <cp:lastModifiedBy>Sandra Garcia</cp:lastModifiedBy>
  <cp:revision>9</cp:revision>
  <dcterms:created xsi:type="dcterms:W3CDTF">2019-11-13T00:40:00Z</dcterms:created>
  <dcterms:modified xsi:type="dcterms:W3CDTF">2019-12-23T02:15:00Z</dcterms:modified>
</cp:coreProperties>
</file>