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990A08" w:rsidRDefault="00E56C85">
      <w:pPr>
        <w:jc w:val="center"/>
        <w:rPr>
          <w:rFonts w:ascii="Arial" w:eastAsia="Arial" w:hAnsi="Arial" w:cs="Arial"/>
          <w:color w:val="2E75B5"/>
        </w:rPr>
      </w:pPr>
      <w:r>
        <w:rPr>
          <w:rFonts w:ascii="Arial" w:eastAsia="Arial" w:hAnsi="Arial" w:cs="Arial"/>
          <w:color w:val="2E75B5"/>
        </w:rPr>
        <w:t>INSPIRING TEACHERS</w:t>
      </w:r>
    </w:p>
    <w:p w14:paraId="00000002" w14:textId="77777777" w:rsidR="00990A08" w:rsidRDefault="00E56C85">
      <w:pPr>
        <w:jc w:val="center"/>
        <w:rPr>
          <w:rFonts w:ascii="Arial" w:eastAsia="Arial" w:hAnsi="Arial" w:cs="Arial"/>
          <w:color w:val="2E75B5"/>
        </w:rPr>
      </w:pPr>
      <w:r>
        <w:rPr>
          <w:rFonts w:ascii="Arial" w:eastAsia="Arial" w:hAnsi="Arial" w:cs="Arial"/>
          <w:color w:val="2E75B5"/>
        </w:rPr>
        <w:t>ELT PLAN TEMPLATE</w:t>
      </w:r>
    </w:p>
    <w:p w14:paraId="00000003" w14:textId="77777777" w:rsidR="00990A08" w:rsidRDefault="00990A08">
      <w:pPr>
        <w:rPr>
          <w:rFonts w:ascii="Arial" w:eastAsia="Arial" w:hAnsi="Arial" w:cs="Arial"/>
          <w:i/>
          <w:color w:val="7F7F7F"/>
        </w:rPr>
      </w:pPr>
    </w:p>
    <w:tbl>
      <w:tblPr>
        <w:tblStyle w:val="a"/>
        <w:tblW w:w="10070" w:type="dxa"/>
        <w:tblLayout w:type="fixed"/>
        <w:tblLook w:val="0000" w:firstRow="0" w:lastRow="0" w:firstColumn="0" w:lastColumn="0" w:noHBand="0" w:noVBand="0"/>
      </w:tblPr>
      <w:tblGrid>
        <w:gridCol w:w="2405"/>
        <w:gridCol w:w="7665"/>
      </w:tblGrid>
      <w:tr w:rsidR="00990A08" w14:paraId="7CAB7E90" w14:textId="77777777">
        <w:tc>
          <w:tcPr>
            <w:tcW w:w="100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0000004" w14:textId="77777777" w:rsidR="00990A08" w:rsidRDefault="00E56C8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Author</w:t>
            </w:r>
          </w:p>
        </w:tc>
      </w:tr>
      <w:tr w:rsidR="00990A08" w14:paraId="650C243D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0000006" w14:textId="77777777" w:rsidR="00990A08" w:rsidRDefault="00E56C8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Teacher´s name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0000007" w14:textId="77777777" w:rsidR="00990A08" w:rsidRDefault="00E56C85">
            <w:pPr>
              <w:rPr>
                <w:rFonts w:ascii="Arial" w:eastAsia="Arial" w:hAnsi="Arial" w:cs="Arial"/>
                <w:b/>
              </w:rPr>
            </w:pPr>
            <w:sdt>
              <w:sdtPr>
                <w:tag w:val="goog_rdk_0"/>
                <w:id w:val="1577330264"/>
              </w:sdtPr>
              <w:sdtEndPr/>
              <w:sdtContent>
                <w:bookmarkStart w:id="0" w:name="_GoBack"/>
              </w:sdtContent>
            </w:sdt>
            <w:r>
              <w:rPr>
                <w:rFonts w:ascii="Arial" w:eastAsia="Arial" w:hAnsi="Arial" w:cs="Arial"/>
                <w:b/>
              </w:rPr>
              <w:t>Ana Elizabeth Parra Blanco</w:t>
            </w:r>
            <w:bookmarkEnd w:id="0"/>
          </w:p>
        </w:tc>
      </w:tr>
      <w:tr w:rsidR="00990A08" w14:paraId="1DD71C6B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008" w14:textId="77777777" w:rsidR="00990A08" w:rsidRDefault="00E56C8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Email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009" w14:textId="77777777" w:rsidR="00990A08" w:rsidRDefault="00E56C8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Anpabla151@hotmail.com</w:t>
            </w:r>
          </w:p>
        </w:tc>
      </w:tr>
      <w:tr w:rsidR="00990A08" w14:paraId="6069E9B2" w14:textId="77777777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0A" w14:textId="77777777" w:rsidR="00990A08" w:rsidRDefault="00E56C85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</w:rPr>
              <w:t>School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0B" w14:textId="77777777" w:rsidR="00990A08" w:rsidRDefault="00E56C85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>Instituto Técnico Patios Centro 2</w:t>
            </w:r>
          </w:p>
        </w:tc>
      </w:tr>
    </w:tbl>
    <w:p w14:paraId="0000000C" w14:textId="77777777" w:rsidR="00990A08" w:rsidRDefault="00990A08">
      <w:pPr>
        <w:rPr>
          <w:rFonts w:ascii="Arial" w:eastAsia="Arial" w:hAnsi="Arial" w:cs="Arial"/>
          <w:i/>
          <w:color w:val="7F7F7F"/>
        </w:rPr>
      </w:pPr>
    </w:p>
    <w:tbl>
      <w:tblPr>
        <w:tblStyle w:val="a0"/>
        <w:tblW w:w="10070" w:type="dxa"/>
        <w:tblLayout w:type="fixed"/>
        <w:tblLook w:val="0000" w:firstRow="0" w:lastRow="0" w:firstColumn="0" w:lastColumn="0" w:noHBand="0" w:noVBand="0"/>
      </w:tblPr>
      <w:tblGrid>
        <w:gridCol w:w="2517"/>
        <w:gridCol w:w="2517"/>
        <w:gridCol w:w="2518"/>
        <w:gridCol w:w="2518"/>
      </w:tblGrid>
      <w:tr w:rsidR="00990A08" w14:paraId="5A372DAD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000000D" w14:textId="77777777" w:rsidR="00990A08" w:rsidRDefault="00E56C8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Lesson plan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000000E" w14:textId="77777777" w:rsidR="00990A08" w:rsidRDefault="00E56C8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Activity plan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000000F" w14:textId="77777777" w:rsidR="00990A08" w:rsidRDefault="00E56C8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Task plan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0000010" w14:textId="77777777" w:rsidR="00990A08" w:rsidRDefault="00E56C8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Project plan</w:t>
            </w:r>
          </w:p>
        </w:tc>
      </w:tr>
      <w:tr w:rsidR="00990A08" w14:paraId="11E021CA" w14:textId="77777777"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11" w14:textId="77777777" w:rsidR="00990A08" w:rsidRDefault="00990A08">
            <w:pPr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12" w14:textId="77777777" w:rsidR="00990A08" w:rsidRDefault="00E56C85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13" w14:textId="77777777" w:rsidR="00990A08" w:rsidRDefault="00990A08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14" w14:textId="77777777" w:rsidR="00990A08" w:rsidRDefault="00990A08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14:paraId="00000015" w14:textId="77777777" w:rsidR="00990A08" w:rsidRDefault="00990A08">
      <w:pPr>
        <w:rPr>
          <w:rFonts w:ascii="Arial" w:eastAsia="Arial" w:hAnsi="Arial" w:cs="Arial"/>
          <w:color w:val="7F7F7F"/>
          <w:sz w:val="20"/>
          <w:szCs w:val="20"/>
        </w:rPr>
      </w:pPr>
    </w:p>
    <w:tbl>
      <w:tblPr>
        <w:tblStyle w:val="a1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990A08" w14:paraId="5E7CF0FD" w14:textId="77777777">
        <w:tc>
          <w:tcPr>
            <w:tcW w:w="10070" w:type="dxa"/>
            <w:shd w:val="clear" w:color="auto" w:fill="9CC3E5"/>
          </w:tcPr>
          <w:p w14:paraId="00000016" w14:textId="77777777" w:rsidR="00990A08" w:rsidRDefault="00E56C8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Author’s remarks</w:t>
            </w:r>
          </w:p>
        </w:tc>
      </w:tr>
      <w:tr w:rsidR="00990A08" w14:paraId="7A35F2FF" w14:textId="77777777">
        <w:trPr>
          <w:trHeight w:val="800"/>
        </w:trPr>
        <w:tc>
          <w:tcPr>
            <w:tcW w:w="10070" w:type="dxa"/>
          </w:tcPr>
          <w:p w14:paraId="00000017" w14:textId="77777777" w:rsidR="00990A08" w:rsidRDefault="00E56C85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This task is an alternative activity to be used with an audio from the series Way to go 8</w:t>
            </w:r>
            <w:r>
              <w:rPr>
                <w:rFonts w:ascii="Arial" w:eastAsia="Arial" w:hAnsi="Arial" w:cs="Arial"/>
                <w:vertAlign w:val="superscript"/>
              </w:rPr>
              <w:t>th</w:t>
            </w:r>
            <w:r>
              <w:rPr>
                <w:rFonts w:ascii="Arial" w:eastAsia="Arial" w:hAnsi="Arial" w:cs="Arial"/>
              </w:rPr>
              <w:t xml:space="preserve"> grade. It is designed to help students better understand an audio and to develop more listening for details skills. </w:t>
            </w:r>
          </w:p>
        </w:tc>
      </w:tr>
    </w:tbl>
    <w:p w14:paraId="00000018" w14:textId="77777777" w:rsidR="00990A08" w:rsidRDefault="00990A08">
      <w:pPr>
        <w:rPr>
          <w:rFonts w:ascii="Arial" w:eastAsia="Arial" w:hAnsi="Arial" w:cs="Arial"/>
          <w:i/>
          <w:color w:val="7F7F7F"/>
        </w:rPr>
      </w:pPr>
    </w:p>
    <w:tbl>
      <w:tblPr>
        <w:tblStyle w:val="a2"/>
        <w:tblW w:w="10070" w:type="dxa"/>
        <w:tblLayout w:type="fixed"/>
        <w:tblLook w:val="0000" w:firstRow="0" w:lastRow="0" w:firstColumn="0" w:lastColumn="0" w:noHBand="0" w:noVBand="0"/>
      </w:tblPr>
      <w:tblGrid>
        <w:gridCol w:w="2517"/>
        <w:gridCol w:w="2517"/>
        <w:gridCol w:w="1678"/>
        <w:gridCol w:w="840"/>
        <w:gridCol w:w="840"/>
        <w:gridCol w:w="1678"/>
      </w:tblGrid>
      <w:tr w:rsidR="00990A08" w14:paraId="02B81FB8" w14:textId="77777777"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00000019" w14:textId="77777777" w:rsidR="00990A08" w:rsidRDefault="00E56C8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Grade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0000001A" w14:textId="77777777" w:rsidR="00990A08" w:rsidRDefault="00E56C8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Length of lesson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0000001B" w14:textId="77777777" w:rsidR="00990A08" w:rsidRDefault="00E56C8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Number of students</w:t>
            </w:r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0000001D" w14:textId="77777777" w:rsidR="00990A08" w:rsidRDefault="00E56C8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Average age</w:t>
            </w:r>
          </w:p>
        </w:tc>
      </w:tr>
      <w:tr w:rsidR="00990A08" w14:paraId="6CA58BB7" w14:textId="77777777"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1F" w14:textId="77777777" w:rsidR="00990A08" w:rsidRDefault="00E56C8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Eighth</w:t>
            </w: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0" w14:textId="77777777" w:rsidR="00990A08" w:rsidRDefault="00E56C85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20 minutes</w:t>
            </w:r>
          </w:p>
        </w:tc>
        <w:tc>
          <w:tcPr>
            <w:tcW w:w="2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1" w14:textId="77777777" w:rsidR="00990A08" w:rsidRDefault="00E56C8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Thirty-five</w:t>
            </w:r>
          </w:p>
        </w:tc>
        <w:tc>
          <w:tcPr>
            <w:tcW w:w="25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3" w14:textId="77777777" w:rsidR="00990A08" w:rsidRDefault="00E56C85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Fourteen-Fifteen</w:t>
            </w:r>
          </w:p>
        </w:tc>
      </w:tr>
      <w:tr w:rsidR="00990A08" w14:paraId="25EDDC54" w14:textId="77777777">
        <w:tc>
          <w:tcPr>
            <w:tcW w:w="50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00000025" w14:textId="77777777" w:rsidR="00990A08" w:rsidRDefault="00E56C8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Area</w:t>
            </w:r>
          </w:p>
        </w:tc>
        <w:tc>
          <w:tcPr>
            <w:tcW w:w="503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00000027" w14:textId="77777777" w:rsidR="00990A08" w:rsidRDefault="00E56C8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English level</w:t>
            </w:r>
          </w:p>
        </w:tc>
      </w:tr>
      <w:tr w:rsidR="00990A08" w14:paraId="312A3BD6" w14:textId="77777777"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B" w14:textId="77777777" w:rsidR="00990A08" w:rsidRDefault="00E56C8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Rural   </w:t>
            </w:r>
          </w:p>
        </w:tc>
        <w:tc>
          <w:tcPr>
            <w:tcW w:w="25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C" w14:textId="77777777" w:rsidR="00990A08" w:rsidRDefault="00E56C8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Urban   X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D" w14:textId="77777777" w:rsidR="00990A08" w:rsidRDefault="00E56C8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A1       X</w:t>
            </w:r>
          </w:p>
        </w:tc>
        <w:tc>
          <w:tcPr>
            <w:tcW w:w="16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E" w14:textId="77777777" w:rsidR="00990A08" w:rsidRDefault="00E56C8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A2   </w:t>
            </w:r>
          </w:p>
        </w:tc>
        <w:tc>
          <w:tcPr>
            <w:tcW w:w="1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30" w14:textId="77777777" w:rsidR="00990A08" w:rsidRDefault="00E56C8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B1  </w:t>
            </w:r>
          </w:p>
        </w:tc>
      </w:tr>
    </w:tbl>
    <w:p w14:paraId="00000031" w14:textId="77777777" w:rsidR="00990A08" w:rsidRDefault="00990A08">
      <w:pPr>
        <w:rPr>
          <w:rFonts w:ascii="Arial" w:eastAsia="Arial" w:hAnsi="Arial" w:cs="Arial"/>
        </w:rPr>
      </w:pPr>
    </w:p>
    <w:tbl>
      <w:tblPr>
        <w:tblStyle w:val="a3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75"/>
        <w:gridCol w:w="4495"/>
      </w:tblGrid>
      <w:tr w:rsidR="00990A08" w14:paraId="3C4658DC" w14:textId="77777777">
        <w:tc>
          <w:tcPr>
            <w:tcW w:w="10070" w:type="dxa"/>
            <w:gridSpan w:val="2"/>
            <w:shd w:val="clear" w:color="auto" w:fill="BDD7EE"/>
            <w:vAlign w:val="center"/>
          </w:tcPr>
          <w:p w14:paraId="00000032" w14:textId="77777777" w:rsidR="00990A08" w:rsidRDefault="00E56C85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</w:rPr>
              <w:t>Curricular Focus / Axes</w:t>
            </w:r>
          </w:p>
        </w:tc>
      </w:tr>
      <w:tr w:rsidR="00990A08" w14:paraId="71CBBAC6" w14:textId="77777777">
        <w:tc>
          <w:tcPr>
            <w:tcW w:w="5575" w:type="dxa"/>
            <w:shd w:val="clear" w:color="auto" w:fill="BDD7EE"/>
            <w:vAlign w:val="center"/>
          </w:tcPr>
          <w:p w14:paraId="00000034" w14:textId="77777777" w:rsidR="00990A08" w:rsidRDefault="00E56C8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Environmental / Sustainability Education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0000035" w14:textId="77777777" w:rsidR="00990A08" w:rsidRDefault="00E56C85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                                           X</w:t>
            </w:r>
          </w:p>
        </w:tc>
      </w:tr>
      <w:tr w:rsidR="00990A08" w14:paraId="2FC92961" w14:textId="77777777">
        <w:tc>
          <w:tcPr>
            <w:tcW w:w="5575" w:type="dxa"/>
            <w:shd w:val="clear" w:color="auto" w:fill="BDD7EE"/>
            <w:vAlign w:val="center"/>
          </w:tcPr>
          <w:p w14:paraId="00000036" w14:textId="77777777" w:rsidR="00990A08" w:rsidRDefault="00E56C8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Sexual / Health Education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0000037" w14:textId="77777777" w:rsidR="00990A08" w:rsidRDefault="00990A08">
            <w:pPr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  <w:tr w:rsidR="00990A08" w14:paraId="534533FF" w14:textId="77777777">
        <w:tc>
          <w:tcPr>
            <w:tcW w:w="5575" w:type="dxa"/>
            <w:shd w:val="clear" w:color="auto" w:fill="BDD7EE"/>
            <w:vAlign w:val="center"/>
          </w:tcPr>
          <w:p w14:paraId="00000038" w14:textId="77777777" w:rsidR="00990A08" w:rsidRDefault="00E56C8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Construction of Citizenship / Democracy / Teenagers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0000039" w14:textId="77777777" w:rsidR="00990A08" w:rsidRDefault="00E56C85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                                        </w:t>
            </w:r>
          </w:p>
        </w:tc>
      </w:tr>
      <w:tr w:rsidR="00990A08" w14:paraId="20E89B99" w14:textId="77777777">
        <w:tc>
          <w:tcPr>
            <w:tcW w:w="5575" w:type="dxa"/>
            <w:shd w:val="clear" w:color="auto" w:fill="BDD7EE"/>
            <w:vAlign w:val="center"/>
          </w:tcPr>
          <w:p w14:paraId="0000003A" w14:textId="77777777" w:rsidR="00990A08" w:rsidRDefault="00E56C8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Globalization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000003B" w14:textId="77777777" w:rsidR="00990A08" w:rsidRDefault="00E56C85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                                           </w:t>
            </w:r>
          </w:p>
        </w:tc>
      </w:tr>
    </w:tbl>
    <w:p w14:paraId="0000003C" w14:textId="77777777" w:rsidR="00990A08" w:rsidRDefault="00990A08">
      <w:pPr>
        <w:rPr>
          <w:rFonts w:ascii="Arial" w:eastAsia="Arial" w:hAnsi="Arial" w:cs="Arial"/>
        </w:rPr>
      </w:pPr>
    </w:p>
    <w:tbl>
      <w:tblPr>
        <w:tblStyle w:val="a4"/>
        <w:tblW w:w="10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98"/>
        <w:gridCol w:w="2429"/>
        <w:gridCol w:w="2518"/>
        <w:gridCol w:w="2524"/>
      </w:tblGrid>
      <w:tr w:rsidR="00990A08" w14:paraId="16A60DE2" w14:textId="77777777">
        <w:tc>
          <w:tcPr>
            <w:tcW w:w="2599" w:type="dxa"/>
            <w:shd w:val="clear" w:color="auto" w:fill="BDD7EE"/>
            <w:vAlign w:val="center"/>
          </w:tcPr>
          <w:p w14:paraId="0000003D" w14:textId="77777777" w:rsidR="00990A08" w:rsidRDefault="00E56C85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Topic</w:t>
            </w:r>
          </w:p>
        </w:tc>
        <w:tc>
          <w:tcPr>
            <w:tcW w:w="7471" w:type="dxa"/>
            <w:gridSpan w:val="3"/>
            <w:shd w:val="clear" w:color="auto" w:fill="auto"/>
            <w:vAlign w:val="center"/>
          </w:tcPr>
          <w:p w14:paraId="0000003E" w14:textId="77777777" w:rsidR="00990A08" w:rsidRDefault="00E56C85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A Greener lifestyle</w:t>
            </w:r>
          </w:p>
        </w:tc>
      </w:tr>
      <w:tr w:rsidR="00990A08" w14:paraId="7B6F4DA5" w14:textId="77777777">
        <w:tc>
          <w:tcPr>
            <w:tcW w:w="2599" w:type="dxa"/>
            <w:shd w:val="clear" w:color="auto" w:fill="BDD7EE"/>
            <w:vAlign w:val="center"/>
          </w:tcPr>
          <w:p w14:paraId="00000041" w14:textId="77777777" w:rsidR="00990A08" w:rsidRDefault="00E56C85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Module / Unit</w:t>
            </w:r>
          </w:p>
        </w:tc>
        <w:tc>
          <w:tcPr>
            <w:tcW w:w="7471" w:type="dxa"/>
            <w:gridSpan w:val="3"/>
            <w:shd w:val="clear" w:color="auto" w:fill="auto"/>
            <w:vAlign w:val="center"/>
          </w:tcPr>
          <w:p w14:paraId="00000042" w14:textId="77777777" w:rsidR="00990A08" w:rsidRDefault="00E56C85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Module 1: Planet Earth            Unit 3: Caring for the environment.</w:t>
            </w:r>
          </w:p>
        </w:tc>
      </w:tr>
      <w:tr w:rsidR="00990A08" w14:paraId="7802BC22" w14:textId="77777777">
        <w:tc>
          <w:tcPr>
            <w:tcW w:w="2599" w:type="dxa"/>
            <w:vMerge w:val="restart"/>
            <w:shd w:val="clear" w:color="auto" w:fill="BDD7EE"/>
            <w:vAlign w:val="center"/>
          </w:tcPr>
          <w:p w14:paraId="00000045" w14:textId="77777777" w:rsidR="00990A08" w:rsidRDefault="00E56C85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Language focus</w:t>
            </w:r>
          </w:p>
        </w:tc>
        <w:tc>
          <w:tcPr>
            <w:tcW w:w="2429" w:type="dxa"/>
            <w:shd w:val="clear" w:color="auto" w:fill="BDD7EE"/>
            <w:vAlign w:val="center"/>
          </w:tcPr>
          <w:p w14:paraId="00000046" w14:textId="77777777" w:rsidR="00990A08" w:rsidRDefault="00E56C8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Language Function</w:t>
            </w:r>
          </w:p>
        </w:tc>
        <w:tc>
          <w:tcPr>
            <w:tcW w:w="2518" w:type="dxa"/>
            <w:shd w:val="clear" w:color="auto" w:fill="BDD7EE"/>
            <w:vAlign w:val="center"/>
          </w:tcPr>
          <w:p w14:paraId="00000047" w14:textId="77777777" w:rsidR="00990A08" w:rsidRDefault="00E56C8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Language skills</w:t>
            </w:r>
          </w:p>
        </w:tc>
        <w:tc>
          <w:tcPr>
            <w:tcW w:w="2524" w:type="dxa"/>
            <w:shd w:val="clear" w:color="auto" w:fill="BDD7EE"/>
            <w:vAlign w:val="center"/>
          </w:tcPr>
          <w:p w14:paraId="00000048" w14:textId="77777777" w:rsidR="00990A08" w:rsidRDefault="00E56C8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Vocabulary</w:t>
            </w:r>
          </w:p>
        </w:tc>
      </w:tr>
      <w:tr w:rsidR="00990A08" w14:paraId="1BF854AC" w14:textId="77777777">
        <w:trPr>
          <w:trHeight w:val="60"/>
        </w:trPr>
        <w:tc>
          <w:tcPr>
            <w:tcW w:w="2599" w:type="dxa"/>
            <w:vMerge/>
            <w:shd w:val="clear" w:color="auto" w:fill="BDD7EE"/>
            <w:vAlign w:val="center"/>
          </w:tcPr>
          <w:p w14:paraId="00000049" w14:textId="77777777" w:rsidR="00990A08" w:rsidRDefault="00990A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0000004A" w14:textId="77777777" w:rsidR="00990A08" w:rsidRDefault="00E56C8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Describ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ing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human actions.</w:t>
            </w:r>
          </w:p>
          <w:p w14:paraId="0000004B" w14:textId="77777777" w:rsidR="00990A08" w:rsidRDefault="00E56C8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Evaluat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ing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the impact of human actions on the environment in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our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country.</w:t>
            </w:r>
          </w:p>
          <w:p w14:paraId="0000004C" w14:textId="77777777" w:rsidR="00990A08" w:rsidRDefault="00E56C8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Expressing  opinions</w:t>
            </w:r>
            <w:proofErr w:type="gramEnd"/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about human actions.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0000004D" w14:textId="77777777" w:rsidR="00990A08" w:rsidRDefault="00E56C8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Listening.</w:t>
            </w:r>
          </w:p>
          <w:p w14:paraId="0000004E" w14:textId="77777777" w:rsidR="00990A08" w:rsidRDefault="00E56C8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Speaking</w:t>
            </w:r>
          </w:p>
          <w:p w14:paraId="0000004F" w14:textId="77777777" w:rsidR="00990A08" w:rsidRDefault="00990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2524" w:type="dxa"/>
            <w:shd w:val="clear" w:color="auto" w:fill="auto"/>
            <w:vAlign w:val="center"/>
          </w:tcPr>
          <w:p w14:paraId="00000050" w14:textId="77777777" w:rsidR="00990A08" w:rsidRDefault="00E56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transportation, energy, waste, possessions, water</w:t>
            </w:r>
          </w:p>
          <w:p w14:paraId="00000051" w14:textId="77777777" w:rsidR="00990A08" w:rsidRDefault="00990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bookmarkStart w:id="1" w:name="_heading=h.gjdgxs" w:colFirst="0" w:colLast="0"/>
            <w:bookmarkEnd w:id="1"/>
          </w:p>
        </w:tc>
      </w:tr>
      <w:tr w:rsidR="00990A08" w14:paraId="20D508C1" w14:textId="77777777">
        <w:tc>
          <w:tcPr>
            <w:tcW w:w="2599" w:type="dxa"/>
            <w:shd w:val="clear" w:color="auto" w:fill="BDD7EE"/>
            <w:vAlign w:val="center"/>
          </w:tcPr>
          <w:p w14:paraId="00000052" w14:textId="77777777" w:rsidR="00990A08" w:rsidRDefault="00E56C85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Principles / approach</w:t>
            </w:r>
          </w:p>
        </w:tc>
        <w:tc>
          <w:tcPr>
            <w:tcW w:w="7471" w:type="dxa"/>
            <w:gridSpan w:val="3"/>
            <w:shd w:val="clear" w:color="auto" w:fill="auto"/>
            <w:vAlign w:val="center"/>
          </w:tcPr>
          <w:p w14:paraId="00000053" w14:textId="77777777" w:rsidR="00990A08" w:rsidRDefault="00E56C85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                                       Task Based Learning </w:t>
            </w:r>
          </w:p>
        </w:tc>
      </w:tr>
    </w:tbl>
    <w:p w14:paraId="00000056" w14:textId="77777777" w:rsidR="00990A08" w:rsidRDefault="00E56C85">
      <w:pPr>
        <w:rPr>
          <w:rFonts w:ascii="Arial" w:eastAsia="Arial" w:hAnsi="Arial" w:cs="Arial"/>
          <w:i/>
          <w:color w:val="7F7F7F"/>
        </w:rPr>
      </w:pPr>
      <w:r>
        <w:rPr>
          <w:rFonts w:ascii="Arial" w:eastAsia="Arial" w:hAnsi="Arial" w:cs="Arial"/>
          <w:i/>
          <w:color w:val="7F7F7F"/>
        </w:rPr>
        <w:t xml:space="preserve"> </w:t>
      </w:r>
    </w:p>
    <w:tbl>
      <w:tblPr>
        <w:tblStyle w:val="a5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4"/>
        <w:gridCol w:w="8276"/>
      </w:tblGrid>
      <w:tr w:rsidR="00990A08" w14:paraId="27BD856B" w14:textId="77777777">
        <w:tc>
          <w:tcPr>
            <w:tcW w:w="10070" w:type="dxa"/>
            <w:gridSpan w:val="2"/>
            <w:shd w:val="clear" w:color="auto" w:fill="BDD7EE"/>
            <w:vAlign w:val="center"/>
          </w:tcPr>
          <w:p w14:paraId="00000057" w14:textId="77777777" w:rsidR="00990A08" w:rsidRDefault="00E56C85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</w:rPr>
              <w:t>Learning objectives</w:t>
            </w:r>
          </w:p>
        </w:tc>
      </w:tr>
      <w:tr w:rsidR="00990A08" w14:paraId="2CB42147" w14:textId="77777777">
        <w:tc>
          <w:tcPr>
            <w:tcW w:w="1794" w:type="dxa"/>
            <w:shd w:val="clear" w:color="auto" w:fill="BDD7EE"/>
            <w:vAlign w:val="center"/>
          </w:tcPr>
          <w:p w14:paraId="00000059" w14:textId="77777777" w:rsidR="00990A08" w:rsidRDefault="00E56C85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Aim</w:t>
            </w:r>
          </w:p>
        </w:tc>
        <w:tc>
          <w:tcPr>
            <w:tcW w:w="8276" w:type="dxa"/>
            <w:shd w:val="clear" w:color="auto" w:fill="auto"/>
            <w:vAlign w:val="center"/>
          </w:tcPr>
          <w:p w14:paraId="0000005A" w14:textId="77777777" w:rsidR="00990A08" w:rsidRDefault="00E56C85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By the end of this activity, students will be able to propose and evaluate actions to help reduce their ecological footprint. </w:t>
            </w:r>
          </w:p>
        </w:tc>
      </w:tr>
    </w:tbl>
    <w:p w14:paraId="0000005B" w14:textId="77777777" w:rsidR="00990A08" w:rsidRDefault="00990A08">
      <w:pPr>
        <w:rPr>
          <w:rFonts w:ascii="Arial" w:eastAsia="Arial" w:hAnsi="Arial" w:cs="Arial"/>
          <w:i/>
          <w:color w:val="7F7F7F"/>
        </w:rPr>
      </w:pPr>
    </w:p>
    <w:tbl>
      <w:tblPr>
        <w:tblStyle w:val="a6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70"/>
      </w:tblGrid>
      <w:tr w:rsidR="00990A08" w14:paraId="156D7E9B" w14:textId="77777777">
        <w:tc>
          <w:tcPr>
            <w:tcW w:w="10070" w:type="dxa"/>
            <w:shd w:val="clear" w:color="auto" w:fill="BDD7EE"/>
          </w:tcPr>
          <w:p w14:paraId="0000005C" w14:textId="77777777" w:rsidR="00990A08" w:rsidRDefault="00E56C8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Materials needed</w:t>
            </w:r>
          </w:p>
        </w:tc>
      </w:tr>
      <w:tr w:rsidR="00990A08" w14:paraId="249EC3AC" w14:textId="77777777">
        <w:trPr>
          <w:trHeight w:val="960"/>
        </w:trPr>
        <w:tc>
          <w:tcPr>
            <w:tcW w:w="10070" w:type="dxa"/>
            <w:shd w:val="clear" w:color="auto" w:fill="auto"/>
          </w:tcPr>
          <w:p w14:paraId="0000005D" w14:textId="77777777" w:rsidR="00990A08" w:rsidRDefault="00E56C8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Way to go 8</w:t>
            </w:r>
            <w:r>
              <w:rPr>
                <w:rFonts w:ascii="Arial" w:eastAsia="Arial" w:hAnsi="Arial" w:cs="Arial"/>
                <w:b/>
                <w:color w:val="000000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 grade. Track 7</w:t>
            </w:r>
          </w:p>
          <w:p w14:paraId="0000005E" w14:textId="77777777" w:rsidR="00990A08" w:rsidRDefault="00E56C85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Annexes 1 and 2</w:t>
            </w:r>
          </w:p>
          <w:p w14:paraId="0000005F" w14:textId="77777777" w:rsidR="00990A08" w:rsidRDefault="00E56C8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English dictionaries. </w:t>
            </w:r>
          </w:p>
        </w:tc>
      </w:tr>
    </w:tbl>
    <w:p w14:paraId="00000060" w14:textId="77777777" w:rsidR="00990A08" w:rsidRDefault="00990A08">
      <w:pPr>
        <w:rPr>
          <w:rFonts w:ascii="Arial" w:eastAsia="Arial" w:hAnsi="Arial" w:cs="Arial"/>
          <w:i/>
          <w:color w:val="7F7F7F"/>
        </w:rPr>
      </w:pPr>
    </w:p>
    <w:tbl>
      <w:tblPr>
        <w:tblStyle w:val="a7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50"/>
        <w:gridCol w:w="6990"/>
        <w:gridCol w:w="1443"/>
        <w:gridCol w:w="18"/>
      </w:tblGrid>
      <w:tr w:rsidR="00990A08" w14:paraId="79C55C45" w14:textId="77777777">
        <w:trPr>
          <w:gridAfter w:val="1"/>
          <w:wAfter w:w="18" w:type="dxa"/>
          <w:trHeight w:val="40"/>
        </w:trPr>
        <w:tc>
          <w:tcPr>
            <w:tcW w:w="1650" w:type="dxa"/>
            <w:shd w:val="clear" w:color="auto" w:fill="BDD7EE"/>
            <w:vAlign w:val="center"/>
          </w:tcPr>
          <w:p w14:paraId="00000061" w14:textId="77777777" w:rsidR="00990A08" w:rsidRDefault="00E56C8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Stage</w:t>
            </w:r>
          </w:p>
        </w:tc>
        <w:tc>
          <w:tcPr>
            <w:tcW w:w="6990" w:type="dxa"/>
            <w:shd w:val="clear" w:color="auto" w:fill="BDD7EE"/>
            <w:vAlign w:val="center"/>
          </w:tcPr>
          <w:p w14:paraId="00000062" w14:textId="77777777" w:rsidR="00990A08" w:rsidRDefault="00E56C8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Procedure</w:t>
            </w:r>
          </w:p>
        </w:tc>
        <w:tc>
          <w:tcPr>
            <w:tcW w:w="1443" w:type="dxa"/>
            <w:shd w:val="clear" w:color="auto" w:fill="BDD7EE"/>
            <w:vAlign w:val="center"/>
          </w:tcPr>
          <w:p w14:paraId="00000063" w14:textId="77777777" w:rsidR="00990A08" w:rsidRDefault="00E56C8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Time and Patterns of interaction</w:t>
            </w:r>
          </w:p>
        </w:tc>
      </w:tr>
      <w:tr w:rsidR="00990A08" w14:paraId="2371CB83" w14:textId="77777777">
        <w:trPr>
          <w:gridAfter w:val="1"/>
          <w:wAfter w:w="18" w:type="dxa"/>
          <w:trHeight w:val="700"/>
        </w:trPr>
        <w:tc>
          <w:tcPr>
            <w:tcW w:w="1650" w:type="dxa"/>
            <w:shd w:val="clear" w:color="auto" w:fill="auto"/>
          </w:tcPr>
          <w:p w14:paraId="00000064" w14:textId="77777777" w:rsidR="00990A08" w:rsidRDefault="00E56C8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Pre-Listening</w:t>
            </w:r>
          </w:p>
        </w:tc>
        <w:tc>
          <w:tcPr>
            <w:tcW w:w="6990" w:type="dxa"/>
            <w:shd w:val="clear" w:color="auto" w:fill="auto"/>
          </w:tcPr>
          <w:p w14:paraId="00000065" w14:textId="77777777" w:rsidR="00990A08" w:rsidRDefault="00E56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The teacher gives some images of:</w:t>
            </w:r>
          </w:p>
          <w:p w14:paraId="00000066" w14:textId="77777777" w:rsidR="00990A08" w:rsidRDefault="00E56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transportation, energy, waste, possessions, water</w:t>
            </w:r>
            <w:r>
              <w:rPr>
                <w:rFonts w:ascii="Arial" w:eastAsia="Arial" w:hAnsi="Arial" w:cs="Arial"/>
              </w:rPr>
              <w:t xml:space="preserve">.  (you can search  for the images at this link)  </w:t>
            </w:r>
            <w:hyperlink r:id="rId8">
              <w:r>
                <w:rPr>
                  <w:rFonts w:ascii="Arial" w:eastAsia="Arial" w:hAnsi="Arial" w:cs="Arial"/>
                  <w:color w:val="0000FF"/>
                  <w:u w:val="single"/>
                </w:rPr>
                <w:t>https://es.123rf.com/imagenes-de-archivo/dibujos_animados_coches.html?sti=myq7gvmilg79mwu9bo</w:t>
              </w:r>
            </w:hyperlink>
            <w:r>
              <w:rPr>
                <w:rFonts w:ascii="Arial" w:eastAsia="Arial" w:hAnsi="Arial" w:cs="Arial"/>
              </w:rPr>
              <w:t xml:space="preserve"> </w:t>
            </w:r>
          </w:p>
          <w:p w14:paraId="00000067" w14:textId="77777777" w:rsidR="00990A08" w:rsidRDefault="00E56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and the cut outs of these words. (see annex 1) </w:t>
            </w:r>
          </w:p>
          <w:p w14:paraId="00000068" w14:textId="77777777" w:rsidR="00990A08" w:rsidRDefault="00E56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 g</w:t>
            </w:r>
            <w:r>
              <w:rPr>
                <w:rFonts w:ascii="Arial" w:eastAsia="Arial" w:hAnsi="Arial" w:cs="Arial"/>
                <w:color w:val="000000"/>
              </w:rPr>
              <w:t xml:space="preserve">roups of 5, SS label the images with the words </w:t>
            </w:r>
          </w:p>
        </w:tc>
        <w:tc>
          <w:tcPr>
            <w:tcW w:w="1443" w:type="dxa"/>
            <w:shd w:val="clear" w:color="auto" w:fill="auto"/>
          </w:tcPr>
          <w:p w14:paraId="00000069" w14:textId="77777777" w:rsidR="00990A08" w:rsidRDefault="00E56C8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 Minutes</w:t>
            </w:r>
          </w:p>
          <w:p w14:paraId="0000006A" w14:textId="77777777" w:rsidR="00990A08" w:rsidRDefault="00990A08">
            <w:pPr>
              <w:rPr>
                <w:rFonts w:ascii="Arial" w:eastAsia="Arial" w:hAnsi="Arial" w:cs="Arial"/>
              </w:rPr>
            </w:pPr>
          </w:p>
          <w:p w14:paraId="0000006B" w14:textId="77777777" w:rsidR="00990A08" w:rsidRDefault="00E56C8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Groups of 5</w:t>
            </w:r>
          </w:p>
          <w:p w14:paraId="0000006C" w14:textId="77777777" w:rsidR="00990A08" w:rsidRDefault="00990A08">
            <w:pPr>
              <w:rPr>
                <w:rFonts w:ascii="Arial" w:eastAsia="Arial" w:hAnsi="Arial" w:cs="Arial"/>
              </w:rPr>
            </w:pPr>
          </w:p>
          <w:p w14:paraId="0000006D" w14:textId="77777777" w:rsidR="00990A08" w:rsidRDefault="00990A08">
            <w:pPr>
              <w:rPr>
                <w:rFonts w:ascii="Arial" w:eastAsia="Arial" w:hAnsi="Arial" w:cs="Arial"/>
              </w:rPr>
            </w:pPr>
          </w:p>
          <w:p w14:paraId="0000006E" w14:textId="77777777" w:rsidR="00990A08" w:rsidRDefault="00990A08">
            <w:pPr>
              <w:rPr>
                <w:rFonts w:ascii="Arial" w:eastAsia="Arial" w:hAnsi="Arial" w:cs="Arial"/>
              </w:rPr>
            </w:pPr>
          </w:p>
        </w:tc>
      </w:tr>
      <w:tr w:rsidR="00990A08" w14:paraId="5F993196" w14:textId="77777777">
        <w:trPr>
          <w:gridAfter w:val="1"/>
          <w:wAfter w:w="18" w:type="dxa"/>
          <w:trHeight w:val="700"/>
        </w:trPr>
        <w:tc>
          <w:tcPr>
            <w:tcW w:w="1650" w:type="dxa"/>
            <w:shd w:val="clear" w:color="auto" w:fill="auto"/>
          </w:tcPr>
          <w:p w14:paraId="0000006F" w14:textId="77777777" w:rsidR="00990A08" w:rsidRDefault="00E56C8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listening</w:t>
            </w:r>
          </w:p>
        </w:tc>
        <w:tc>
          <w:tcPr>
            <w:tcW w:w="6990" w:type="dxa"/>
            <w:shd w:val="clear" w:color="auto" w:fill="auto"/>
          </w:tcPr>
          <w:p w14:paraId="00000070" w14:textId="77777777" w:rsidR="00990A08" w:rsidRDefault="00E56C8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The students listen to an audio about ecological footprints (Way to go 8</w:t>
            </w:r>
            <w:r>
              <w:rPr>
                <w:rFonts w:ascii="Arial" w:eastAsia="Arial" w:hAnsi="Arial" w:cs="Arial"/>
                <w:vertAlign w:val="superscript"/>
              </w:rPr>
              <w:t>th</w:t>
            </w:r>
            <w:r>
              <w:rPr>
                <w:rFonts w:ascii="Arial" w:eastAsia="Arial" w:hAnsi="Arial" w:cs="Arial"/>
              </w:rPr>
              <w:t xml:space="preserve"> track 7) and they: (annex 2)</w:t>
            </w:r>
          </w:p>
          <w:p w14:paraId="00000071" w14:textId="77777777" w:rsidR="00990A08" w:rsidRDefault="00E56C85">
            <w:pPr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Check the words you hear in the audio. </w:t>
            </w:r>
          </w:p>
          <w:p w14:paraId="00000072" w14:textId="77777777" w:rsidR="00990A08" w:rsidRDefault="00E56C85">
            <w:pPr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True or false with ideas from the audio</w:t>
            </w:r>
          </w:p>
          <w:p w14:paraId="00000073" w14:textId="77777777" w:rsidR="00990A08" w:rsidRDefault="00E56C85">
            <w:pPr>
              <w:numPr>
                <w:ilvl w:val="0"/>
                <w:numId w:val="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Classify actions into good or bad for the environment</w:t>
            </w:r>
          </w:p>
        </w:tc>
        <w:tc>
          <w:tcPr>
            <w:tcW w:w="1443" w:type="dxa"/>
            <w:shd w:val="clear" w:color="auto" w:fill="auto"/>
          </w:tcPr>
          <w:p w14:paraId="00000074" w14:textId="77777777" w:rsidR="00990A08" w:rsidRDefault="00E56C8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 minutes</w:t>
            </w:r>
          </w:p>
          <w:p w14:paraId="00000075" w14:textId="77777777" w:rsidR="00990A08" w:rsidRDefault="00E56C8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Individual</w:t>
            </w:r>
          </w:p>
        </w:tc>
      </w:tr>
      <w:tr w:rsidR="00990A08" w14:paraId="13102EE5" w14:textId="77777777">
        <w:trPr>
          <w:gridAfter w:val="1"/>
          <w:wAfter w:w="18" w:type="dxa"/>
          <w:trHeight w:val="700"/>
        </w:trPr>
        <w:tc>
          <w:tcPr>
            <w:tcW w:w="1650" w:type="dxa"/>
            <w:shd w:val="clear" w:color="auto" w:fill="auto"/>
          </w:tcPr>
          <w:p w14:paraId="00000076" w14:textId="77777777" w:rsidR="00990A08" w:rsidRDefault="00E56C8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post listening</w:t>
            </w:r>
          </w:p>
        </w:tc>
        <w:tc>
          <w:tcPr>
            <w:tcW w:w="6990" w:type="dxa"/>
            <w:shd w:val="clear" w:color="auto" w:fill="auto"/>
          </w:tcPr>
          <w:p w14:paraId="00000077" w14:textId="77777777" w:rsidR="00990A08" w:rsidRDefault="00E56C8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Ss get into pairs and discuss which of these actions they do.</w:t>
            </w:r>
          </w:p>
          <w:p w14:paraId="00000078" w14:textId="77777777" w:rsidR="00990A08" w:rsidRDefault="00E56C8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Each student writes a promise: To help reduce my ecological footprint I will…</w:t>
            </w:r>
          </w:p>
        </w:tc>
        <w:tc>
          <w:tcPr>
            <w:tcW w:w="1443" w:type="dxa"/>
            <w:shd w:val="clear" w:color="auto" w:fill="auto"/>
          </w:tcPr>
          <w:p w14:paraId="00000079" w14:textId="77777777" w:rsidR="00990A08" w:rsidRDefault="00E56C8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 minutes</w:t>
            </w:r>
          </w:p>
          <w:p w14:paraId="0000007A" w14:textId="77777777" w:rsidR="00990A08" w:rsidRDefault="00E56C8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Individual</w:t>
            </w:r>
          </w:p>
          <w:p w14:paraId="0000007B" w14:textId="77777777" w:rsidR="00990A08" w:rsidRDefault="00990A08">
            <w:pPr>
              <w:rPr>
                <w:rFonts w:ascii="Arial" w:eastAsia="Arial" w:hAnsi="Arial" w:cs="Arial"/>
              </w:rPr>
            </w:pPr>
          </w:p>
        </w:tc>
      </w:tr>
      <w:tr w:rsidR="00990A08" w14:paraId="6EE3D424" w14:textId="77777777">
        <w:trPr>
          <w:trHeight w:val="160"/>
        </w:trPr>
        <w:tc>
          <w:tcPr>
            <w:tcW w:w="1010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DD7EE"/>
          </w:tcPr>
          <w:p w14:paraId="0000007C" w14:textId="77777777" w:rsidR="00990A08" w:rsidRDefault="00E56C8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Implementation alternatives</w:t>
            </w:r>
          </w:p>
        </w:tc>
      </w:tr>
      <w:tr w:rsidR="00990A08" w14:paraId="354E57D3" w14:textId="77777777">
        <w:trPr>
          <w:trHeight w:val="980"/>
        </w:trPr>
        <w:tc>
          <w:tcPr>
            <w:tcW w:w="1010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80" w14:textId="77777777" w:rsidR="00990A08" w:rsidRDefault="00E56C85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you have a larger class, the pair activity could be done in groups of 3 or 4. If you do not have access to the track in class, you can read the text yourself. And if you cannot print the images, you can show them on a PowerPoint presentation for everyon</w:t>
            </w:r>
            <w:r>
              <w:rPr>
                <w:rFonts w:ascii="Arial" w:eastAsia="Arial" w:hAnsi="Arial" w:cs="Arial"/>
                <w:sz w:val="21"/>
                <w:szCs w:val="21"/>
              </w:rPr>
              <w:t>e to see. Also, the individual activities could be done in pairs assigned by you to help weaker Ss by pairing them with stronger Ss that would help them.</w:t>
            </w:r>
          </w:p>
        </w:tc>
      </w:tr>
    </w:tbl>
    <w:p w14:paraId="00000084" w14:textId="77777777" w:rsidR="00990A08" w:rsidRDefault="00990A08">
      <w:pPr>
        <w:rPr>
          <w:rFonts w:ascii="Arial" w:eastAsia="Arial" w:hAnsi="Arial" w:cs="Arial"/>
        </w:rPr>
      </w:pPr>
    </w:p>
    <w:p w14:paraId="00000085" w14:textId="77777777" w:rsidR="00990A08" w:rsidRDefault="00990A08">
      <w:pPr>
        <w:rPr>
          <w:rFonts w:ascii="Arial" w:eastAsia="Arial" w:hAnsi="Arial" w:cs="Arial"/>
          <w:i/>
          <w:color w:val="7F7F7F"/>
        </w:rPr>
      </w:pPr>
    </w:p>
    <w:tbl>
      <w:tblPr>
        <w:tblStyle w:val="a8"/>
        <w:tblW w:w="10070" w:type="dxa"/>
        <w:tblLayout w:type="fixed"/>
        <w:tblLook w:val="0000" w:firstRow="0" w:lastRow="0" w:firstColumn="0" w:lastColumn="0" w:noHBand="0" w:noVBand="0"/>
      </w:tblPr>
      <w:tblGrid>
        <w:gridCol w:w="2014"/>
        <w:gridCol w:w="2014"/>
        <w:gridCol w:w="2014"/>
        <w:gridCol w:w="2014"/>
        <w:gridCol w:w="2014"/>
      </w:tblGrid>
      <w:tr w:rsidR="00990A08" w14:paraId="198BFF1D" w14:textId="77777777">
        <w:tc>
          <w:tcPr>
            <w:tcW w:w="1007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00000086" w14:textId="77777777" w:rsidR="00990A08" w:rsidRDefault="00E56C8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Key words</w:t>
            </w:r>
          </w:p>
        </w:tc>
      </w:tr>
      <w:tr w:rsidR="00990A08" w14:paraId="2AC6BDA0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000008B" w14:textId="77777777" w:rsidR="00990A08" w:rsidRDefault="00E56C8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topic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000008C" w14:textId="77777777" w:rsidR="00990A08" w:rsidRDefault="00E56C8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skill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000008D" w14:textId="77777777" w:rsidR="00990A08" w:rsidRDefault="00E56C8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linguistic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0000008E" w14:textId="77777777" w:rsidR="00990A08" w:rsidRDefault="00E56C8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vocabulary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000008F" w14:textId="77777777" w:rsidR="00990A08" w:rsidRDefault="00E56C85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grade</w:t>
            </w:r>
          </w:p>
        </w:tc>
      </w:tr>
      <w:tr w:rsidR="00990A08" w14:paraId="25655E8C" w14:textId="77777777"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90" w14:textId="77777777" w:rsidR="00990A08" w:rsidRDefault="00E56C85">
            <w:pPr>
              <w:rPr>
                <w:rFonts w:ascii="Arial" w:eastAsia="Arial" w:hAnsi="Arial" w:cs="Arial"/>
                <w:b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</w:rPr>
              <w:t xml:space="preserve">A greener lifestyle 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91" w14:textId="77777777" w:rsidR="00990A08" w:rsidRDefault="00E56C85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Listening</w:t>
            </w:r>
          </w:p>
          <w:p w14:paraId="00000092" w14:textId="77777777" w:rsidR="00990A08" w:rsidRDefault="00990A08">
            <w:pPr>
              <w:ind w:left="360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93" w14:textId="77777777" w:rsidR="00990A08" w:rsidRDefault="00E56C85">
            <w:pPr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NA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94" w14:textId="77777777" w:rsidR="00990A08" w:rsidRDefault="00E56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Environment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95" w14:textId="77777777" w:rsidR="00990A08" w:rsidRDefault="00E56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vertAlign w:val="superscript"/>
              </w:rPr>
              <w:t>th</w:t>
            </w:r>
          </w:p>
          <w:p w14:paraId="00000096" w14:textId="77777777" w:rsidR="00990A08" w:rsidRDefault="00E56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</w:tr>
    </w:tbl>
    <w:p w14:paraId="00000097" w14:textId="77777777" w:rsidR="00990A08" w:rsidRDefault="00990A08">
      <w:pPr>
        <w:rPr>
          <w:rFonts w:ascii="Arial" w:eastAsia="Arial" w:hAnsi="Arial" w:cs="Arial"/>
          <w:i/>
          <w:color w:val="7F7F7F"/>
        </w:rPr>
      </w:pPr>
    </w:p>
    <w:p w14:paraId="00000098" w14:textId="77777777" w:rsidR="00990A08" w:rsidRDefault="00E56C85">
      <w:pPr>
        <w:rPr>
          <w:rFonts w:ascii="Arial" w:eastAsia="Arial" w:hAnsi="Arial" w:cs="Arial"/>
        </w:rPr>
      </w:pPr>
      <w:r>
        <w:br w:type="page"/>
      </w:r>
    </w:p>
    <w:tbl>
      <w:tblPr>
        <w:tblStyle w:val="a9"/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5"/>
      </w:tblGrid>
      <w:tr w:rsidR="00990A08" w14:paraId="3CE8D5E9" w14:textId="77777777">
        <w:tc>
          <w:tcPr>
            <w:tcW w:w="10075" w:type="dxa"/>
            <w:vAlign w:val="center"/>
          </w:tcPr>
          <w:p w14:paraId="00000099" w14:textId="77777777" w:rsidR="00990A08" w:rsidRDefault="00E56C85">
            <w:pPr>
              <w:jc w:val="center"/>
              <w:rPr>
                <w:rFonts w:ascii="Arial" w:eastAsia="Arial" w:hAnsi="Arial" w:cs="Arial"/>
                <w:b/>
                <w:sz w:val="144"/>
                <w:szCs w:val="144"/>
              </w:rPr>
            </w:pPr>
            <w:r>
              <w:rPr>
                <w:rFonts w:ascii="Arial" w:eastAsia="Arial" w:hAnsi="Arial" w:cs="Arial"/>
                <w:b/>
                <w:sz w:val="144"/>
                <w:szCs w:val="144"/>
              </w:rPr>
              <w:lastRenderedPageBreak/>
              <w:t>transportation</w:t>
            </w:r>
          </w:p>
        </w:tc>
      </w:tr>
      <w:tr w:rsidR="00990A08" w14:paraId="4B631633" w14:textId="77777777">
        <w:tc>
          <w:tcPr>
            <w:tcW w:w="10075" w:type="dxa"/>
            <w:vAlign w:val="center"/>
          </w:tcPr>
          <w:p w14:paraId="0000009A" w14:textId="77777777" w:rsidR="00990A08" w:rsidRDefault="00E56C85">
            <w:pPr>
              <w:jc w:val="center"/>
              <w:rPr>
                <w:rFonts w:ascii="Arial" w:eastAsia="Arial" w:hAnsi="Arial" w:cs="Arial"/>
                <w:b/>
                <w:sz w:val="144"/>
                <w:szCs w:val="144"/>
              </w:rPr>
            </w:pPr>
            <w:r>
              <w:rPr>
                <w:rFonts w:ascii="Arial" w:eastAsia="Arial" w:hAnsi="Arial" w:cs="Arial"/>
                <w:b/>
                <w:sz w:val="144"/>
                <w:szCs w:val="144"/>
              </w:rPr>
              <w:t>possessions</w:t>
            </w:r>
          </w:p>
        </w:tc>
      </w:tr>
      <w:tr w:rsidR="00990A08" w14:paraId="3357721A" w14:textId="77777777">
        <w:tc>
          <w:tcPr>
            <w:tcW w:w="10075" w:type="dxa"/>
            <w:vAlign w:val="center"/>
          </w:tcPr>
          <w:p w14:paraId="0000009B" w14:textId="77777777" w:rsidR="00990A08" w:rsidRDefault="00E56C85">
            <w:pPr>
              <w:jc w:val="center"/>
              <w:rPr>
                <w:rFonts w:ascii="Arial" w:eastAsia="Arial" w:hAnsi="Arial" w:cs="Arial"/>
                <w:b/>
                <w:sz w:val="144"/>
                <w:szCs w:val="144"/>
              </w:rPr>
            </w:pPr>
            <w:r>
              <w:rPr>
                <w:rFonts w:ascii="Arial" w:eastAsia="Arial" w:hAnsi="Arial" w:cs="Arial"/>
                <w:b/>
                <w:sz w:val="144"/>
                <w:szCs w:val="144"/>
              </w:rPr>
              <w:t>waste</w:t>
            </w:r>
          </w:p>
        </w:tc>
      </w:tr>
      <w:tr w:rsidR="00990A08" w14:paraId="3CC1258A" w14:textId="77777777">
        <w:tc>
          <w:tcPr>
            <w:tcW w:w="10075" w:type="dxa"/>
            <w:vAlign w:val="center"/>
          </w:tcPr>
          <w:p w14:paraId="0000009C" w14:textId="77777777" w:rsidR="00990A08" w:rsidRDefault="00E56C85">
            <w:pPr>
              <w:jc w:val="center"/>
              <w:rPr>
                <w:rFonts w:ascii="Arial" w:eastAsia="Arial" w:hAnsi="Arial" w:cs="Arial"/>
                <w:b/>
                <w:sz w:val="144"/>
                <w:szCs w:val="144"/>
              </w:rPr>
            </w:pPr>
            <w:r>
              <w:rPr>
                <w:rFonts w:ascii="Arial" w:eastAsia="Arial" w:hAnsi="Arial" w:cs="Arial"/>
                <w:b/>
                <w:sz w:val="144"/>
                <w:szCs w:val="144"/>
              </w:rPr>
              <w:t>energy</w:t>
            </w:r>
          </w:p>
        </w:tc>
      </w:tr>
      <w:tr w:rsidR="00990A08" w14:paraId="58C9EDA8" w14:textId="77777777">
        <w:tc>
          <w:tcPr>
            <w:tcW w:w="10075" w:type="dxa"/>
            <w:vAlign w:val="center"/>
          </w:tcPr>
          <w:p w14:paraId="0000009D" w14:textId="77777777" w:rsidR="00990A08" w:rsidRDefault="00E56C85">
            <w:pPr>
              <w:jc w:val="center"/>
              <w:rPr>
                <w:rFonts w:ascii="Arial" w:eastAsia="Arial" w:hAnsi="Arial" w:cs="Arial"/>
                <w:b/>
                <w:sz w:val="144"/>
                <w:szCs w:val="144"/>
              </w:rPr>
            </w:pPr>
            <w:r>
              <w:rPr>
                <w:rFonts w:ascii="Arial" w:eastAsia="Arial" w:hAnsi="Arial" w:cs="Arial"/>
                <w:b/>
                <w:sz w:val="144"/>
                <w:szCs w:val="144"/>
              </w:rPr>
              <w:t>water</w:t>
            </w:r>
          </w:p>
        </w:tc>
      </w:tr>
    </w:tbl>
    <w:p w14:paraId="0000009E" w14:textId="77777777" w:rsidR="00990A08" w:rsidRDefault="00E56C8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ANNEX 1</w:t>
      </w:r>
    </w:p>
    <w:p w14:paraId="0000009F" w14:textId="77777777" w:rsidR="00990A08" w:rsidRDefault="00990A08">
      <w:pPr>
        <w:rPr>
          <w:rFonts w:ascii="Arial" w:eastAsia="Arial" w:hAnsi="Arial" w:cs="Arial"/>
        </w:rPr>
      </w:pPr>
    </w:p>
    <w:p w14:paraId="000000A0" w14:textId="77777777" w:rsidR="00990A08" w:rsidRDefault="00E56C85">
      <w:pPr>
        <w:rPr>
          <w:rFonts w:ascii="Arial" w:eastAsia="Arial" w:hAnsi="Arial" w:cs="Arial"/>
        </w:rPr>
      </w:pPr>
      <w:r>
        <w:br w:type="page"/>
      </w:r>
    </w:p>
    <w:p w14:paraId="000000A1" w14:textId="77777777" w:rsidR="00990A08" w:rsidRDefault="00E56C85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ANNEX 2</w:t>
      </w:r>
    </w:p>
    <w:p w14:paraId="000000A2" w14:textId="77777777" w:rsidR="00990A08" w:rsidRDefault="00990A08">
      <w:pPr>
        <w:rPr>
          <w:rFonts w:ascii="Arial" w:eastAsia="Arial" w:hAnsi="Arial" w:cs="Arial"/>
        </w:rPr>
      </w:pPr>
    </w:p>
    <w:p w14:paraId="000000A3" w14:textId="77777777" w:rsidR="00990A08" w:rsidRDefault="00E56C8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Listen to the description of ecological footprint. Check all the words you hear.</w:t>
      </w:r>
    </w:p>
    <w:p w14:paraId="000000A4" w14:textId="77777777" w:rsidR="00990A08" w:rsidRDefault="00990A08">
      <w:pPr>
        <w:rPr>
          <w:rFonts w:ascii="Arial" w:eastAsia="Arial" w:hAnsi="Arial" w:cs="Arial"/>
        </w:rPr>
      </w:pPr>
    </w:p>
    <w:tbl>
      <w:tblPr>
        <w:tblStyle w:val="aa"/>
        <w:tblW w:w="100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356"/>
        <w:gridCol w:w="3357"/>
        <w:gridCol w:w="3357"/>
      </w:tblGrid>
      <w:tr w:rsidR="00990A08" w14:paraId="076E4657" w14:textId="77777777">
        <w:tc>
          <w:tcPr>
            <w:tcW w:w="3356" w:type="dxa"/>
          </w:tcPr>
          <w:p w14:paraId="000000A5" w14:textId="77777777" w:rsidR="00990A08" w:rsidRDefault="00E56C85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measure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25400</wp:posOffset>
                      </wp:positionV>
                      <wp:extent cx="234642" cy="199131"/>
                      <wp:effectExtent l="0" t="0" r="0" b="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5029" y="3686785"/>
                                <a:ext cx="221942" cy="18643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B25B843" w14:textId="77777777" w:rsidR="00990A08" w:rsidRDefault="00990A0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5" o:spid="_x0000_s1026" style="position:absolute;margin-left:67pt;margin-top:2pt;width:18.5pt;height:15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" filled="f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B25B843" w14:textId="77777777" w:rsidR="00990A08" w:rsidRDefault="00990A0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357" w:type="dxa"/>
          </w:tcPr>
          <w:p w14:paraId="000000A6" w14:textId="77777777" w:rsidR="00990A08" w:rsidRDefault="00E56C85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consume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25400</wp:posOffset>
                      </wp:positionV>
                      <wp:extent cx="234642" cy="199131"/>
                      <wp:effectExtent l="0" t="0" r="0" b="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5029" y="3686785"/>
                                <a:ext cx="221942" cy="18643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D9A5151" w14:textId="77777777" w:rsidR="00990A08" w:rsidRDefault="00990A0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4" o:spid="_x0000_s1027" style="position:absolute;margin-left:98pt;margin-top:2pt;width:18.5pt;height:1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" filled="f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D9A5151" w14:textId="77777777" w:rsidR="00990A08" w:rsidRDefault="00990A0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357" w:type="dxa"/>
          </w:tcPr>
          <w:p w14:paraId="000000A7" w14:textId="77777777" w:rsidR="00990A08" w:rsidRDefault="00E56C85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Energy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50800</wp:posOffset>
                      </wp:positionV>
                      <wp:extent cx="234642" cy="199131"/>
                      <wp:effectExtent l="0" t="0" r="0" b="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5029" y="3686785"/>
                                <a:ext cx="221942" cy="18643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FE1B68" w14:textId="77777777" w:rsidR="00990A08" w:rsidRDefault="00990A0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2" o:spid="_x0000_s1028" style="position:absolute;margin-left:1in;margin-top:4pt;width:18.5pt;height:15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" filled="f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8FE1B68" w14:textId="77777777" w:rsidR="00990A08" w:rsidRDefault="00990A0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90A08" w14:paraId="21804E03" w14:textId="77777777">
        <w:tc>
          <w:tcPr>
            <w:tcW w:w="3356" w:type="dxa"/>
          </w:tcPr>
          <w:p w14:paraId="000000A8" w14:textId="77777777" w:rsidR="00990A08" w:rsidRDefault="00E56C85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recycle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25400</wp:posOffset>
                      </wp:positionV>
                      <wp:extent cx="234642" cy="199131"/>
                      <wp:effectExtent l="0" t="0" r="0" b="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5029" y="3686785"/>
                                <a:ext cx="221942" cy="18643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101F198" w14:textId="77777777" w:rsidR="00990A08" w:rsidRDefault="00990A0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3" o:spid="_x0000_s1029" style="position:absolute;margin-left:67pt;margin-top:2pt;width:18.5pt;height:15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" filled="f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101F198" w14:textId="77777777" w:rsidR="00990A08" w:rsidRDefault="00990A0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357" w:type="dxa"/>
          </w:tcPr>
          <w:p w14:paraId="000000A9" w14:textId="77777777" w:rsidR="00990A08" w:rsidRDefault="00E56C85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construction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25400</wp:posOffset>
                      </wp:positionV>
                      <wp:extent cx="234642" cy="199131"/>
                      <wp:effectExtent l="0" t="0" r="0" b="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5029" y="3686785"/>
                                <a:ext cx="221942" cy="18643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6CB126" w14:textId="77777777" w:rsidR="00990A08" w:rsidRDefault="00990A0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8" o:spid="_x0000_s1030" style="position:absolute;margin-left:98pt;margin-top:2pt;width:18.5pt;height:15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" filled="f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A6CB126" w14:textId="77777777" w:rsidR="00990A08" w:rsidRDefault="00990A0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357" w:type="dxa"/>
          </w:tcPr>
          <w:p w14:paraId="000000AA" w14:textId="77777777" w:rsidR="00990A08" w:rsidRDefault="00E56C85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country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25400</wp:posOffset>
                      </wp:positionV>
                      <wp:extent cx="234642" cy="199131"/>
                      <wp:effectExtent l="0" t="0" r="0" b="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5029" y="3686785"/>
                                <a:ext cx="221942" cy="18643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9418461" w14:textId="77777777" w:rsidR="00990A08" w:rsidRDefault="00990A0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7" o:spid="_x0000_s1031" style="position:absolute;margin-left:1in;margin-top:2pt;width:18.5pt;height:15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" filled="f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9418461" w14:textId="77777777" w:rsidR="00990A08" w:rsidRDefault="00990A0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90A08" w14:paraId="658FAC1C" w14:textId="77777777">
        <w:tc>
          <w:tcPr>
            <w:tcW w:w="3356" w:type="dxa"/>
          </w:tcPr>
          <w:p w14:paraId="000000AB" w14:textId="77777777" w:rsidR="00990A08" w:rsidRDefault="00E56C85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reduce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38100</wp:posOffset>
                      </wp:positionV>
                      <wp:extent cx="234642" cy="199131"/>
                      <wp:effectExtent l="0" t="0" r="0" b="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5029" y="3686785"/>
                                <a:ext cx="221942" cy="18643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820A674" w14:textId="77777777" w:rsidR="00990A08" w:rsidRDefault="00990A0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0" o:spid="_x0000_s1032" style="position:absolute;margin-left:66pt;margin-top:3pt;width:18.5pt;height:15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" filled="f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820A674" w14:textId="77777777" w:rsidR="00990A08" w:rsidRDefault="00990A0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357" w:type="dxa"/>
          </w:tcPr>
          <w:p w14:paraId="000000AC" w14:textId="77777777" w:rsidR="00990A08" w:rsidRDefault="00E56C85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lifestyles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12700</wp:posOffset>
                      </wp:positionV>
                      <wp:extent cx="234642" cy="199131"/>
                      <wp:effectExtent l="0" t="0" r="0" b="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5029" y="3686785"/>
                                <a:ext cx="221942" cy="18643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8B0F683" w14:textId="77777777" w:rsidR="00990A08" w:rsidRDefault="00990A0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9" o:spid="_x0000_s1033" style="position:absolute;margin-left:98pt;margin-top:1pt;width:18.5pt;height:15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" filled="f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8B0F683" w14:textId="77777777" w:rsidR="00990A08" w:rsidRDefault="00990A0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357" w:type="dxa"/>
          </w:tcPr>
          <w:p w14:paraId="000000AD" w14:textId="77777777" w:rsidR="00990A08" w:rsidRDefault="00E56C85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recover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25400</wp:posOffset>
                      </wp:positionV>
                      <wp:extent cx="234642" cy="199131"/>
                      <wp:effectExtent l="0" t="0" r="0" b="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5029" y="3686785"/>
                                <a:ext cx="221942" cy="18643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B751411" w14:textId="77777777" w:rsidR="00990A08" w:rsidRDefault="00990A0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6" o:spid="_x0000_s1034" style="position:absolute;margin-left:1in;margin-top:2pt;width:18.5pt;height:15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" filled="f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B751411" w14:textId="77777777" w:rsidR="00990A08" w:rsidRDefault="00990A0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990A08" w14:paraId="7AEF8EA5" w14:textId="77777777">
        <w:tc>
          <w:tcPr>
            <w:tcW w:w="3356" w:type="dxa"/>
          </w:tcPr>
          <w:p w14:paraId="000000AE" w14:textId="77777777" w:rsidR="00990A08" w:rsidRDefault="00E56C85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resources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63500</wp:posOffset>
                      </wp:positionV>
                      <wp:extent cx="234642" cy="199131"/>
                      <wp:effectExtent l="0" t="0" r="0" b="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5029" y="3686785"/>
                                <a:ext cx="221942" cy="18643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C73735B" w14:textId="77777777" w:rsidR="00990A08" w:rsidRDefault="00990A0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5" o:spid="_x0000_s1035" style="position:absolute;margin-left:66pt;margin-top:5pt;width:18.5pt;height:15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" filled="f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C73735B" w14:textId="77777777" w:rsidR="00990A08" w:rsidRDefault="00990A0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357" w:type="dxa"/>
          </w:tcPr>
          <w:p w14:paraId="000000AF" w14:textId="77777777" w:rsidR="00990A08" w:rsidRDefault="00E56C85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responsibly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12700</wp:posOffset>
                      </wp:positionV>
                      <wp:extent cx="234642" cy="199131"/>
                      <wp:effectExtent l="0" t="0" r="0" b="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5029" y="3686785"/>
                                <a:ext cx="221942" cy="18643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B56E6F6" w14:textId="77777777" w:rsidR="00990A08" w:rsidRDefault="00990A0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6" o:spid="_x0000_s1036" style="position:absolute;margin-left:98pt;margin-top:1pt;width:18.5pt;height:15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" filled="f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B56E6F6" w14:textId="77777777" w:rsidR="00990A08" w:rsidRDefault="00990A0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357" w:type="dxa"/>
          </w:tcPr>
          <w:p w14:paraId="000000B0" w14:textId="77777777" w:rsidR="00990A08" w:rsidRDefault="00E56C85">
            <w:pPr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ocean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hidden="0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38100</wp:posOffset>
                      </wp:positionV>
                      <wp:extent cx="234642" cy="199131"/>
                      <wp:effectExtent l="0" t="0" r="0" b="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35029" y="3686785"/>
                                <a:ext cx="221942" cy="18643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36D15F1" w14:textId="77777777" w:rsidR="00990A08" w:rsidRDefault="00990A0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1" o:spid="_x0000_s1037" style="position:absolute;margin-left:1in;margin-top:3pt;width:18.5pt;height:15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" filled="f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36D15F1" w14:textId="77777777" w:rsidR="00990A08" w:rsidRDefault="00990A0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000000B1" w14:textId="77777777" w:rsidR="00990A08" w:rsidRDefault="00990A08">
      <w:pPr>
        <w:rPr>
          <w:rFonts w:ascii="Arial" w:eastAsia="Arial" w:hAnsi="Arial" w:cs="Arial"/>
        </w:rPr>
      </w:pPr>
    </w:p>
    <w:p w14:paraId="000000B2" w14:textId="77777777" w:rsidR="00990A08" w:rsidRDefault="00990A08">
      <w:pPr>
        <w:rPr>
          <w:rFonts w:ascii="Arial" w:eastAsia="Arial" w:hAnsi="Arial" w:cs="Arial"/>
        </w:rPr>
      </w:pPr>
    </w:p>
    <w:p w14:paraId="000000B3" w14:textId="77777777" w:rsidR="00990A08" w:rsidRDefault="00E56C8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Listen again. Are the following statements true or false?</w:t>
      </w:r>
    </w:p>
    <w:p w14:paraId="000000B4" w14:textId="77777777" w:rsidR="00990A08" w:rsidRDefault="00990A08">
      <w:pPr>
        <w:ind w:left="360"/>
        <w:rPr>
          <w:rFonts w:ascii="Arial" w:eastAsia="Arial" w:hAnsi="Arial" w:cs="Arial"/>
        </w:rPr>
      </w:pPr>
    </w:p>
    <w:p w14:paraId="000000B5" w14:textId="77777777" w:rsidR="00990A08" w:rsidRDefault="00E56C8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It’s important to consider how much water we use. T/F</w:t>
      </w:r>
    </w:p>
    <w:p w14:paraId="000000B6" w14:textId="77777777" w:rsidR="00990A08" w:rsidRDefault="00E56C8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It is not important to consider how much energy we use. T/F</w:t>
      </w:r>
    </w:p>
    <w:p w14:paraId="000000B7" w14:textId="77777777" w:rsidR="00990A08" w:rsidRDefault="00E56C8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We </w:t>
      </w:r>
      <w:r>
        <w:rPr>
          <w:rFonts w:ascii="Arial" w:eastAsia="Arial" w:hAnsi="Arial" w:cs="Arial"/>
        </w:rPr>
        <w:t>don't</w:t>
      </w:r>
      <w:r>
        <w:rPr>
          <w:rFonts w:ascii="Arial" w:eastAsia="Arial" w:hAnsi="Arial" w:cs="Arial"/>
          <w:color w:val="000000"/>
        </w:rPr>
        <w:t xml:space="preserve"> need to think about what we consume. T/F</w:t>
      </w:r>
    </w:p>
    <w:p w14:paraId="000000B8" w14:textId="77777777" w:rsidR="00990A08" w:rsidRDefault="00E56C8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Changing our lifestyle helps reduce our footprint. T/F</w:t>
      </w:r>
    </w:p>
    <w:p w14:paraId="000000B9" w14:textId="77777777" w:rsidR="00990A08" w:rsidRDefault="00E56C8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We can help the environment if we consume only what we need. T/F</w:t>
      </w:r>
    </w:p>
    <w:p w14:paraId="000000BA" w14:textId="77777777" w:rsidR="00990A08" w:rsidRDefault="00990A08">
      <w:pPr>
        <w:rPr>
          <w:rFonts w:ascii="Arial" w:eastAsia="Arial" w:hAnsi="Arial" w:cs="Arial"/>
        </w:rPr>
      </w:pPr>
    </w:p>
    <w:p w14:paraId="000000BB" w14:textId="77777777" w:rsidR="00990A08" w:rsidRDefault="00E56C8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Now classify the following actions into good or bad actions to help the environment.</w:t>
      </w:r>
    </w:p>
    <w:p w14:paraId="000000BC" w14:textId="77777777" w:rsidR="00990A08" w:rsidRDefault="00990A08">
      <w:pPr>
        <w:ind w:left="360"/>
        <w:rPr>
          <w:rFonts w:ascii="Arial" w:eastAsia="Arial" w:hAnsi="Arial" w:cs="Arial"/>
        </w:rPr>
      </w:pPr>
    </w:p>
    <w:p w14:paraId="000000BD" w14:textId="77777777" w:rsidR="00990A08" w:rsidRDefault="00E56C8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Leave the water running while you brush your teeth</w:t>
      </w:r>
    </w:p>
    <w:p w14:paraId="000000BE" w14:textId="77777777" w:rsidR="00990A08" w:rsidRDefault="00E56C8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Turn off the lights when you leave a room</w:t>
      </w:r>
    </w:p>
    <w:p w14:paraId="000000BF" w14:textId="77777777" w:rsidR="00990A08" w:rsidRDefault="00E56C8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Reuse</w:t>
      </w:r>
      <w:r>
        <w:rPr>
          <w:rFonts w:ascii="Arial" w:eastAsia="Arial" w:hAnsi="Arial" w:cs="Arial"/>
          <w:color w:val="000000"/>
        </w:rPr>
        <w:t xml:space="preserve"> plastic bags</w:t>
      </w:r>
    </w:p>
    <w:p w14:paraId="000000C0" w14:textId="77777777" w:rsidR="00990A08" w:rsidRDefault="00E56C8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Use straws</w:t>
      </w:r>
    </w:p>
    <w:p w14:paraId="000000C1" w14:textId="77777777" w:rsidR="00990A08" w:rsidRDefault="00E56C8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Ride a bicycle or walk to school</w:t>
      </w:r>
    </w:p>
    <w:p w14:paraId="000000C2" w14:textId="77777777" w:rsidR="00990A08" w:rsidRDefault="00E56C8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Separate waste</w:t>
      </w:r>
    </w:p>
    <w:p w14:paraId="000000C3" w14:textId="77777777" w:rsidR="00990A08" w:rsidRDefault="00990A08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Arial" w:eastAsia="Arial" w:hAnsi="Arial" w:cs="Arial"/>
          <w:color w:val="000000"/>
        </w:rPr>
      </w:pPr>
    </w:p>
    <w:tbl>
      <w:tblPr>
        <w:tblStyle w:val="ab"/>
        <w:tblW w:w="9000" w:type="dxa"/>
        <w:tblInd w:w="545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0"/>
        <w:gridCol w:w="4500"/>
      </w:tblGrid>
      <w:tr w:rsidR="00990A08" w14:paraId="534056D0" w14:textId="77777777">
        <w:tc>
          <w:tcPr>
            <w:tcW w:w="4500" w:type="dxa"/>
          </w:tcPr>
          <w:p w14:paraId="000000C4" w14:textId="77777777" w:rsidR="00990A08" w:rsidRDefault="00E56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center"/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Good actions</w:t>
            </w:r>
          </w:p>
          <w:p w14:paraId="000000C5" w14:textId="77777777" w:rsidR="00990A08" w:rsidRDefault="00990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center"/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</w:pPr>
          </w:p>
          <w:p w14:paraId="000000C6" w14:textId="77777777" w:rsidR="00990A08" w:rsidRDefault="00990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center"/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</w:pPr>
          </w:p>
          <w:p w14:paraId="000000C7" w14:textId="77777777" w:rsidR="00990A08" w:rsidRDefault="00990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center"/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</w:pPr>
          </w:p>
          <w:p w14:paraId="000000C8" w14:textId="77777777" w:rsidR="00990A08" w:rsidRDefault="00990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center"/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4500" w:type="dxa"/>
          </w:tcPr>
          <w:p w14:paraId="000000C9" w14:textId="77777777" w:rsidR="00990A08" w:rsidRDefault="00E56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jc w:val="center"/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Bad actions</w:t>
            </w:r>
          </w:p>
        </w:tc>
      </w:tr>
    </w:tbl>
    <w:p w14:paraId="000000CA" w14:textId="77777777" w:rsidR="00990A08" w:rsidRDefault="00E56C8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Now work with a partner, which of these activities do you do or don’t do?</w:t>
      </w:r>
    </w:p>
    <w:p w14:paraId="000000CB" w14:textId="77777777" w:rsidR="00990A08" w:rsidRDefault="00990A08">
      <w:pPr>
        <w:rPr>
          <w:rFonts w:ascii="Arial" w:eastAsia="Arial" w:hAnsi="Arial" w:cs="Arial"/>
        </w:rPr>
      </w:pPr>
    </w:p>
    <w:p w14:paraId="000000CC" w14:textId="77777777" w:rsidR="00990A08" w:rsidRDefault="00E56C8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Now write your promise to help reduce your ecological footprint.</w:t>
      </w:r>
    </w:p>
    <w:p w14:paraId="000000CD" w14:textId="77777777" w:rsidR="00990A08" w:rsidRDefault="00990A08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color w:val="000000"/>
        </w:rPr>
      </w:pPr>
    </w:p>
    <w:p w14:paraId="000000CE" w14:textId="77777777" w:rsidR="00990A08" w:rsidRDefault="00E56C85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lastRenderedPageBreak/>
        <w:t>To help reduce my ecological footprint I will_____________________________________________________________________________________________________</w:t>
      </w:r>
    </w:p>
    <w:sectPr w:rsidR="00990A08">
      <w:headerReference w:type="default" r:id="rId9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1AFAC" w14:textId="77777777" w:rsidR="00E56C85" w:rsidRDefault="00E56C85">
      <w:r>
        <w:separator/>
      </w:r>
    </w:p>
  </w:endnote>
  <w:endnote w:type="continuationSeparator" w:id="0">
    <w:p w14:paraId="4E09CE34" w14:textId="77777777" w:rsidR="00E56C85" w:rsidRDefault="00E56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5F1E3" w14:textId="77777777" w:rsidR="00E56C85" w:rsidRDefault="00E56C85">
      <w:r>
        <w:separator/>
      </w:r>
    </w:p>
  </w:footnote>
  <w:footnote w:type="continuationSeparator" w:id="0">
    <w:p w14:paraId="1B378B9E" w14:textId="77777777" w:rsidR="00E56C85" w:rsidRDefault="00E56C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CF" w14:textId="77777777" w:rsidR="00990A08" w:rsidRDefault="00990A0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b/>
        <w:color w:val="000000"/>
        <w:sz w:val="32"/>
        <w:szCs w:val="32"/>
      </w:rPr>
    </w:pPr>
  </w:p>
  <w:tbl>
    <w:tblPr>
      <w:tblStyle w:val="ac"/>
      <w:tblW w:w="10080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040"/>
      <w:gridCol w:w="5040"/>
    </w:tblGrid>
    <w:tr w:rsidR="00990A08" w14:paraId="7E73C8A8" w14:textId="77777777">
      <w:trPr>
        <w:jc w:val="center"/>
      </w:trPr>
      <w:tc>
        <w:tcPr>
          <w:tcW w:w="5040" w:type="dxa"/>
        </w:tcPr>
        <w:p w14:paraId="000000D0" w14:textId="77777777" w:rsidR="00990A08" w:rsidRDefault="00E56C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2641599" cy="485112"/>
                <wp:effectExtent l="0" t="0" r="0" b="0"/>
                <wp:docPr id="27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</w:tcPr>
        <w:p w14:paraId="000000D1" w14:textId="77777777" w:rsidR="00990A08" w:rsidRDefault="00E56C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2603498" cy="492040"/>
                <wp:effectExtent l="0" t="0" r="0" b="0"/>
                <wp:docPr id="28" name="image1.jpg" descr="N:\Brand\80th Anniversary\2019 logos\Español\JPEGs\British Council_Colombia_80_Years_Spanish_CMYK_2co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N:\Brand\80th Anniversary\2019 logos\Español\JPEGs\British Council_Colombia_80_Years_Spanish_CMYK_2col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990A08" w:rsidRPr="00A24FC6" w14:paraId="3AE5C427" w14:textId="77777777">
      <w:trPr>
        <w:jc w:val="center"/>
      </w:trPr>
      <w:tc>
        <w:tcPr>
          <w:tcW w:w="10080" w:type="dxa"/>
          <w:gridSpan w:val="2"/>
          <w:vAlign w:val="center"/>
        </w:tcPr>
        <w:p w14:paraId="000000D2" w14:textId="77777777" w:rsidR="00990A08" w:rsidRPr="00A24FC6" w:rsidRDefault="00E56C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  <w:lang w:val="es-CO"/>
            </w:rPr>
          </w:pPr>
          <w:r w:rsidRPr="00A24FC6">
            <w:rPr>
              <w:color w:val="44546A"/>
              <w:sz w:val="24"/>
              <w:szCs w:val="24"/>
              <w:lang w:val="es-CO"/>
            </w:rPr>
            <w:t>Convenio 00028 de 2019</w:t>
          </w:r>
        </w:p>
        <w:p w14:paraId="000000D3" w14:textId="77777777" w:rsidR="00990A08" w:rsidRPr="00A24FC6" w:rsidRDefault="00E56C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  <w:lang w:val="es-CO"/>
            </w:rPr>
          </w:pPr>
          <w:r w:rsidRPr="00A24FC6">
            <w:rPr>
              <w:color w:val="44546A"/>
              <w:sz w:val="24"/>
              <w:szCs w:val="24"/>
              <w:lang w:val="es-CO"/>
            </w:rPr>
            <w:t>entre el Ministerio de Educación Nacional y el British Council</w:t>
          </w:r>
        </w:p>
      </w:tc>
    </w:tr>
  </w:tbl>
  <w:p w14:paraId="000000D5" w14:textId="77777777" w:rsidR="00990A08" w:rsidRPr="00A24FC6" w:rsidRDefault="00990A0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65034"/>
    <w:multiLevelType w:val="multilevel"/>
    <w:tmpl w:val="374E36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01412"/>
    <w:multiLevelType w:val="multilevel"/>
    <w:tmpl w:val="35D487B0"/>
    <w:lvl w:ilvl="0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2834E1"/>
    <w:multiLevelType w:val="multilevel"/>
    <w:tmpl w:val="A67A09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9A60007"/>
    <w:multiLevelType w:val="multilevel"/>
    <w:tmpl w:val="51BE5A4A"/>
    <w:lvl w:ilvl="0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FE0062F"/>
    <w:multiLevelType w:val="multilevel"/>
    <w:tmpl w:val="C090DFF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06042EA"/>
    <w:multiLevelType w:val="multilevel"/>
    <w:tmpl w:val="7660A9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1F3C83"/>
    <w:multiLevelType w:val="multilevel"/>
    <w:tmpl w:val="68641EF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A08"/>
    <w:rsid w:val="00990A08"/>
    <w:rsid w:val="00A24FC6"/>
    <w:rsid w:val="00E5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2E0CA8-DA3E-4ABA-8E35-EEF48903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FA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20FA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FA8"/>
  </w:style>
  <w:style w:type="paragraph" w:styleId="BalloonText">
    <w:name w:val="Balloon Text"/>
    <w:basedOn w:val="Normal"/>
    <w:link w:val="BalloonTextCh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6A44D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271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117"/>
  </w:style>
  <w:style w:type="character" w:styleId="CommentReference">
    <w:name w:val="annotation reference"/>
    <w:basedOn w:val="DefaultParagraphFont"/>
    <w:uiPriority w:val="99"/>
    <w:semiHidden/>
    <w:unhideWhenUsed/>
    <w:rsid w:val="006460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60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60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0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08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81CCA"/>
  </w:style>
  <w:style w:type="paragraph" w:styleId="NoSpacing">
    <w:name w:val="No Spacing"/>
    <w:uiPriority w:val="1"/>
    <w:qFormat/>
    <w:rsid w:val="0080726A"/>
  </w:style>
  <w:style w:type="character" w:styleId="Hyperlink">
    <w:name w:val="Hyperlink"/>
    <w:basedOn w:val="DefaultParagraphFont"/>
    <w:uiPriority w:val="99"/>
    <w:unhideWhenUsed/>
    <w:rsid w:val="00D4230B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a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b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c">
    <w:basedOn w:val="TableNormal"/>
    <w:rPr>
      <w:sz w:val="22"/>
      <w:szCs w:val="22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123rf.com/imagenes-de-archivo/dibujos_animados_coches.html?sti=myq7gvmilg79mwu9b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5/n+tqG+JXwWO9q8YZkYmA5xlg==">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GONZALEZ</dc:creator>
  <cp:lastModifiedBy>Sandra Garcia</cp:lastModifiedBy>
  <cp:revision>3</cp:revision>
  <dcterms:created xsi:type="dcterms:W3CDTF">2019-10-23T20:06:00Z</dcterms:created>
  <dcterms:modified xsi:type="dcterms:W3CDTF">2019-12-13T19:10:00Z</dcterms:modified>
</cp:coreProperties>
</file>