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5E652" w14:textId="77777777" w:rsidR="00BD397E" w:rsidRDefault="00ED0D5E">
      <w:pPr>
        <w:jc w:val="center"/>
        <w:rPr>
          <w:color w:val="2E75B5"/>
        </w:rPr>
      </w:pPr>
      <w:r>
        <w:rPr>
          <w:color w:val="2E75B5"/>
        </w:rPr>
        <w:t>INSPIRING TEACHERS</w:t>
      </w:r>
    </w:p>
    <w:p w14:paraId="2AC1C915" w14:textId="77777777" w:rsidR="00BD397E" w:rsidRDefault="00ED0D5E">
      <w:pPr>
        <w:jc w:val="center"/>
        <w:rPr>
          <w:color w:val="2E75B5"/>
        </w:rPr>
      </w:pPr>
      <w:r>
        <w:rPr>
          <w:color w:val="2E75B5"/>
        </w:rPr>
        <w:t>ELT PLAN TEMPLATE</w:t>
      </w:r>
    </w:p>
    <w:p w14:paraId="674BF6AE" w14:textId="77777777" w:rsidR="00BD397E" w:rsidRDefault="00BD397E"/>
    <w:p w14:paraId="6843590F" w14:textId="77777777" w:rsidR="00BD397E" w:rsidRDefault="00ED0D5E">
      <w:pPr>
        <w:rPr>
          <w:i/>
          <w:color w:val="7F7F7F"/>
        </w:rPr>
      </w:pPr>
      <w:r>
        <w:rPr>
          <w:i/>
          <w:color w:val="7F7F7F"/>
        </w:rPr>
        <w:t>Complete with the information about you</w:t>
      </w:r>
    </w:p>
    <w:tbl>
      <w:tblPr>
        <w:tblStyle w:val="a"/>
        <w:tblW w:w="10070" w:type="dxa"/>
        <w:tblLayout w:type="fixed"/>
        <w:tblLook w:val="0000" w:firstRow="0" w:lastRow="0" w:firstColumn="0" w:lastColumn="0" w:noHBand="0" w:noVBand="0"/>
      </w:tblPr>
      <w:tblGrid>
        <w:gridCol w:w="2405"/>
        <w:gridCol w:w="7665"/>
      </w:tblGrid>
      <w:tr w:rsidR="00BD397E" w14:paraId="2E356CA3"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7ABC8B35" w14:textId="77777777" w:rsidR="00BD397E" w:rsidRDefault="00ED0D5E">
            <w:pPr>
              <w:jc w:val="center"/>
              <w:rPr>
                <w:b/>
              </w:rPr>
            </w:pPr>
            <w:r>
              <w:rPr>
                <w:b/>
              </w:rPr>
              <w:t>Author</w:t>
            </w:r>
          </w:p>
        </w:tc>
      </w:tr>
      <w:tr w:rsidR="00BD397E" w14:paraId="014EDB8C" w14:textId="77777777">
        <w:tc>
          <w:tcPr>
            <w:tcW w:w="2405" w:type="dxa"/>
            <w:tcBorders>
              <w:top w:val="single" w:sz="4" w:space="0" w:color="000000"/>
              <w:left w:val="single" w:sz="4" w:space="0" w:color="000000"/>
              <w:right w:val="single" w:sz="4" w:space="0" w:color="000000"/>
            </w:tcBorders>
            <w:shd w:val="clear" w:color="auto" w:fill="FFFFFF"/>
          </w:tcPr>
          <w:p w14:paraId="529570C5" w14:textId="77777777" w:rsidR="00BD397E" w:rsidRDefault="00ED0D5E">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4A142150" w14:textId="60C42341" w:rsidR="00BD397E" w:rsidRDefault="00B32BC8">
            <w:pPr>
              <w:rPr>
                <w:b/>
              </w:rPr>
            </w:pPr>
            <w:bookmarkStart w:id="0" w:name="_gjdgxs" w:colFirst="0" w:colLast="0"/>
            <w:bookmarkEnd w:id="0"/>
            <w:r>
              <w:rPr>
                <w:b/>
                <w:sz w:val="21"/>
                <w:szCs w:val="21"/>
              </w:rPr>
              <w:t xml:space="preserve">Nancy Yohana Alvarez Montiel </w:t>
            </w:r>
          </w:p>
        </w:tc>
      </w:tr>
      <w:tr w:rsidR="00BD397E" w14:paraId="3E10D742"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49494966" w14:textId="77777777" w:rsidR="00BD397E" w:rsidRDefault="00ED0D5E">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1B91A919" w14:textId="77777777" w:rsidR="00BD397E" w:rsidRDefault="00ED0D5E">
            <w:pPr>
              <w:rPr>
                <w:b/>
              </w:rPr>
            </w:pPr>
            <w:r>
              <w:rPr>
                <w:b/>
              </w:rPr>
              <w:t>aynohazm17@hotmail.com</w:t>
            </w:r>
          </w:p>
        </w:tc>
      </w:tr>
      <w:tr w:rsidR="00BD397E" w:rsidRPr="00422B65" w14:paraId="0694E896"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271EDB24" w14:textId="77777777" w:rsidR="00BD397E" w:rsidRDefault="00ED0D5E">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65C9B796" w14:textId="77777777" w:rsidR="00BD397E" w:rsidRPr="003A64BC" w:rsidRDefault="00ED0D5E">
            <w:pPr>
              <w:rPr>
                <w:b/>
                <w:sz w:val="21"/>
                <w:szCs w:val="21"/>
                <w:lang w:val="es-ES"/>
              </w:rPr>
            </w:pPr>
            <w:r w:rsidRPr="003A64BC">
              <w:rPr>
                <w:b/>
                <w:sz w:val="21"/>
                <w:szCs w:val="21"/>
                <w:lang w:val="es-ES"/>
              </w:rPr>
              <w:t xml:space="preserve">I.E NUESTRA SEÑORA DEL CARMEN CHINÚ </w:t>
            </w:r>
            <w:proofErr w:type="gramStart"/>
            <w:r w:rsidRPr="003A64BC">
              <w:rPr>
                <w:b/>
                <w:sz w:val="21"/>
                <w:szCs w:val="21"/>
                <w:lang w:val="es-ES"/>
              </w:rPr>
              <w:t>( INSCARMEN</w:t>
            </w:r>
            <w:proofErr w:type="gramEnd"/>
            <w:r w:rsidRPr="003A64BC">
              <w:rPr>
                <w:b/>
                <w:sz w:val="21"/>
                <w:szCs w:val="21"/>
                <w:lang w:val="es-ES"/>
              </w:rPr>
              <w:t>)</w:t>
            </w:r>
          </w:p>
        </w:tc>
      </w:tr>
    </w:tbl>
    <w:p w14:paraId="19AB75F8" w14:textId="77777777" w:rsidR="00BD397E" w:rsidRPr="003A64BC" w:rsidRDefault="00BD397E">
      <w:pPr>
        <w:rPr>
          <w:lang w:val="es-ES"/>
        </w:rPr>
      </w:pPr>
    </w:p>
    <w:p w14:paraId="61D97CC4" w14:textId="77777777" w:rsidR="00BD397E" w:rsidRDefault="00ED0D5E">
      <w:pPr>
        <w:rPr>
          <w:i/>
          <w:color w:val="7F7F7F"/>
        </w:rPr>
      </w:pPr>
      <w:r>
        <w:rPr>
          <w:i/>
          <w:color w:val="7F7F7F"/>
        </w:rPr>
        <w:t>Select the type of plan</w:t>
      </w:r>
    </w:p>
    <w:tbl>
      <w:tblPr>
        <w:tblStyle w:val="a0"/>
        <w:tblW w:w="10070" w:type="dxa"/>
        <w:tblLayout w:type="fixed"/>
        <w:tblLook w:val="0000" w:firstRow="0" w:lastRow="0" w:firstColumn="0" w:lastColumn="0" w:noHBand="0" w:noVBand="0"/>
      </w:tblPr>
      <w:tblGrid>
        <w:gridCol w:w="2517"/>
        <w:gridCol w:w="2517"/>
        <w:gridCol w:w="2518"/>
        <w:gridCol w:w="2518"/>
      </w:tblGrid>
      <w:tr w:rsidR="00BD397E" w14:paraId="67430D76" w14:textId="77777777">
        <w:tc>
          <w:tcPr>
            <w:tcW w:w="2517" w:type="dxa"/>
            <w:tcBorders>
              <w:top w:val="single" w:sz="4" w:space="0" w:color="000000"/>
              <w:left w:val="single" w:sz="4" w:space="0" w:color="000000"/>
              <w:right w:val="single" w:sz="4" w:space="0" w:color="000000"/>
            </w:tcBorders>
            <w:shd w:val="clear" w:color="auto" w:fill="BDD7EE"/>
            <w:vAlign w:val="center"/>
          </w:tcPr>
          <w:p w14:paraId="6F944497" w14:textId="77777777" w:rsidR="00BD397E" w:rsidRDefault="00ED0D5E">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26184972" w14:textId="77777777" w:rsidR="00BD397E" w:rsidRDefault="00ED0D5E">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0CC6662C" w14:textId="77777777" w:rsidR="00BD397E" w:rsidRDefault="00ED0D5E">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324A4B99" w14:textId="77777777" w:rsidR="00BD397E" w:rsidRDefault="00ED0D5E">
            <w:pPr>
              <w:jc w:val="center"/>
              <w:rPr>
                <w:b/>
              </w:rPr>
            </w:pPr>
            <w:r>
              <w:rPr>
                <w:b/>
              </w:rPr>
              <w:t>Project plan</w:t>
            </w:r>
          </w:p>
        </w:tc>
      </w:tr>
      <w:tr w:rsidR="00BD397E" w14:paraId="0E14C833" w14:textId="77777777">
        <w:tc>
          <w:tcPr>
            <w:tcW w:w="2517" w:type="dxa"/>
            <w:tcBorders>
              <w:left w:val="single" w:sz="4" w:space="0" w:color="000000"/>
              <w:bottom w:val="single" w:sz="4" w:space="0" w:color="000000"/>
              <w:right w:val="single" w:sz="4" w:space="0" w:color="000000"/>
            </w:tcBorders>
            <w:shd w:val="clear" w:color="auto" w:fill="auto"/>
            <w:vAlign w:val="center"/>
          </w:tcPr>
          <w:p w14:paraId="126862C1" w14:textId="77777777" w:rsidR="00BD397E" w:rsidRDefault="00BD397E">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14:paraId="49A13565" w14:textId="77777777" w:rsidR="00BD397E" w:rsidRDefault="00ED0D5E">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14:paraId="488A2EC5" w14:textId="77777777" w:rsidR="00BD397E" w:rsidRDefault="00BD397E">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7831158D" w14:textId="77777777" w:rsidR="00BD397E" w:rsidRDefault="00BD397E">
            <w:pPr>
              <w:jc w:val="center"/>
              <w:rPr>
                <w:sz w:val="21"/>
                <w:szCs w:val="21"/>
              </w:rPr>
            </w:pPr>
          </w:p>
        </w:tc>
      </w:tr>
    </w:tbl>
    <w:p w14:paraId="4E50F750" w14:textId="77777777" w:rsidR="00BD397E" w:rsidRDefault="00BD397E">
      <w:pPr>
        <w:rPr>
          <w:i/>
          <w:color w:val="7F7F7F"/>
        </w:rPr>
      </w:pPr>
    </w:p>
    <w:p w14:paraId="132C870A" w14:textId="77777777" w:rsidR="00BD397E" w:rsidRDefault="00ED0D5E">
      <w:pPr>
        <w:rPr>
          <w:i/>
          <w:color w:val="7F7F7F"/>
        </w:rPr>
      </w:pPr>
      <w:r>
        <w:rPr>
          <w:i/>
          <w:color w:val="7F7F7F"/>
        </w:rPr>
        <w:t xml:space="preserve">Write a few lines about the usefulness of this plan for the Colombian English teachers </w:t>
      </w:r>
    </w:p>
    <w:p w14:paraId="2E454F58" w14:textId="77777777" w:rsidR="00BD397E" w:rsidRDefault="00ED0D5E">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BD397E" w14:paraId="3F341FB6" w14:textId="77777777">
        <w:tc>
          <w:tcPr>
            <w:tcW w:w="10070" w:type="dxa"/>
            <w:shd w:val="clear" w:color="auto" w:fill="9CC3E5"/>
          </w:tcPr>
          <w:p w14:paraId="3401AC1A" w14:textId="77777777" w:rsidR="00BD397E" w:rsidRDefault="00ED0D5E">
            <w:pPr>
              <w:jc w:val="center"/>
              <w:rPr>
                <w:b/>
              </w:rPr>
            </w:pPr>
            <w:r>
              <w:rPr>
                <w:b/>
              </w:rPr>
              <w:t>Author’s remarks</w:t>
            </w:r>
          </w:p>
        </w:tc>
      </w:tr>
      <w:tr w:rsidR="00BD397E" w14:paraId="28DAC66E" w14:textId="77777777">
        <w:trPr>
          <w:trHeight w:val="800"/>
        </w:trPr>
        <w:tc>
          <w:tcPr>
            <w:tcW w:w="10070" w:type="dxa"/>
          </w:tcPr>
          <w:p w14:paraId="4DB160C8" w14:textId="77777777" w:rsidR="00BD397E" w:rsidRDefault="00ED0D5E">
            <w:pPr>
              <w:rPr>
                <w:b/>
                <w:color w:val="BFBFBF"/>
              </w:rPr>
            </w:pPr>
            <w:r>
              <w:t>This lesson plan gives you the opportunity to get to know yourself in the teaching role in a more creative way, by showing your students another facet of you and to make classes more interactive and fun by allowing students achieve  to get better results in classes. It can also be a useful class if you need to make a short class.</w:t>
            </w:r>
          </w:p>
        </w:tc>
      </w:tr>
    </w:tbl>
    <w:p w14:paraId="6BFB2168" w14:textId="77777777" w:rsidR="00BD397E" w:rsidRDefault="00BD397E"/>
    <w:p w14:paraId="1C3D7C82" w14:textId="77777777" w:rsidR="00BD397E" w:rsidRDefault="00ED0D5E">
      <w:pPr>
        <w:rPr>
          <w:i/>
          <w:color w:val="7F7F7F"/>
        </w:rPr>
      </w:pPr>
      <w:r>
        <w:rPr>
          <w:i/>
          <w:color w:val="7F7F7F"/>
        </w:rPr>
        <w:t>Complete with the information about your students</w:t>
      </w: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BD397E" w14:paraId="28ED5B85" w14:textId="77777777">
        <w:tc>
          <w:tcPr>
            <w:tcW w:w="2517" w:type="dxa"/>
            <w:tcBorders>
              <w:top w:val="single" w:sz="4" w:space="0" w:color="000000"/>
              <w:left w:val="single" w:sz="4" w:space="0" w:color="000000"/>
              <w:right w:val="single" w:sz="4" w:space="0" w:color="000000"/>
            </w:tcBorders>
            <w:shd w:val="clear" w:color="auto" w:fill="BDD7EE"/>
          </w:tcPr>
          <w:p w14:paraId="7DDE4617" w14:textId="77777777" w:rsidR="00BD397E" w:rsidRDefault="00ED0D5E">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5333C967" w14:textId="77777777" w:rsidR="00BD397E" w:rsidRDefault="00ED0D5E">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04C267BD" w14:textId="77777777" w:rsidR="00BD397E" w:rsidRDefault="00ED0D5E">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31125FAE" w14:textId="77777777" w:rsidR="00BD397E" w:rsidRDefault="00ED0D5E">
            <w:pPr>
              <w:jc w:val="center"/>
              <w:rPr>
                <w:b/>
              </w:rPr>
            </w:pPr>
            <w:r>
              <w:rPr>
                <w:b/>
              </w:rPr>
              <w:t>Average age</w:t>
            </w:r>
          </w:p>
        </w:tc>
      </w:tr>
      <w:tr w:rsidR="00BD397E" w14:paraId="17D8A0AE" w14:textId="77777777">
        <w:tc>
          <w:tcPr>
            <w:tcW w:w="2517" w:type="dxa"/>
            <w:tcBorders>
              <w:left w:val="single" w:sz="4" w:space="0" w:color="000000"/>
              <w:bottom w:val="single" w:sz="4" w:space="0" w:color="000000"/>
              <w:right w:val="single" w:sz="4" w:space="0" w:color="000000"/>
            </w:tcBorders>
            <w:shd w:val="clear" w:color="auto" w:fill="auto"/>
          </w:tcPr>
          <w:p w14:paraId="34DCD7D5" w14:textId="77777777" w:rsidR="00BD397E" w:rsidRDefault="00ED0D5E">
            <w:pPr>
              <w:rPr>
                <w:b/>
                <w:sz w:val="20"/>
                <w:szCs w:val="20"/>
              </w:rPr>
            </w:pPr>
            <w:r>
              <w:rPr>
                <w:b/>
                <w:sz w:val="20"/>
                <w:szCs w:val="20"/>
              </w:rPr>
              <w:t>9th</w:t>
            </w:r>
          </w:p>
        </w:tc>
        <w:tc>
          <w:tcPr>
            <w:tcW w:w="2517" w:type="dxa"/>
            <w:tcBorders>
              <w:left w:val="single" w:sz="4" w:space="0" w:color="000000"/>
              <w:bottom w:val="single" w:sz="4" w:space="0" w:color="000000"/>
              <w:right w:val="single" w:sz="4" w:space="0" w:color="000000"/>
            </w:tcBorders>
            <w:shd w:val="clear" w:color="auto" w:fill="auto"/>
          </w:tcPr>
          <w:p w14:paraId="1750CA0B" w14:textId="77777777" w:rsidR="00BD397E" w:rsidRDefault="00ED0D5E">
            <w:pPr>
              <w:rPr>
                <w:b/>
                <w:sz w:val="20"/>
                <w:szCs w:val="20"/>
              </w:rPr>
            </w:pPr>
            <w:r>
              <w:rPr>
                <w:b/>
                <w:sz w:val="20"/>
                <w:szCs w:val="20"/>
              </w:rPr>
              <w:t>2 hours</w:t>
            </w:r>
          </w:p>
        </w:tc>
        <w:tc>
          <w:tcPr>
            <w:tcW w:w="2518" w:type="dxa"/>
            <w:gridSpan w:val="2"/>
            <w:tcBorders>
              <w:left w:val="single" w:sz="4" w:space="0" w:color="000000"/>
              <w:bottom w:val="single" w:sz="4" w:space="0" w:color="000000"/>
              <w:right w:val="single" w:sz="4" w:space="0" w:color="000000"/>
            </w:tcBorders>
            <w:shd w:val="clear" w:color="auto" w:fill="auto"/>
          </w:tcPr>
          <w:p w14:paraId="1163BC4D" w14:textId="77777777" w:rsidR="00BD397E" w:rsidRDefault="00ED0D5E">
            <w:pPr>
              <w:rPr>
                <w:sz w:val="20"/>
                <w:szCs w:val="20"/>
              </w:rPr>
            </w:pPr>
            <w:r>
              <w:rPr>
                <w:sz w:val="20"/>
                <w:szCs w:val="20"/>
              </w:rPr>
              <w:t>40</w:t>
            </w:r>
          </w:p>
        </w:tc>
        <w:tc>
          <w:tcPr>
            <w:tcW w:w="2518" w:type="dxa"/>
            <w:gridSpan w:val="2"/>
            <w:tcBorders>
              <w:left w:val="single" w:sz="4" w:space="0" w:color="000000"/>
              <w:bottom w:val="single" w:sz="4" w:space="0" w:color="000000"/>
              <w:right w:val="single" w:sz="4" w:space="0" w:color="000000"/>
            </w:tcBorders>
            <w:shd w:val="clear" w:color="auto" w:fill="auto"/>
          </w:tcPr>
          <w:p w14:paraId="3A3B8135" w14:textId="77777777" w:rsidR="00BD397E" w:rsidRDefault="00ED0D5E">
            <w:pPr>
              <w:rPr>
                <w:sz w:val="20"/>
                <w:szCs w:val="20"/>
              </w:rPr>
            </w:pPr>
            <w:r>
              <w:rPr>
                <w:sz w:val="20"/>
                <w:szCs w:val="20"/>
              </w:rPr>
              <w:t>11-13</w:t>
            </w:r>
          </w:p>
        </w:tc>
      </w:tr>
      <w:tr w:rsidR="00BD397E" w14:paraId="76004024" w14:textId="77777777">
        <w:tc>
          <w:tcPr>
            <w:tcW w:w="5034" w:type="dxa"/>
            <w:gridSpan w:val="2"/>
            <w:tcBorders>
              <w:top w:val="single" w:sz="4" w:space="0" w:color="000000"/>
              <w:left w:val="single" w:sz="4" w:space="0" w:color="000000"/>
              <w:right w:val="single" w:sz="4" w:space="0" w:color="000000"/>
            </w:tcBorders>
            <w:shd w:val="clear" w:color="auto" w:fill="BDD7EE"/>
          </w:tcPr>
          <w:p w14:paraId="6C98DF31" w14:textId="77777777" w:rsidR="00BD397E" w:rsidRDefault="00ED0D5E">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3FB74C8B" w14:textId="77777777" w:rsidR="00BD397E" w:rsidRDefault="00ED0D5E">
            <w:pPr>
              <w:jc w:val="center"/>
              <w:rPr>
                <w:b/>
              </w:rPr>
            </w:pPr>
            <w:r>
              <w:rPr>
                <w:b/>
              </w:rPr>
              <w:t>English level</w:t>
            </w:r>
          </w:p>
        </w:tc>
      </w:tr>
      <w:tr w:rsidR="00BD397E" w14:paraId="7D9AC0E2" w14:textId="77777777">
        <w:tc>
          <w:tcPr>
            <w:tcW w:w="2517" w:type="dxa"/>
            <w:tcBorders>
              <w:left w:val="single" w:sz="4" w:space="0" w:color="000000"/>
              <w:bottom w:val="single" w:sz="4" w:space="0" w:color="000000"/>
              <w:right w:val="single" w:sz="4" w:space="0" w:color="000000"/>
            </w:tcBorders>
            <w:shd w:val="clear" w:color="auto" w:fill="auto"/>
          </w:tcPr>
          <w:p w14:paraId="02A9A882" w14:textId="77777777" w:rsidR="00BD397E" w:rsidRDefault="00ED0D5E">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41B2276B" w14:textId="77777777" w:rsidR="00BD397E" w:rsidRDefault="00ED0D5E">
            <w:r>
              <w:t>Urban   x</w:t>
            </w:r>
          </w:p>
        </w:tc>
        <w:tc>
          <w:tcPr>
            <w:tcW w:w="1678" w:type="dxa"/>
            <w:tcBorders>
              <w:left w:val="single" w:sz="4" w:space="0" w:color="000000"/>
              <w:bottom w:val="single" w:sz="4" w:space="0" w:color="000000"/>
              <w:right w:val="single" w:sz="4" w:space="0" w:color="000000"/>
            </w:tcBorders>
            <w:shd w:val="clear" w:color="auto" w:fill="auto"/>
          </w:tcPr>
          <w:p w14:paraId="6A9F0372" w14:textId="77777777" w:rsidR="00BD397E" w:rsidRDefault="00ED0D5E">
            <w:r>
              <w:t>A1   x</w:t>
            </w:r>
          </w:p>
        </w:tc>
        <w:tc>
          <w:tcPr>
            <w:tcW w:w="1680" w:type="dxa"/>
            <w:gridSpan w:val="2"/>
            <w:tcBorders>
              <w:left w:val="single" w:sz="4" w:space="0" w:color="000000"/>
              <w:bottom w:val="single" w:sz="4" w:space="0" w:color="000000"/>
              <w:right w:val="single" w:sz="4" w:space="0" w:color="000000"/>
            </w:tcBorders>
            <w:shd w:val="clear" w:color="auto" w:fill="auto"/>
          </w:tcPr>
          <w:p w14:paraId="71541982" w14:textId="77777777" w:rsidR="00BD397E" w:rsidRDefault="00ED0D5E">
            <w:r>
              <w:t xml:space="preserve">A2   </w:t>
            </w:r>
          </w:p>
        </w:tc>
        <w:tc>
          <w:tcPr>
            <w:tcW w:w="1678" w:type="dxa"/>
            <w:tcBorders>
              <w:left w:val="single" w:sz="4" w:space="0" w:color="000000"/>
              <w:bottom w:val="single" w:sz="4" w:space="0" w:color="000000"/>
              <w:right w:val="single" w:sz="4" w:space="0" w:color="000000"/>
            </w:tcBorders>
            <w:shd w:val="clear" w:color="auto" w:fill="auto"/>
          </w:tcPr>
          <w:p w14:paraId="42637C0C" w14:textId="77777777" w:rsidR="00BD397E" w:rsidRDefault="00ED0D5E">
            <w:r>
              <w:t xml:space="preserve">B1  </w:t>
            </w:r>
          </w:p>
        </w:tc>
      </w:tr>
    </w:tbl>
    <w:p w14:paraId="34E686DA" w14:textId="77777777" w:rsidR="00BD397E" w:rsidRDefault="00BD397E"/>
    <w:p w14:paraId="0AD030A4" w14:textId="77777777" w:rsidR="00BD397E" w:rsidRDefault="00ED0D5E">
      <w:r>
        <w:rPr>
          <w:i/>
          <w:color w:val="7F7F7F"/>
        </w:rPr>
        <w:t>Select the curricular axe or focus</w:t>
      </w: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BD397E" w14:paraId="00E40771" w14:textId="77777777">
        <w:tc>
          <w:tcPr>
            <w:tcW w:w="10070" w:type="dxa"/>
            <w:gridSpan w:val="2"/>
            <w:shd w:val="clear" w:color="auto" w:fill="BDD7EE"/>
            <w:vAlign w:val="center"/>
          </w:tcPr>
          <w:p w14:paraId="6FE6B614" w14:textId="77777777" w:rsidR="00BD397E" w:rsidRDefault="00ED0D5E">
            <w:pPr>
              <w:jc w:val="center"/>
              <w:rPr>
                <w:sz w:val="21"/>
                <w:szCs w:val="21"/>
              </w:rPr>
            </w:pPr>
            <w:r>
              <w:rPr>
                <w:b/>
              </w:rPr>
              <w:t>Curricular Focus / Axes</w:t>
            </w:r>
          </w:p>
        </w:tc>
      </w:tr>
      <w:tr w:rsidR="00BD397E" w14:paraId="2031E8B0" w14:textId="77777777">
        <w:tc>
          <w:tcPr>
            <w:tcW w:w="5575" w:type="dxa"/>
            <w:shd w:val="clear" w:color="auto" w:fill="BDD7EE"/>
            <w:vAlign w:val="center"/>
          </w:tcPr>
          <w:p w14:paraId="46FE3C5D" w14:textId="77777777" w:rsidR="00BD397E" w:rsidRDefault="00ED0D5E">
            <w:pPr>
              <w:rPr>
                <w:b/>
              </w:rPr>
            </w:pPr>
            <w:r>
              <w:rPr>
                <w:b/>
              </w:rPr>
              <w:t>Environmental / Sustainability Education</w:t>
            </w:r>
          </w:p>
        </w:tc>
        <w:tc>
          <w:tcPr>
            <w:tcW w:w="4495" w:type="dxa"/>
            <w:shd w:val="clear" w:color="auto" w:fill="auto"/>
            <w:vAlign w:val="center"/>
          </w:tcPr>
          <w:p w14:paraId="225E8C1D" w14:textId="77777777" w:rsidR="00BD397E" w:rsidRDefault="00ED0D5E">
            <w:pPr>
              <w:rPr>
                <w:sz w:val="21"/>
                <w:szCs w:val="21"/>
              </w:rPr>
            </w:pPr>
            <w:r>
              <w:rPr>
                <w:sz w:val="21"/>
                <w:szCs w:val="21"/>
              </w:rPr>
              <w:t>x</w:t>
            </w:r>
          </w:p>
        </w:tc>
      </w:tr>
      <w:tr w:rsidR="00BD397E" w14:paraId="7090ED7B" w14:textId="77777777">
        <w:tc>
          <w:tcPr>
            <w:tcW w:w="5575" w:type="dxa"/>
            <w:shd w:val="clear" w:color="auto" w:fill="BDD7EE"/>
            <w:vAlign w:val="center"/>
          </w:tcPr>
          <w:p w14:paraId="35B86B99" w14:textId="77777777" w:rsidR="00BD397E" w:rsidRDefault="00ED0D5E">
            <w:pPr>
              <w:rPr>
                <w:b/>
              </w:rPr>
            </w:pPr>
            <w:r>
              <w:rPr>
                <w:b/>
              </w:rPr>
              <w:t>Sexual / Health Education</w:t>
            </w:r>
          </w:p>
        </w:tc>
        <w:tc>
          <w:tcPr>
            <w:tcW w:w="4495" w:type="dxa"/>
            <w:shd w:val="clear" w:color="auto" w:fill="auto"/>
            <w:vAlign w:val="center"/>
          </w:tcPr>
          <w:p w14:paraId="7F04A73E" w14:textId="77777777" w:rsidR="00BD397E" w:rsidRDefault="00BD397E">
            <w:pPr>
              <w:rPr>
                <w:sz w:val="21"/>
                <w:szCs w:val="21"/>
              </w:rPr>
            </w:pPr>
          </w:p>
        </w:tc>
      </w:tr>
      <w:tr w:rsidR="00BD397E" w14:paraId="0CC82BB2" w14:textId="77777777">
        <w:tc>
          <w:tcPr>
            <w:tcW w:w="5575" w:type="dxa"/>
            <w:shd w:val="clear" w:color="auto" w:fill="BDD7EE"/>
            <w:vAlign w:val="center"/>
          </w:tcPr>
          <w:p w14:paraId="02F3808C" w14:textId="77777777" w:rsidR="00BD397E" w:rsidRDefault="00ED0D5E">
            <w:pPr>
              <w:rPr>
                <w:b/>
              </w:rPr>
            </w:pPr>
            <w:r>
              <w:rPr>
                <w:b/>
              </w:rPr>
              <w:t>Construction of Citizenship / Democracy / Teenagers</w:t>
            </w:r>
          </w:p>
        </w:tc>
        <w:tc>
          <w:tcPr>
            <w:tcW w:w="4495" w:type="dxa"/>
            <w:shd w:val="clear" w:color="auto" w:fill="auto"/>
            <w:vAlign w:val="center"/>
          </w:tcPr>
          <w:p w14:paraId="52972DE2" w14:textId="77777777" w:rsidR="00BD397E" w:rsidRDefault="00BD397E">
            <w:pPr>
              <w:rPr>
                <w:sz w:val="21"/>
                <w:szCs w:val="21"/>
              </w:rPr>
            </w:pPr>
          </w:p>
        </w:tc>
      </w:tr>
      <w:tr w:rsidR="00BD397E" w14:paraId="7DD1AD33" w14:textId="77777777">
        <w:tc>
          <w:tcPr>
            <w:tcW w:w="5575" w:type="dxa"/>
            <w:shd w:val="clear" w:color="auto" w:fill="BDD7EE"/>
            <w:vAlign w:val="center"/>
          </w:tcPr>
          <w:p w14:paraId="7641080E" w14:textId="77777777" w:rsidR="00BD397E" w:rsidRDefault="00ED0D5E">
            <w:pPr>
              <w:rPr>
                <w:b/>
              </w:rPr>
            </w:pPr>
            <w:r>
              <w:rPr>
                <w:b/>
              </w:rPr>
              <w:t>Globalization</w:t>
            </w:r>
          </w:p>
        </w:tc>
        <w:tc>
          <w:tcPr>
            <w:tcW w:w="4495" w:type="dxa"/>
            <w:shd w:val="clear" w:color="auto" w:fill="auto"/>
            <w:vAlign w:val="center"/>
          </w:tcPr>
          <w:p w14:paraId="37DEEA5C" w14:textId="77777777" w:rsidR="00BD397E" w:rsidRDefault="00BD397E">
            <w:pPr>
              <w:rPr>
                <w:sz w:val="21"/>
                <w:szCs w:val="21"/>
              </w:rPr>
            </w:pPr>
          </w:p>
        </w:tc>
      </w:tr>
    </w:tbl>
    <w:p w14:paraId="6FEE7F4D" w14:textId="77777777" w:rsidR="00BD397E" w:rsidRDefault="00BD397E">
      <w:pPr>
        <w:rPr>
          <w:i/>
          <w:color w:val="7F7F7F"/>
        </w:rPr>
      </w:pPr>
    </w:p>
    <w:p w14:paraId="2B969DE4" w14:textId="77777777" w:rsidR="00BD397E" w:rsidRDefault="00ED0D5E">
      <w:r>
        <w:rPr>
          <w:i/>
          <w:color w:val="7F7F7F"/>
        </w:rPr>
        <w:t>Complete with information about the content and methodological approach of the plan</w:t>
      </w:r>
    </w:p>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BD397E" w14:paraId="0CF74602" w14:textId="77777777">
        <w:tc>
          <w:tcPr>
            <w:tcW w:w="2599" w:type="dxa"/>
            <w:shd w:val="clear" w:color="auto" w:fill="BDD7EE"/>
            <w:vAlign w:val="center"/>
          </w:tcPr>
          <w:p w14:paraId="4C34037A" w14:textId="77777777" w:rsidR="00BD397E" w:rsidRDefault="00ED0D5E">
            <w:pPr>
              <w:jc w:val="right"/>
              <w:rPr>
                <w:b/>
              </w:rPr>
            </w:pPr>
            <w:r>
              <w:rPr>
                <w:b/>
              </w:rPr>
              <w:t>Topic</w:t>
            </w:r>
          </w:p>
        </w:tc>
        <w:tc>
          <w:tcPr>
            <w:tcW w:w="7471" w:type="dxa"/>
            <w:gridSpan w:val="3"/>
            <w:shd w:val="clear" w:color="auto" w:fill="auto"/>
            <w:vAlign w:val="center"/>
          </w:tcPr>
          <w:p w14:paraId="02763C63" w14:textId="77777777" w:rsidR="00BD397E" w:rsidRDefault="00ED0D5E">
            <w:pPr>
              <w:rPr>
                <w:sz w:val="21"/>
                <w:szCs w:val="21"/>
              </w:rPr>
            </w:pPr>
            <w:r>
              <w:rPr>
                <w:sz w:val="21"/>
                <w:szCs w:val="21"/>
              </w:rPr>
              <w:t>Protect the earth</w:t>
            </w:r>
          </w:p>
        </w:tc>
      </w:tr>
      <w:tr w:rsidR="00BD397E" w14:paraId="65EEC159" w14:textId="77777777">
        <w:tc>
          <w:tcPr>
            <w:tcW w:w="2599" w:type="dxa"/>
            <w:shd w:val="clear" w:color="auto" w:fill="BDD7EE"/>
            <w:vAlign w:val="center"/>
          </w:tcPr>
          <w:p w14:paraId="05457C5F" w14:textId="77777777" w:rsidR="00BD397E" w:rsidRDefault="00ED0D5E">
            <w:pPr>
              <w:jc w:val="right"/>
              <w:rPr>
                <w:b/>
              </w:rPr>
            </w:pPr>
            <w:r>
              <w:rPr>
                <w:b/>
              </w:rPr>
              <w:t>Module / Unit</w:t>
            </w:r>
          </w:p>
        </w:tc>
        <w:tc>
          <w:tcPr>
            <w:tcW w:w="7471" w:type="dxa"/>
            <w:gridSpan w:val="3"/>
            <w:shd w:val="clear" w:color="auto" w:fill="auto"/>
            <w:vAlign w:val="center"/>
          </w:tcPr>
          <w:p w14:paraId="55C0F11D" w14:textId="4A349794" w:rsidR="00BD397E" w:rsidRDefault="00AE277F">
            <w:pPr>
              <w:rPr>
                <w:sz w:val="21"/>
                <w:szCs w:val="21"/>
              </w:rPr>
            </w:pPr>
            <w:r>
              <w:rPr>
                <w:sz w:val="21"/>
                <w:szCs w:val="21"/>
              </w:rPr>
              <w:t>1</w:t>
            </w:r>
          </w:p>
        </w:tc>
      </w:tr>
      <w:tr w:rsidR="00BD397E" w14:paraId="398AE075" w14:textId="77777777">
        <w:tc>
          <w:tcPr>
            <w:tcW w:w="2599" w:type="dxa"/>
            <w:vMerge w:val="restart"/>
            <w:shd w:val="clear" w:color="auto" w:fill="BDD7EE"/>
            <w:vAlign w:val="center"/>
          </w:tcPr>
          <w:p w14:paraId="137C6826" w14:textId="77777777" w:rsidR="00BD397E" w:rsidRDefault="00ED0D5E">
            <w:pPr>
              <w:jc w:val="right"/>
              <w:rPr>
                <w:b/>
              </w:rPr>
            </w:pPr>
            <w:r>
              <w:rPr>
                <w:b/>
              </w:rPr>
              <w:t>Language focus</w:t>
            </w:r>
          </w:p>
        </w:tc>
        <w:tc>
          <w:tcPr>
            <w:tcW w:w="2429" w:type="dxa"/>
            <w:shd w:val="clear" w:color="auto" w:fill="BDD7EE"/>
            <w:vAlign w:val="center"/>
          </w:tcPr>
          <w:p w14:paraId="26B4341A" w14:textId="77777777" w:rsidR="00BD397E" w:rsidRDefault="00ED0D5E">
            <w:pPr>
              <w:jc w:val="center"/>
              <w:rPr>
                <w:sz w:val="22"/>
                <w:szCs w:val="22"/>
              </w:rPr>
            </w:pPr>
            <w:r>
              <w:rPr>
                <w:sz w:val="22"/>
                <w:szCs w:val="22"/>
              </w:rPr>
              <w:t>Language Function</w:t>
            </w:r>
          </w:p>
        </w:tc>
        <w:tc>
          <w:tcPr>
            <w:tcW w:w="2518" w:type="dxa"/>
            <w:shd w:val="clear" w:color="auto" w:fill="BDD7EE"/>
            <w:vAlign w:val="center"/>
          </w:tcPr>
          <w:p w14:paraId="6A3F890F" w14:textId="77777777" w:rsidR="00BD397E" w:rsidRDefault="00ED0D5E">
            <w:pPr>
              <w:jc w:val="center"/>
              <w:rPr>
                <w:sz w:val="22"/>
                <w:szCs w:val="22"/>
              </w:rPr>
            </w:pPr>
            <w:r>
              <w:rPr>
                <w:sz w:val="22"/>
                <w:szCs w:val="22"/>
              </w:rPr>
              <w:t>Language skills</w:t>
            </w:r>
          </w:p>
        </w:tc>
        <w:tc>
          <w:tcPr>
            <w:tcW w:w="2524" w:type="dxa"/>
            <w:shd w:val="clear" w:color="auto" w:fill="BDD7EE"/>
            <w:vAlign w:val="center"/>
          </w:tcPr>
          <w:p w14:paraId="2279E675" w14:textId="77777777" w:rsidR="00BD397E" w:rsidRDefault="00ED0D5E">
            <w:pPr>
              <w:jc w:val="center"/>
              <w:rPr>
                <w:sz w:val="22"/>
                <w:szCs w:val="22"/>
              </w:rPr>
            </w:pPr>
            <w:r>
              <w:rPr>
                <w:sz w:val="22"/>
                <w:szCs w:val="22"/>
              </w:rPr>
              <w:t>Vocabulary</w:t>
            </w:r>
          </w:p>
        </w:tc>
      </w:tr>
      <w:tr w:rsidR="00BD397E" w14:paraId="6A9DAE61" w14:textId="77777777">
        <w:trPr>
          <w:trHeight w:val="60"/>
        </w:trPr>
        <w:tc>
          <w:tcPr>
            <w:tcW w:w="2599" w:type="dxa"/>
            <w:vMerge/>
            <w:shd w:val="clear" w:color="auto" w:fill="BDD7EE"/>
            <w:vAlign w:val="center"/>
          </w:tcPr>
          <w:p w14:paraId="1FD1CD0F" w14:textId="77777777" w:rsidR="00BD397E" w:rsidRDefault="00BD397E">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4EB48925" w14:textId="2C7E682D" w:rsidR="00BD397E" w:rsidRDefault="00ED0D5E">
            <w:pPr>
              <w:rPr>
                <w:sz w:val="21"/>
                <w:szCs w:val="21"/>
              </w:rPr>
            </w:pPr>
            <w:r>
              <w:rPr>
                <w:sz w:val="21"/>
                <w:szCs w:val="21"/>
              </w:rPr>
              <w:t xml:space="preserve"> </w:t>
            </w:r>
            <w:r w:rsidR="00B32BC8">
              <w:rPr>
                <w:sz w:val="21"/>
                <w:szCs w:val="21"/>
              </w:rPr>
              <w:t>C</w:t>
            </w:r>
            <w:r>
              <w:rPr>
                <w:sz w:val="21"/>
                <w:szCs w:val="21"/>
              </w:rPr>
              <w:t>ompar</w:t>
            </w:r>
            <w:r w:rsidR="00AE277F">
              <w:rPr>
                <w:sz w:val="21"/>
                <w:szCs w:val="21"/>
              </w:rPr>
              <w:t xml:space="preserve">ing </w:t>
            </w:r>
            <w:r>
              <w:rPr>
                <w:sz w:val="21"/>
                <w:szCs w:val="21"/>
              </w:rPr>
              <w:t>and contrast</w:t>
            </w:r>
            <w:r w:rsidR="00AE277F">
              <w:rPr>
                <w:sz w:val="21"/>
                <w:szCs w:val="21"/>
              </w:rPr>
              <w:t>ing</w:t>
            </w:r>
            <w:r>
              <w:rPr>
                <w:sz w:val="21"/>
                <w:szCs w:val="21"/>
              </w:rPr>
              <w:t xml:space="preserve"> places </w:t>
            </w:r>
          </w:p>
        </w:tc>
        <w:tc>
          <w:tcPr>
            <w:tcW w:w="2518" w:type="dxa"/>
            <w:shd w:val="clear" w:color="auto" w:fill="auto"/>
            <w:vAlign w:val="center"/>
          </w:tcPr>
          <w:p w14:paraId="7EFE4254" w14:textId="77777777" w:rsidR="00BD397E" w:rsidRDefault="00ED0D5E">
            <w:pPr>
              <w:rPr>
                <w:sz w:val="21"/>
                <w:szCs w:val="21"/>
              </w:rPr>
            </w:pPr>
            <w:r>
              <w:rPr>
                <w:rFonts w:ascii="Arial" w:eastAsia="Arial" w:hAnsi="Arial" w:cs="Arial"/>
                <w:b/>
              </w:rPr>
              <w:t>Reading and speaking</w:t>
            </w:r>
          </w:p>
        </w:tc>
        <w:tc>
          <w:tcPr>
            <w:tcW w:w="2524" w:type="dxa"/>
            <w:shd w:val="clear" w:color="auto" w:fill="auto"/>
            <w:vAlign w:val="center"/>
          </w:tcPr>
          <w:p w14:paraId="7B439450" w14:textId="77777777" w:rsidR="00BD397E" w:rsidRDefault="00ED0D5E">
            <w:pPr>
              <w:ind w:left="1080" w:hanging="360"/>
              <w:jc w:val="both"/>
              <w:rPr>
                <w:sz w:val="21"/>
                <w:szCs w:val="21"/>
              </w:rPr>
            </w:pPr>
            <w:r>
              <w:rPr>
                <w:sz w:val="22"/>
                <w:szCs w:val="22"/>
              </w:rPr>
              <w:t xml:space="preserve">PLACES (images): </w:t>
            </w:r>
            <w:r>
              <w:rPr>
                <w:b/>
                <w:sz w:val="22"/>
                <w:szCs w:val="22"/>
              </w:rPr>
              <w:t>mountain, river, rainforest, lake plain, sea, volcano.</w:t>
            </w:r>
          </w:p>
        </w:tc>
      </w:tr>
      <w:tr w:rsidR="00BD397E" w14:paraId="547298B9" w14:textId="77777777">
        <w:tc>
          <w:tcPr>
            <w:tcW w:w="2599" w:type="dxa"/>
            <w:shd w:val="clear" w:color="auto" w:fill="BDD7EE"/>
            <w:vAlign w:val="center"/>
          </w:tcPr>
          <w:p w14:paraId="3E37C00A" w14:textId="77777777" w:rsidR="00BD397E" w:rsidRDefault="00ED0D5E">
            <w:pPr>
              <w:jc w:val="right"/>
              <w:rPr>
                <w:b/>
              </w:rPr>
            </w:pPr>
            <w:r>
              <w:rPr>
                <w:b/>
              </w:rPr>
              <w:t>Principles / approach</w:t>
            </w:r>
          </w:p>
        </w:tc>
        <w:tc>
          <w:tcPr>
            <w:tcW w:w="7471" w:type="dxa"/>
            <w:gridSpan w:val="3"/>
            <w:shd w:val="clear" w:color="auto" w:fill="auto"/>
            <w:vAlign w:val="center"/>
          </w:tcPr>
          <w:p w14:paraId="7BCF22AF" w14:textId="16F256AA" w:rsidR="00BD397E" w:rsidRDefault="00AE277F">
            <w:pPr>
              <w:rPr>
                <w:sz w:val="21"/>
                <w:szCs w:val="21"/>
              </w:rPr>
            </w:pPr>
            <w:r>
              <w:rPr>
                <w:sz w:val="21"/>
                <w:szCs w:val="21"/>
              </w:rPr>
              <w:t>Noticing approach</w:t>
            </w:r>
          </w:p>
        </w:tc>
      </w:tr>
    </w:tbl>
    <w:p w14:paraId="4B59C281" w14:textId="77777777" w:rsidR="00BD397E" w:rsidRDefault="00BD397E"/>
    <w:p w14:paraId="4D87ABC6" w14:textId="77777777" w:rsidR="00BD397E" w:rsidRDefault="00ED0D5E">
      <w:pPr>
        <w:rPr>
          <w:i/>
          <w:color w:val="7F7F7F"/>
        </w:rPr>
      </w:pPr>
      <w:r>
        <w:rPr>
          <w:i/>
          <w:color w:val="7F7F7F"/>
        </w:rPr>
        <w:t xml:space="preserve">In “Aim”, state what the learning goal is, in other words, what you want your students to achieve by the end of the session. </w:t>
      </w:r>
    </w:p>
    <w:p w14:paraId="68D5ADC2" w14:textId="77777777" w:rsidR="00BD397E" w:rsidRDefault="00ED0D5E">
      <w:pPr>
        <w:rPr>
          <w:i/>
          <w:color w:val="7F7F7F"/>
        </w:rPr>
      </w:pPr>
      <w:r>
        <w:rPr>
          <w:i/>
          <w:color w:val="7F7F7F"/>
        </w:rPr>
        <w:t xml:space="preserve">In “Subsidiary aims”, relate the language skills (communicative and </w:t>
      </w:r>
      <w:r>
        <w:rPr>
          <w:i/>
          <w:color w:val="7F7F7F"/>
          <w:u w:val="single"/>
        </w:rPr>
        <w:t>linguistic</w:t>
      </w:r>
      <w:r>
        <w:rPr>
          <w:i/>
          <w:color w:val="7F7F7F"/>
        </w:rPr>
        <w:t xml:space="preserve">) students need to master in order to achieve the main aim of the lesson. Make sure the aims are learner-centred, specific, measurable, achievable, realistic, and action oriented. </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BD397E" w14:paraId="5934FF6E" w14:textId="77777777">
        <w:tc>
          <w:tcPr>
            <w:tcW w:w="10070" w:type="dxa"/>
            <w:gridSpan w:val="2"/>
            <w:shd w:val="clear" w:color="auto" w:fill="BDD7EE"/>
            <w:vAlign w:val="center"/>
          </w:tcPr>
          <w:p w14:paraId="6877DBB8" w14:textId="77777777" w:rsidR="00BD397E" w:rsidRDefault="00ED0D5E">
            <w:pPr>
              <w:jc w:val="center"/>
              <w:rPr>
                <w:sz w:val="21"/>
                <w:szCs w:val="21"/>
              </w:rPr>
            </w:pPr>
            <w:r>
              <w:rPr>
                <w:b/>
              </w:rPr>
              <w:t>Learning objectives</w:t>
            </w:r>
          </w:p>
        </w:tc>
      </w:tr>
      <w:tr w:rsidR="00BD397E" w14:paraId="42FB8828" w14:textId="77777777">
        <w:tc>
          <w:tcPr>
            <w:tcW w:w="1794" w:type="dxa"/>
            <w:shd w:val="clear" w:color="auto" w:fill="BDD7EE"/>
            <w:vAlign w:val="center"/>
          </w:tcPr>
          <w:p w14:paraId="6137F3C7" w14:textId="77777777" w:rsidR="00BD397E" w:rsidRDefault="00ED0D5E">
            <w:pPr>
              <w:jc w:val="right"/>
              <w:rPr>
                <w:b/>
              </w:rPr>
            </w:pPr>
            <w:r>
              <w:rPr>
                <w:b/>
              </w:rPr>
              <w:t>Aim</w:t>
            </w:r>
          </w:p>
        </w:tc>
        <w:tc>
          <w:tcPr>
            <w:tcW w:w="8276" w:type="dxa"/>
            <w:shd w:val="clear" w:color="auto" w:fill="auto"/>
            <w:vAlign w:val="center"/>
          </w:tcPr>
          <w:p w14:paraId="3A900ACF" w14:textId="6ADB75AD" w:rsidR="00BD397E" w:rsidRDefault="00ED0D5E">
            <w:pPr>
              <w:rPr>
                <w:sz w:val="21"/>
                <w:szCs w:val="21"/>
              </w:rPr>
            </w:pPr>
            <w:r>
              <w:rPr>
                <w:sz w:val="21"/>
                <w:szCs w:val="21"/>
              </w:rPr>
              <w:t xml:space="preserve">students will be able to talk about places in </w:t>
            </w:r>
            <w:r w:rsidR="003A64BC">
              <w:rPr>
                <w:sz w:val="21"/>
                <w:szCs w:val="21"/>
              </w:rPr>
              <w:t>Colombia</w:t>
            </w:r>
            <w:r>
              <w:rPr>
                <w:sz w:val="21"/>
                <w:szCs w:val="21"/>
              </w:rPr>
              <w:t xml:space="preserve"> by comparing and contrasting</w:t>
            </w:r>
          </w:p>
        </w:tc>
      </w:tr>
      <w:tr w:rsidR="00BD397E" w14:paraId="2E76540F" w14:textId="77777777">
        <w:tc>
          <w:tcPr>
            <w:tcW w:w="1794" w:type="dxa"/>
            <w:shd w:val="clear" w:color="auto" w:fill="BDD7EE"/>
            <w:vAlign w:val="center"/>
          </w:tcPr>
          <w:p w14:paraId="46A34205" w14:textId="77777777" w:rsidR="00BD397E" w:rsidRDefault="00ED0D5E">
            <w:pPr>
              <w:jc w:val="right"/>
              <w:rPr>
                <w:b/>
              </w:rPr>
            </w:pPr>
            <w:r>
              <w:rPr>
                <w:b/>
              </w:rPr>
              <w:t>Subsidiary aims</w:t>
            </w:r>
          </w:p>
        </w:tc>
        <w:tc>
          <w:tcPr>
            <w:tcW w:w="8276" w:type="dxa"/>
            <w:shd w:val="clear" w:color="auto" w:fill="auto"/>
            <w:vAlign w:val="center"/>
          </w:tcPr>
          <w:p w14:paraId="00288B58" w14:textId="77777777" w:rsidR="00BD397E" w:rsidRDefault="00ED0D5E">
            <w:pPr>
              <w:numPr>
                <w:ilvl w:val="0"/>
                <w:numId w:val="1"/>
              </w:numPr>
              <w:pBdr>
                <w:top w:val="nil"/>
                <w:left w:val="nil"/>
                <w:bottom w:val="nil"/>
                <w:right w:val="nil"/>
                <w:between w:val="nil"/>
              </w:pBdr>
              <w:rPr>
                <w:color w:val="000000"/>
                <w:sz w:val="21"/>
                <w:szCs w:val="21"/>
              </w:rPr>
            </w:pPr>
            <w:r>
              <w:rPr>
                <w:sz w:val="21"/>
                <w:szCs w:val="21"/>
              </w:rPr>
              <w:t xml:space="preserve">use superlative and comparisons to talk about different places. </w:t>
            </w:r>
          </w:p>
        </w:tc>
      </w:tr>
    </w:tbl>
    <w:p w14:paraId="0C8399EC" w14:textId="77777777" w:rsidR="00BD397E" w:rsidRDefault="00BD397E"/>
    <w:p w14:paraId="2FB4A5C3" w14:textId="77777777" w:rsidR="00BD397E" w:rsidRDefault="00ED0D5E">
      <w:pPr>
        <w:rPr>
          <w:i/>
          <w:color w:val="7F7F7F"/>
        </w:rPr>
      </w:pPr>
      <w:r>
        <w:rPr>
          <w:i/>
          <w:color w:val="7F7F7F"/>
        </w:rPr>
        <w:t>List all the materials needed for this plan.  Please, do not include any picture or photograph.</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BD397E" w14:paraId="24046FEE" w14:textId="77777777">
        <w:tc>
          <w:tcPr>
            <w:tcW w:w="10070" w:type="dxa"/>
            <w:shd w:val="clear" w:color="auto" w:fill="BDD7EE"/>
          </w:tcPr>
          <w:p w14:paraId="4047F811" w14:textId="77777777" w:rsidR="00BD397E" w:rsidRDefault="00ED0D5E">
            <w:pPr>
              <w:jc w:val="center"/>
              <w:rPr>
                <w:b/>
              </w:rPr>
            </w:pPr>
            <w:r>
              <w:rPr>
                <w:b/>
              </w:rPr>
              <w:t>Materials needed</w:t>
            </w:r>
          </w:p>
        </w:tc>
      </w:tr>
      <w:tr w:rsidR="00BD397E" w14:paraId="2DF7EB8F" w14:textId="77777777">
        <w:trPr>
          <w:trHeight w:val="1220"/>
        </w:trPr>
        <w:tc>
          <w:tcPr>
            <w:tcW w:w="10070" w:type="dxa"/>
            <w:shd w:val="clear" w:color="auto" w:fill="auto"/>
          </w:tcPr>
          <w:p w14:paraId="5946C970" w14:textId="77777777" w:rsidR="00BD397E" w:rsidRDefault="00BD397E">
            <w:pPr>
              <w:pBdr>
                <w:top w:val="nil"/>
                <w:left w:val="nil"/>
                <w:bottom w:val="nil"/>
                <w:right w:val="nil"/>
                <w:between w:val="nil"/>
              </w:pBdr>
              <w:ind w:left="720"/>
              <w:rPr>
                <w:b/>
                <w:color w:val="000000"/>
                <w:sz w:val="22"/>
                <w:szCs w:val="22"/>
              </w:rPr>
            </w:pPr>
          </w:p>
          <w:p w14:paraId="0BAAAE93" w14:textId="77777777" w:rsidR="00BD397E" w:rsidRDefault="00BD397E">
            <w:pPr>
              <w:ind w:left="22"/>
              <w:rPr>
                <w:b/>
              </w:rPr>
            </w:pPr>
          </w:p>
        </w:tc>
      </w:tr>
    </w:tbl>
    <w:p w14:paraId="1B14A298" w14:textId="77777777" w:rsidR="00BD397E" w:rsidRDefault="00BD397E"/>
    <w:p w14:paraId="01AE6C4D" w14:textId="77777777" w:rsidR="00BD397E" w:rsidRDefault="00ED0D5E">
      <w:pPr>
        <w:rPr>
          <w:i/>
          <w:color w:val="7F7F7F"/>
        </w:rPr>
      </w:pPr>
      <w:r>
        <w:rPr>
          <w:i/>
          <w:color w:val="7F7F7F"/>
        </w:rPr>
        <w:t>Write the name for each state of the plan. Then in the “Procedure”, write a detailed description of what the teacher and students do at each stage of the session.</w:t>
      </w:r>
    </w:p>
    <w:p w14:paraId="1B7D799A" w14:textId="77777777" w:rsidR="00BD397E" w:rsidRDefault="00ED0D5E">
      <w:pPr>
        <w:rPr>
          <w:i/>
          <w:color w:val="7F7F7F"/>
        </w:rPr>
      </w:pPr>
      <w:r>
        <w:rPr>
          <w:i/>
          <w:color w:val="7F7F7F"/>
        </w:rPr>
        <w:t>Be sure to be thorough so any teacher can follow this plan. Write the procedure in third person and present tense.</w:t>
      </w:r>
    </w:p>
    <w:p w14:paraId="37AEC232" w14:textId="77777777" w:rsidR="00BD397E" w:rsidRDefault="00ED0D5E">
      <w:pPr>
        <w:rPr>
          <w:i/>
          <w:color w:val="7F7F7F"/>
        </w:rPr>
      </w:pPr>
      <w:r>
        <w:rPr>
          <w:i/>
          <w:color w:val="7F7F7F"/>
        </w:rPr>
        <w:t xml:space="preserve">Use these conventions: </w:t>
      </w:r>
      <w:r>
        <w:rPr>
          <w:i/>
          <w:color w:val="7F7F7F"/>
        </w:rPr>
        <w:tab/>
        <w:t>T= teacher</w:t>
      </w:r>
      <w:r>
        <w:rPr>
          <w:i/>
          <w:color w:val="7F7F7F"/>
        </w:rPr>
        <w:tab/>
        <w:t>S= students</w:t>
      </w:r>
      <w:r>
        <w:rPr>
          <w:i/>
          <w:color w:val="7F7F7F"/>
        </w:rPr>
        <w:tab/>
        <w:t>Ss= students</w:t>
      </w: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BD397E" w14:paraId="3A308C88" w14:textId="77777777">
        <w:trPr>
          <w:trHeight w:val="40"/>
        </w:trPr>
        <w:tc>
          <w:tcPr>
            <w:tcW w:w="1528" w:type="dxa"/>
            <w:shd w:val="clear" w:color="auto" w:fill="BDD7EE"/>
            <w:vAlign w:val="center"/>
          </w:tcPr>
          <w:p w14:paraId="465CB9F3" w14:textId="77777777" w:rsidR="00BD397E" w:rsidRDefault="00ED0D5E">
            <w:pPr>
              <w:jc w:val="center"/>
              <w:rPr>
                <w:b/>
              </w:rPr>
            </w:pPr>
            <w:r>
              <w:rPr>
                <w:b/>
              </w:rPr>
              <w:t>Stage</w:t>
            </w:r>
          </w:p>
        </w:tc>
        <w:tc>
          <w:tcPr>
            <w:tcW w:w="7126" w:type="dxa"/>
            <w:shd w:val="clear" w:color="auto" w:fill="BDD7EE"/>
            <w:vAlign w:val="center"/>
          </w:tcPr>
          <w:p w14:paraId="6E568B8C" w14:textId="77777777" w:rsidR="00BD397E" w:rsidRDefault="00ED0D5E">
            <w:pPr>
              <w:jc w:val="center"/>
              <w:rPr>
                <w:b/>
              </w:rPr>
            </w:pPr>
            <w:r>
              <w:rPr>
                <w:b/>
              </w:rPr>
              <w:t>Procedure</w:t>
            </w:r>
          </w:p>
        </w:tc>
        <w:tc>
          <w:tcPr>
            <w:tcW w:w="1416" w:type="dxa"/>
            <w:shd w:val="clear" w:color="auto" w:fill="BDD7EE"/>
            <w:vAlign w:val="center"/>
          </w:tcPr>
          <w:p w14:paraId="093465C3" w14:textId="77777777" w:rsidR="00BD397E" w:rsidRDefault="00ED0D5E">
            <w:pPr>
              <w:jc w:val="center"/>
              <w:rPr>
                <w:b/>
              </w:rPr>
            </w:pPr>
            <w:r>
              <w:rPr>
                <w:b/>
                <w:sz w:val="22"/>
                <w:szCs w:val="22"/>
              </w:rPr>
              <w:t>Time and Patterns of interaction</w:t>
            </w:r>
          </w:p>
        </w:tc>
      </w:tr>
      <w:tr w:rsidR="00BD397E" w14:paraId="1B6B8068" w14:textId="77777777">
        <w:trPr>
          <w:trHeight w:val="1080"/>
        </w:trPr>
        <w:tc>
          <w:tcPr>
            <w:tcW w:w="1528" w:type="dxa"/>
            <w:vMerge w:val="restart"/>
            <w:shd w:val="clear" w:color="auto" w:fill="auto"/>
          </w:tcPr>
          <w:p w14:paraId="738C1B10" w14:textId="77777777" w:rsidR="00BD397E" w:rsidRDefault="00ED0D5E">
            <w:pPr>
              <w:rPr>
                <w:b/>
                <w:sz w:val="20"/>
                <w:szCs w:val="20"/>
              </w:rPr>
            </w:pPr>
            <w:r>
              <w:rPr>
                <w:b/>
                <w:sz w:val="20"/>
                <w:szCs w:val="20"/>
              </w:rPr>
              <w:t>Warm up:</w:t>
            </w:r>
          </w:p>
          <w:p w14:paraId="60F736F6" w14:textId="77777777" w:rsidR="00BD397E" w:rsidRDefault="00BD397E">
            <w:pPr>
              <w:rPr>
                <w:sz w:val="20"/>
                <w:szCs w:val="20"/>
              </w:rPr>
            </w:pPr>
          </w:p>
        </w:tc>
        <w:tc>
          <w:tcPr>
            <w:tcW w:w="7126" w:type="dxa"/>
            <w:shd w:val="clear" w:color="auto" w:fill="auto"/>
          </w:tcPr>
          <w:p w14:paraId="070468D7" w14:textId="77777777" w:rsidR="00BD397E" w:rsidRDefault="00BD397E">
            <w:pPr>
              <w:pBdr>
                <w:top w:val="nil"/>
                <w:left w:val="nil"/>
                <w:bottom w:val="nil"/>
                <w:right w:val="nil"/>
                <w:between w:val="nil"/>
              </w:pBdr>
              <w:ind w:left="22" w:hanging="720"/>
              <w:jc w:val="both"/>
              <w:rPr>
                <w:color w:val="000000"/>
                <w:sz w:val="22"/>
                <w:szCs w:val="22"/>
              </w:rPr>
            </w:pPr>
          </w:p>
          <w:p w14:paraId="4F36C20B" w14:textId="77777777" w:rsidR="00BD397E" w:rsidRDefault="00ED0D5E">
            <w:pPr>
              <w:jc w:val="both"/>
              <w:rPr>
                <w:b/>
                <w:sz w:val="22"/>
                <w:szCs w:val="22"/>
              </w:rPr>
            </w:pPr>
            <w:r>
              <w:rPr>
                <w:sz w:val="22"/>
                <w:szCs w:val="22"/>
              </w:rPr>
              <w:t xml:space="preserve"> </w:t>
            </w:r>
            <w:r>
              <w:rPr>
                <w:b/>
                <w:sz w:val="22"/>
                <w:szCs w:val="22"/>
              </w:rPr>
              <w:t>Focus on vocabulary, game (5 mins)</w:t>
            </w:r>
          </w:p>
          <w:p w14:paraId="02BEF3D8" w14:textId="77777777" w:rsidR="00BD397E" w:rsidRDefault="00ED0D5E">
            <w:pPr>
              <w:ind w:left="1080" w:hanging="360"/>
              <w:jc w:val="both"/>
              <w:rPr>
                <w:sz w:val="22"/>
                <w:szCs w:val="22"/>
              </w:rPr>
            </w:pPr>
            <w:r>
              <w:rPr>
                <w:sz w:val="22"/>
                <w:szCs w:val="22"/>
              </w:rPr>
              <w:t>·</w:t>
            </w:r>
            <w:r>
              <w:rPr>
                <w:rFonts w:ascii="Times New Roman" w:eastAsia="Times New Roman" w:hAnsi="Times New Roman" w:cs="Times New Roman"/>
                <w:sz w:val="14"/>
                <w:szCs w:val="14"/>
              </w:rPr>
              <w:t xml:space="preserve">       </w:t>
            </w:r>
            <w:proofErr w:type="gramStart"/>
            <w:r>
              <w:rPr>
                <w:sz w:val="22"/>
                <w:szCs w:val="22"/>
              </w:rPr>
              <w:t>T,</w:t>
            </w:r>
            <w:proofErr w:type="gramEnd"/>
            <w:r>
              <w:rPr>
                <w:sz w:val="22"/>
                <w:szCs w:val="22"/>
              </w:rPr>
              <w:t xml:space="preserve"> tells SS that they will play a game (focus game).</w:t>
            </w:r>
          </w:p>
          <w:p w14:paraId="729D62C2" w14:textId="77777777" w:rsidR="00BD397E" w:rsidRDefault="00ED0D5E">
            <w:pPr>
              <w:ind w:left="1080" w:hanging="360"/>
              <w:jc w:val="both"/>
              <w:rPr>
                <w:sz w:val="22"/>
                <w:szCs w:val="22"/>
              </w:rPr>
            </w:pPr>
            <w:r>
              <w:rPr>
                <w:sz w:val="22"/>
                <w:szCs w:val="22"/>
              </w:rPr>
              <w:t>·</w:t>
            </w:r>
            <w:r>
              <w:rPr>
                <w:rFonts w:ascii="Times New Roman" w:eastAsia="Times New Roman" w:hAnsi="Times New Roman" w:cs="Times New Roman"/>
                <w:sz w:val="14"/>
                <w:szCs w:val="14"/>
              </w:rPr>
              <w:t xml:space="preserve">       </w:t>
            </w:r>
            <w:r>
              <w:rPr>
                <w:sz w:val="22"/>
                <w:szCs w:val="22"/>
              </w:rPr>
              <w:t>The class is split into two groups, a representative from each group has to either to find or discover the same image twice a Colombian landscape. (concentration game)</w:t>
            </w:r>
          </w:p>
          <w:p w14:paraId="1AE29CA6" w14:textId="77777777" w:rsidR="00BD397E" w:rsidRDefault="00ED0D5E">
            <w:pPr>
              <w:ind w:left="1080" w:hanging="360"/>
              <w:jc w:val="both"/>
              <w:rPr>
                <w:b/>
                <w:sz w:val="22"/>
                <w:szCs w:val="22"/>
              </w:rPr>
            </w:pPr>
            <w:r>
              <w:rPr>
                <w:sz w:val="22"/>
                <w:szCs w:val="22"/>
              </w:rPr>
              <w:t>·</w:t>
            </w:r>
            <w:r>
              <w:rPr>
                <w:rFonts w:ascii="Times New Roman" w:eastAsia="Times New Roman" w:hAnsi="Times New Roman" w:cs="Times New Roman"/>
                <w:sz w:val="14"/>
                <w:szCs w:val="14"/>
              </w:rPr>
              <w:t xml:space="preserve">       </w:t>
            </w:r>
            <w:r>
              <w:rPr>
                <w:sz w:val="22"/>
                <w:szCs w:val="22"/>
              </w:rPr>
              <w:t xml:space="preserve">PLACES (images): </w:t>
            </w:r>
            <w:r>
              <w:rPr>
                <w:b/>
                <w:sz w:val="22"/>
                <w:szCs w:val="22"/>
              </w:rPr>
              <w:t>mountain, river, rainforest, lake plain, sea, volcano.</w:t>
            </w:r>
          </w:p>
          <w:p w14:paraId="02A05391" w14:textId="77777777" w:rsidR="00BD397E" w:rsidRDefault="00ED0D5E">
            <w:pPr>
              <w:pBdr>
                <w:top w:val="nil"/>
                <w:left w:val="nil"/>
                <w:bottom w:val="nil"/>
                <w:right w:val="nil"/>
                <w:between w:val="nil"/>
              </w:pBdr>
              <w:jc w:val="both"/>
              <w:rPr>
                <w:sz w:val="22"/>
                <w:szCs w:val="22"/>
              </w:rPr>
            </w:pPr>
            <w:r>
              <w:rPr>
                <w:rFonts w:ascii="Arial" w:eastAsia="Arial" w:hAnsi="Arial" w:cs="Arial"/>
                <w:sz w:val="22"/>
                <w:szCs w:val="22"/>
              </w:rPr>
              <w:lastRenderedPageBreak/>
              <w:t>T, asks SS what places in Colombia they know then T, asks to copy in their notebooks the vocabulary related to the game.</w:t>
            </w:r>
          </w:p>
          <w:p w14:paraId="5BB28B2F" w14:textId="77777777" w:rsidR="00BD397E" w:rsidRDefault="00BD397E">
            <w:pPr>
              <w:rPr>
                <w:sz w:val="20"/>
                <w:szCs w:val="20"/>
              </w:rPr>
            </w:pPr>
          </w:p>
        </w:tc>
        <w:tc>
          <w:tcPr>
            <w:tcW w:w="1416" w:type="dxa"/>
            <w:vMerge w:val="restart"/>
            <w:shd w:val="clear" w:color="auto" w:fill="auto"/>
          </w:tcPr>
          <w:p w14:paraId="6B927C0A" w14:textId="77777777" w:rsidR="00BD397E" w:rsidRDefault="00ED0D5E">
            <w:pPr>
              <w:rPr>
                <w:sz w:val="20"/>
                <w:szCs w:val="20"/>
              </w:rPr>
            </w:pPr>
            <w:r>
              <w:rPr>
                <w:sz w:val="20"/>
                <w:szCs w:val="20"/>
              </w:rPr>
              <w:lastRenderedPageBreak/>
              <w:t>5 minutes</w:t>
            </w:r>
          </w:p>
          <w:p w14:paraId="6DAD870A" w14:textId="77777777" w:rsidR="00BD397E" w:rsidRDefault="00BD397E">
            <w:pPr>
              <w:rPr>
                <w:sz w:val="20"/>
                <w:szCs w:val="20"/>
              </w:rPr>
            </w:pPr>
          </w:p>
          <w:p w14:paraId="35226AC4" w14:textId="77777777" w:rsidR="00BD397E" w:rsidRDefault="00ED0D5E">
            <w:pPr>
              <w:rPr>
                <w:sz w:val="20"/>
                <w:szCs w:val="20"/>
              </w:rPr>
            </w:pPr>
            <w:r>
              <w:rPr>
                <w:sz w:val="20"/>
                <w:szCs w:val="20"/>
              </w:rPr>
              <w:t>T-SS</w:t>
            </w:r>
          </w:p>
          <w:p w14:paraId="0466BCD8" w14:textId="77777777" w:rsidR="00BD397E" w:rsidRDefault="00ED0D5E">
            <w:pPr>
              <w:rPr>
                <w:sz w:val="20"/>
                <w:szCs w:val="20"/>
              </w:rPr>
            </w:pPr>
            <w:r>
              <w:rPr>
                <w:sz w:val="20"/>
                <w:szCs w:val="20"/>
              </w:rPr>
              <w:t>SS-SS</w:t>
            </w:r>
          </w:p>
          <w:p w14:paraId="74676390" w14:textId="77777777" w:rsidR="00BD397E" w:rsidRDefault="00ED0D5E">
            <w:pPr>
              <w:rPr>
                <w:sz w:val="20"/>
                <w:szCs w:val="20"/>
              </w:rPr>
            </w:pPr>
            <w:r>
              <w:rPr>
                <w:sz w:val="20"/>
                <w:szCs w:val="20"/>
              </w:rPr>
              <w:t>Pair work</w:t>
            </w:r>
          </w:p>
          <w:p w14:paraId="3D6374E3" w14:textId="77777777" w:rsidR="00BD397E" w:rsidRDefault="00ED0D5E">
            <w:pPr>
              <w:rPr>
                <w:sz w:val="20"/>
                <w:szCs w:val="20"/>
              </w:rPr>
            </w:pPr>
            <w:r>
              <w:rPr>
                <w:sz w:val="20"/>
                <w:szCs w:val="20"/>
              </w:rPr>
              <w:t>Group work</w:t>
            </w:r>
          </w:p>
          <w:p w14:paraId="2B87FFC2" w14:textId="77777777" w:rsidR="00BD397E" w:rsidRDefault="00ED0D5E">
            <w:pPr>
              <w:rPr>
                <w:sz w:val="20"/>
                <w:szCs w:val="20"/>
              </w:rPr>
            </w:pPr>
            <w:r>
              <w:rPr>
                <w:sz w:val="20"/>
                <w:szCs w:val="20"/>
              </w:rPr>
              <w:t>Individual work</w:t>
            </w:r>
          </w:p>
        </w:tc>
      </w:tr>
      <w:tr w:rsidR="00BD397E" w14:paraId="4D667C65" w14:textId="77777777">
        <w:trPr>
          <w:trHeight w:val="260"/>
        </w:trPr>
        <w:tc>
          <w:tcPr>
            <w:tcW w:w="1528" w:type="dxa"/>
            <w:vMerge/>
            <w:shd w:val="clear" w:color="auto" w:fill="auto"/>
          </w:tcPr>
          <w:p w14:paraId="0629E1D6" w14:textId="77777777" w:rsidR="00BD397E" w:rsidRDefault="00BD397E">
            <w:pPr>
              <w:widowControl w:val="0"/>
              <w:pBdr>
                <w:top w:val="nil"/>
                <w:left w:val="nil"/>
                <w:bottom w:val="nil"/>
                <w:right w:val="nil"/>
                <w:between w:val="nil"/>
              </w:pBdr>
              <w:spacing w:line="276" w:lineRule="auto"/>
              <w:rPr>
                <w:sz w:val="20"/>
                <w:szCs w:val="20"/>
              </w:rPr>
            </w:pPr>
          </w:p>
        </w:tc>
        <w:tc>
          <w:tcPr>
            <w:tcW w:w="7126" w:type="dxa"/>
            <w:shd w:val="clear" w:color="auto" w:fill="auto"/>
            <w:vAlign w:val="bottom"/>
          </w:tcPr>
          <w:p w14:paraId="0FC9903C" w14:textId="77777777" w:rsidR="00BD397E" w:rsidRDefault="00BD397E">
            <w:pPr>
              <w:rPr>
                <w:b/>
                <w:sz w:val="20"/>
                <w:szCs w:val="20"/>
              </w:rPr>
            </w:pPr>
          </w:p>
        </w:tc>
        <w:tc>
          <w:tcPr>
            <w:tcW w:w="1416" w:type="dxa"/>
            <w:vMerge/>
            <w:shd w:val="clear" w:color="auto" w:fill="auto"/>
          </w:tcPr>
          <w:p w14:paraId="42AEF7D5" w14:textId="77777777" w:rsidR="00BD397E" w:rsidRDefault="00BD397E">
            <w:pPr>
              <w:widowControl w:val="0"/>
              <w:pBdr>
                <w:top w:val="nil"/>
                <w:left w:val="nil"/>
                <w:bottom w:val="nil"/>
                <w:right w:val="nil"/>
                <w:between w:val="nil"/>
              </w:pBdr>
              <w:spacing w:line="276" w:lineRule="auto"/>
              <w:rPr>
                <w:b/>
                <w:sz w:val="20"/>
                <w:szCs w:val="20"/>
              </w:rPr>
            </w:pPr>
          </w:p>
        </w:tc>
      </w:tr>
      <w:tr w:rsidR="00BD397E" w14:paraId="135338E4" w14:textId="77777777">
        <w:trPr>
          <w:trHeight w:val="700"/>
        </w:trPr>
        <w:tc>
          <w:tcPr>
            <w:tcW w:w="1528" w:type="dxa"/>
            <w:vMerge w:val="restart"/>
            <w:shd w:val="clear" w:color="auto" w:fill="auto"/>
          </w:tcPr>
          <w:p w14:paraId="6FBF1C9C" w14:textId="77777777" w:rsidR="00BD397E" w:rsidRDefault="00ED0D5E">
            <w:pPr>
              <w:rPr>
                <w:b/>
                <w:sz w:val="20"/>
                <w:szCs w:val="20"/>
              </w:rPr>
            </w:pPr>
            <w:r>
              <w:rPr>
                <w:b/>
                <w:sz w:val="20"/>
                <w:szCs w:val="20"/>
              </w:rPr>
              <w:t>Introduction:</w:t>
            </w:r>
          </w:p>
          <w:p w14:paraId="11B9786C" w14:textId="77777777" w:rsidR="00BD397E" w:rsidRDefault="00ED0D5E">
            <w:pPr>
              <w:rPr>
                <w:sz w:val="20"/>
                <w:szCs w:val="20"/>
              </w:rPr>
            </w:pPr>
            <w:r>
              <w:rPr>
                <w:sz w:val="20"/>
                <w:szCs w:val="20"/>
              </w:rPr>
              <w:t>Introducing language</w:t>
            </w:r>
          </w:p>
          <w:p w14:paraId="134D8281" w14:textId="77777777" w:rsidR="00BD397E" w:rsidRDefault="00BD397E">
            <w:pPr>
              <w:rPr>
                <w:sz w:val="20"/>
                <w:szCs w:val="20"/>
              </w:rPr>
            </w:pPr>
          </w:p>
        </w:tc>
        <w:tc>
          <w:tcPr>
            <w:tcW w:w="7126" w:type="dxa"/>
            <w:shd w:val="clear" w:color="auto" w:fill="auto"/>
          </w:tcPr>
          <w:p w14:paraId="1F945C57" w14:textId="77777777" w:rsidR="00BD397E" w:rsidRDefault="00BD397E">
            <w:pPr>
              <w:jc w:val="both"/>
              <w:rPr>
                <w:b/>
                <w:sz w:val="22"/>
                <w:szCs w:val="22"/>
              </w:rPr>
            </w:pPr>
          </w:p>
          <w:p w14:paraId="19A74867" w14:textId="77777777" w:rsidR="00BD397E" w:rsidRDefault="00ED0D5E">
            <w:pPr>
              <w:ind w:left="1080" w:hanging="360"/>
              <w:jc w:val="both"/>
              <w:rPr>
                <w:sz w:val="22"/>
                <w:szCs w:val="22"/>
              </w:rPr>
            </w:pPr>
            <w:r>
              <w:rPr>
                <w:sz w:val="22"/>
                <w:szCs w:val="22"/>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2"/>
                <w:szCs w:val="22"/>
              </w:rPr>
              <w:t>T tells SS that they are going to work on a reading activity. but first, they will skim and scan the text to get the idea and underline unknown vocabulary.</w:t>
            </w:r>
          </w:p>
          <w:p w14:paraId="4191663E" w14:textId="77777777" w:rsidR="00BD397E" w:rsidRDefault="00ED0D5E">
            <w:pPr>
              <w:ind w:left="1080" w:hanging="360"/>
              <w:jc w:val="both"/>
              <w:rPr>
                <w:sz w:val="22"/>
                <w:szCs w:val="22"/>
              </w:rPr>
            </w:pPr>
            <w:r>
              <w:rPr>
                <w:sz w:val="22"/>
                <w:szCs w:val="22"/>
              </w:rPr>
              <w:t>·</w:t>
            </w:r>
            <w:r>
              <w:rPr>
                <w:rFonts w:ascii="Times New Roman" w:eastAsia="Times New Roman" w:hAnsi="Times New Roman" w:cs="Times New Roman"/>
                <w:sz w:val="14"/>
                <w:szCs w:val="14"/>
              </w:rPr>
              <w:t xml:space="preserve">       </w:t>
            </w:r>
            <w:r>
              <w:rPr>
                <w:sz w:val="22"/>
                <w:szCs w:val="22"/>
              </w:rPr>
              <w:t xml:space="preserve">T, shows the page 125 on the book Student 1 then T, asks SS if the following sentences are true or false.  </w:t>
            </w:r>
          </w:p>
          <w:p w14:paraId="020C35AA" w14:textId="77777777" w:rsidR="00BD397E" w:rsidRDefault="00EF6108">
            <w:pPr>
              <w:ind w:left="1080" w:hanging="360"/>
              <w:jc w:val="both"/>
              <w:rPr>
                <w:sz w:val="22"/>
                <w:szCs w:val="22"/>
              </w:rPr>
            </w:pPr>
            <w:hyperlink r:id="rId7">
              <w:r w:rsidR="00ED0D5E">
                <w:rPr>
                  <w:color w:val="1155CC"/>
                  <w:sz w:val="22"/>
                  <w:szCs w:val="22"/>
                  <w:u w:val="single"/>
                </w:rPr>
                <w:t>https://drive.google.com/drive/folders/1CIMiAL8CMrXskgk_dQ9YGrDwG1qpPM-1</w:t>
              </w:r>
            </w:hyperlink>
          </w:p>
          <w:p w14:paraId="297365C5" w14:textId="77777777" w:rsidR="00BD397E" w:rsidRDefault="00BD397E">
            <w:pPr>
              <w:ind w:left="1080" w:hanging="360"/>
              <w:jc w:val="both"/>
              <w:rPr>
                <w:sz w:val="22"/>
                <w:szCs w:val="22"/>
              </w:rPr>
            </w:pPr>
          </w:p>
          <w:p w14:paraId="4B13F416" w14:textId="77777777" w:rsidR="00BD397E" w:rsidRDefault="00ED0D5E">
            <w:pPr>
              <w:ind w:left="1080" w:hanging="360"/>
              <w:jc w:val="both"/>
              <w:rPr>
                <w:sz w:val="22"/>
                <w:szCs w:val="22"/>
              </w:rPr>
            </w:pPr>
            <w:r>
              <w:rPr>
                <w:sz w:val="22"/>
                <w:szCs w:val="22"/>
              </w:rPr>
              <w:t>Answers:</w:t>
            </w:r>
          </w:p>
          <w:p w14:paraId="5787BF57" w14:textId="77777777" w:rsidR="00BD397E" w:rsidRDefault="00ED0D5E">
            <w:pPr>
              <w:jc w:val="both"/>
              <w:rPr>
                <w:b/>
                <w:sz w:val="22"/>
                <w:szCs w:val="22"/>
              </w:rPr>
            </w:pPr>
            <w:r>
              <w:rPr>
                <w:b/>
                <w:sz w:val="22"/>
                <w:szCs w:val="22"/>
              </w:rPr>
              <w:t>a</w:t>
            </w:r>
            <w:r>
              <w:rPr>
                <w:sz w:val="22"/>
                <w:szCs w:val="22"/>
              </w:rPr>
              <w:t xml:space="preserve">. </w:t>
            </w:r>
            <w:proofErr w:type="spellStart"/>
            <w:r>
              <w:rPr>
                <w:sz w:val="22"/>
                <w:szCs w:val="22"/>
              </w:rPr>
              <w:t>Tayrona</w:t>
            </w:r>
            <w:proofErr w:type="spellEnd"/>
            <w:r>
              <w:rPr>
                <w:sz w:val="22"/>
                <w:szCs w:val="22"/>
              </w:rPr>
              <w:t xml:space="preserve"> </w:t>
            </w:r>
            <w:proofErr w:type="spellStart"/>
            <w:r>
              <w:rPr>
                <w:sz w:val="22"/>
                <w:szCs w:val="22"/>
              </w:rPr>
              <w:t>Ecopark</w:t>
            </w:r>
            <w:proofErr w:type="spellEnd"/>
            <w:r>
              <w:rPr>
                <w:sz w:val="22"/>
                <w:szCs w:val="22"/>
              </w:rPr>
              <w:t xml:space="preserve"> is bigger than the Health </w:t>
            </w:r>
            <w:proofErr w:type="spellStart"/>
            <w:proofErr w:type="gramStart"/>
            <w:r>
              <w:rPr>
                <w:sz w:val="22"/>
                <w:szCs w:val="22"/>
              </w:rPr>
              <w:t>Ecopark</w:t>
            </w:r>
            <w:proofErr w:type="spellEnd"/>
            <w:r>
              <w:rPr>
                <w:sz w:val="22"/>
                <w:szCs w:val="22"/>
              </w:rPr>
              <w:t xml:space="preserve">  </w:t>
            </w:r>
            <w:r>
              <w:rPr>
                <w:b/>
                <w:sz w:val="22"/>
                <w:szCs w:val="22"/>
              </w:rPr>
              <w:t>.</w:t>
            </w:r>
            <w:proofErr w:type="gramEnd"/>
            <w:r>
              <w:rPr>
                <w:b/>
                <w:sz w:val="22"/>
                <w:szCs w:val="22"/>
              </w:rPr>
              <w:t>(F)</w:t>
            </w:r>
          </w:p>
          <w:p w14:paraId="0DC45429" w14:textId="77777777" w:rsidR="00BD397E" w:rsidRDefault="00ED0D5E">
            <w:pPr>
              <w:jc w:val="both"/>
              <w:rPr>
                <w:b/>
                <w:sz w:val="22"/>
                <w:szCs w:val="22"/>
              </w:rPr>
            </w:pPr>
            <w:r>
              <w:rPr>
                <w:b/>
                <w:sz w:val="22"/>
                <w:szCs w:val="22"/>
              </w:rPr>
              <w:t>b</w:t>
            </w:r>
            <w:r>
              <w:rPr>
                <w:sz w:val="22"/>
                <w:szCs w:val="22"/>
              </w:rPr>
              <w:t xml:space="preserve">. People from Cali can enjoy fresher air by visiting the Health Park. </w:t>
            </w:r>
            <w:r>
              <w:rPr>
                <w:b/>
                <w:sz w:val="22"/>
                <w:szCs w:val="22"/>
              </w:rPr>
              <w:t>(T)</w:t>
            </w:r>
          </w:p>
          <w:p w14:paraId="3FDD5D6B" w14:textId="77777777" w:rsidR="00BD397E" w:rsidRDefault="00ED0D5E">
            <w:pPr>
              <w:jc w:val="both"/>
              <w:rPr>
                <w:b/>
                <w:sz w:val="22"/>
                <w:szCs w:val="22"/>
              </w:rPr>
            </w:pPr>
            <w:r>
              <w:rPr>
                <w:b/>
                <w:sz w:val="22"/>
                <w:szCs w:val="22"/>
              </w:rPr>
              <w:t>c</w:t>
            </w:r>
            <w:r>
              <w:rPr>
                <w:sz w:val="22"/>
                <w:szCs w:val="22"/>
              </w:rPr>
              <w:t>. In the Health Park people can see wildlife in the sea.</w:t>
            </w:r>
            <w:r>
              <w:rPr>
                <w:b/>
                <w:sz w:val="22"/>
                <w:szCs w:val="22"/>
              </w:rPr>
              <w:t xml:space="preserve"> (F)</w:t>
            </w:r>
          </w:p>
          <w:p w14:paraId="2A55B860" w14:textId="77777777" w:rsidR="00BD397E" w:rsidRDefault="00ED0D5E">
            <w:pPr>
              <w:jc w:val="both"/>
              <w:rPr>
                <w:b/>
                <w:sz w:val="22"/>
                <w:szCs w:val="22"/>
              </w:rPr>
            </w:pPr>
            <w:r>
              <w:rPr>
                <w:b/>
                <w:sz w:val="22"/>
                <w:szCs w:val="22"/>
              </w:rPr>
              <w:t>d</w:t>
            </w:r>
            <w:r>
              <w:rPr>
                <w:sz w:val="22"/>
                <w:szCs w:val="22"/>
              </w:rPr>
              <w:t xml:space="preserve">. The Health </w:t>
            </w:r>
            <w:proofErr w:type="spellStart"/>
            <w:r>
              <w:rPr>
                <w:sz w:val="22"/>
                <w:szCs w:val="22"/>
              </w:rPr>
              <w:t>Ecopark</w:t>
            </w:r>
            <w:proofErr w:type="spellEnd"/>
            <w:r>
              <w:rPr>
                <w:sz w:val="22"/>
                <w:szCs w:val="22"/>
              </w:rPr>
              <w:t xml:space="preserve"> is more famous than     </w:t>
            </w:r>
            <w:proofErr w:type="spellStart"/>
            <w:r>
              <w:rPr>
                <w:sz w:val="22"/>
                <w:szCs w:val="22"/>
              </w:rPr>
              <w:t>Tayrona</w:t>
            </w:r>
            <w:proofErr w:type="spellEnd"/>
            <w:r>
              <w:rPr>
                <w:sz w:val="22"/>
                <w:szCs w:val="22"/>
              </w:rPr>
              <w:t xml:space="preserve"> </w:t>
            </w:r>
            <w:proofErr w:type="spellStart"/>
            <w:r>
              <w:rPr>
                <w:sz w:val="22"/>
                <w:szCs w:val="22"/>
              </w:rPr>
              <w:t>Ecopark</w:t>
            </w:r>
            <w:proofErr w:type="spellEnd"/>
            <w:r>
              <w:rPr>
                <w:b/>
                <w:sz w:val="22"/>
                <w:szCs w:val="22"/>
              </w:rPr>
              <w:t>.  (F)</w:t>
            </w:r>
          </w:p>
          <w:p w14:paraId="358F00EF" w14:textId="77777777" w:rsidR="00BD397E" w:rsidRDefault="00ED0D5E">
            <w:pPr>
              <w:jc w:val="both"/>
              <w:rPr>
                <w:b/>
                <w:sz w:val="22"/>
                <w:szCs w:val="22"/>
              </w:rPr>
            </w:pPr>
            <w:r>
              <w:rPr>
                <w:b/>
                <w:sz w:val="22"/>
                <w:szCs w:val="22"/>
              </w:rPr>
              <w:t>e</w:t>
            </w:r>
            <w:r>
              <w:rPr>
                <w:sz w:val="22"/>
                <w:szCs w:val="22"/>
              </w:rPr>
              <w:t xml:space="preserve">. The Health </w:t>
            </w:r>
            <w:proofErr w:type="spellStart"/>
            <w:r>
              <w:rPr>
                <w:sz w:val="22"/>
                <w:szCs w:val="22"/>
              </w:rPr>
              <w:t>Ecopark</w:t>
            </w:r>
            <w:proofErr w:type="spellEnd"/>
            <w:r>
              <w:rPr>
                <w:sz w:val="22"/>
                <w:szCs w:val="22"/>
              </w:rPr>
              <w:t xml:space="preserve"> has both mountains and the sea</w:t>
            </w:r>
            <w:r>
              <w:rPr>
                <w:b/>
                <w:sz w:val="22"/>
                <w:szCs w:val="22"/>
              </w:rPr>
              <w:t>. (F)</w:t>
            </w:r>
          </w:p>
          <w:p w14:paraId="4A23A44B" w14:textId="77777777" w:rsidR="00BD397E" w:rsidRDefault="00ED0D5E">
            <w:pPr>
              <w:jc w:val="both"/>
              <w:rPr>
                <w:b/>
                <w:sz w:val="22"/>
                <w:szCs w:val="22"/>
              </w:rPr>
            </w:pPr>
            <w:r>
              <w:rPr>
                <w:b/>
                <w:sz w:val="22"/>
                <w:szCs w:val="22"/>
              </w:rPr>
              <w:t>f</w:t>
            </w:r>
            <w:r>
              <w:rPr>
                <w:sz w:val="22"/>
                <w:szCs w:val="22"/>
              </w:rPr>
              <w:t xml:space="preserve">. </w:t>
            </w:r>
            <w:proofErr w:type="spellStart"/>
            <w:r>
              <w:rPr>
                <w:sz w:val="22"/>
                <w:szCs w:val="22"/>
              </w:rPr>
              <w:t>Tayrona</w:t>
            </w:r>
            <w:proofErr w:type="spellEnd"/>
            <w:r>
              <w:rPr>
                <w:sz w:val="22"/>
                <w:szCs w:val="22"/>
              </w:rPr>
              <w:t xml:space="preserve"> </w:t>
            </w:r>
            <w:proofErr w:type="spellStart"/>
            <w:r>
              <w:rPr>
                <w:sz w:val="22"/>
                <w:szCs w:val="22"/>
              </w:rPr>
              <w:t>Ecopark</w:t>
            </w:r>
            <w:proofErr w:type="spellEnd"/>
            <w:r>
              <w:rPr>
                <w:sz w:val="22"/>
                <w:szCs w:val="22"/>
              </w:rPr>
              <w:t xml:space="preserve"> has places where you can stay the night.  </w:t>
            </w:r>
            <w:r>
              <w:rPr>
                <w:b/>
                <w:sz w:val="22"/>
                <w:szCs w:val="22"/>
              </w:rPr>
              <w:t>(T)</w:t>
            </w:r>
          </w:p>
          <w:p w14:paraId="5462B86C" w14:textId="77777777" w:rsidR="00BD397E" w:rsidRDefault="00BD397E">
            <w:pPr>
              <w:rPr>
                <w:sz w:val="20"/>
                <w:szCs w:val="20"/>
              </w:rPr>
            </w:pPr>
          </w:p>
        </w:tc>
        <w:tc>
          <w:tcPr>
            <w:tcW w:w="1416" w:type="dxa"/>
            <w:vMerge w:val="restart"/>
            <w:shd w:val="clear" w:color="auto" w:fill="auto"/>
          </w:tcPr>
          <w:p w14:paraId="6A49E5A4" w14:textId="77777777" w:rsidR="00BD397E" w:rsidRDefault="00ED0D5E">
            <w:pPr>
              <w:rPr>
                <w:sz w:val="20"/>
                <w:szCs w:val="20"/>
              </w:rPr>
            </w:pPr>
            <w:r>
              <w:rPr>
                <w:sz w:val="20"/>
                <w:szCs w:val="20"/>
              </w:rPr>
              <w:t>20 minutes</w:t>
            </w:r>
          </w:p>
          <w:p w14:paraId="2FFBBFB0" w14:textId="77777777" w:rsidR="00BD397E" w:rsidRDefault="00ED0D5E">
            <w:pPr>
              <w:rPr>
                <w:sz w:val="20"/>
                <w:szCs w:val="20"/>
              </w:rPr>
            </w:pPr>
            <w:r>
              <w:rPr>
                <w:sz w:val="20"/>
                <w:szCs w:val="20"/>
              </w:rPr>
              <w:t>T-SS</w:t>
            </w:r>
          </w:p>
          <w:p w14:paraId="67F5871F" w14:textId="77777777" w:rsidR="00BD397E" w:rsidRDefault="00ED0D5E">
            <w:pPr>
              <w:rPr>
                <w:sz w:val="20"/>
                <w:szCs w:val="20"/>
              </w:rPr>
            </w:pPr>
            <w:r>
              <w:rPr>
                <w:sz w:val="20"/>
                <w:szCs w:val="20"/>
              </w:rPr>
              <w:t>SS-SS</w:t>
            </w:r>
          </w:p>
          <w:p w14:paraId="514D9557" w14:textId="77777777" w:rsidR="00BD397E" w:rsidRDefault="00ED0D5E">
            <w:pPr>
              <w:rPr>
                <w:sz w:val="20"/>
                <w:szCs w:val="20"/>
              </w:rPr>
            </w:pPr>
            <w:r>
              <w:rPr>
                <w:sz w:val="20"/>
                <w:szCs w:val="20"/>
              </w:rPr>
              <w:t>Individual work</w:t>
            </w:r>
          </w:p>
          <w:p w14:paraId="286705B8" w14:textId="77777777" w:rsidR="00BD397E" w:rsidRDefault="00ED0D5E">
            <w:pPr>
              <w:rPr>
                <w:sz w:val="20"/>
                <w:szCs w:val="20"/>
              </w:rPr>
            </w:pPr>
            <w:r>
              <w:rPr>
                <w:sz w:val="20"/>
                <w:szCs w:val="20"/>
              </w:rPr>
              <w:t xml:space="preserve"> </w:t>
            </w:r>
          </w:p>
        </w:tc>
      </w:tr>
      <w:tr w:rsidR="00BD397E" w14:paraId="32481BD3" w14:textId="77777777">
        <w:trPr>
          <w:trHeight w:val="240"/>
        </w:trPr>
        <w:tc>
          <w:tcPr>
            <w:tcW w:w="1528" w:type="dxa"/>
            <w:vMerge/>
            <w:shd w:val="clear" w:color="auto" w:fill="auto"/>
          </w:tcPr>
          <w:p w14:paraId="7ABA3C85" w14:textId="77777777" w:rsidR="00BD397E" w:rsidRDefault="00BD397E">
            <w:pPr>
              <w:widowControl w:val="0"/>
              <w:pBdr>
                <w:top w:val="nil"/>
                <w:left w:val="nil"/>
                <w:bottom w:val="nil"/>
                <w:right w:val="nil"/>
                <w:between w:val="nil"/>
              </w:pBdr>
              <w:spacing w:line="276" w:lineRule="auto"/>
              <w:rPr>
                <w:sz w:val="20"/>
                <w:szCs w:val="20"/>
              </w:rPr>
            </w:pPr>
          </w:p>
        </w:tc>
        <w:tc>
          <w:tcPr>
            <w:tcW w:w="7126" w:type="dxa"/>
            <w:shd w:val="clear" w:color="auto" w:fill="auto"/>
          </w:tcPr>
          <w:p w14:paraId="55B0B546" w14:textId="77777777" w:rsidR="00BD397E" w:rsidRDefault="00BD397E">
            <w:pPr>
              <w:rPr>
                <w:color w:val="000000"/>
                <w:sz w:val="20"/>
                <w:szCs w:val="20"/>
              </w:rPr>
            </w:pPr>
          </w:p>
        </w:tc>
        <w:tc>
          <w:tcPr>
            <w:tcW w:w="1416" w:type="dxa"/>
            <w:vMerge/>
            <w:shd w:val="clear" w:color="auto" w:fill="auto"/>
          </w:tcPr>
          <w:p w14:paraId="77271B1D" w14:textId="77777777" w:rsidR="00BD397E" w:rsidRDefault="00BD397E">
            <w:pPr>
              <w:widowControl w:val="0"/>
              <w:pBdr>
                <w:top w:val="nil"/>
                <w:left w:val="nil"/>
                <w:bottom w:val="nil"/>
                <w:right w:val="nil"/>
                <w:between w:val="nil"/>
              </w:pBdr>
              <w:spacing w:line="276" w:lineRule="auto"/>
              <w:rPr>
                <w:color w:val="000000"/>
                <w:sz w:val="20"/>
                <w:szCs w:val="20"/>
              </w:rPr>
            </w:pPr>
          </w:p>
        </w:tc>
      </w:tr>
      <w:tr w:rsidR="00BD397E" w14:paraId="7F206D29" w14:textId="77777777">
        <w:trPr>
          <w:trHeight w:val="720"/>
        </w:trPr>
        <w:tc>
          <w:tcPr>
            <w:tcW w:w="1528" w:type="dxa"/>
            <w:vMerge w:val="restart"/>
            <w:shd w:val="clear" w:color="auto" w:fill="auto"/>
          </w:tcPr>
          <w:p w14:paraId="136043E6" w14:textId="77777777" w:rsidR="00BD397E" w:rsidRDefault="00ED0D5E">
            <w:pPr>
              <w:rPr>
                <w:b/>
                <w:sz w:val="20"/>
                <w:szCs w:val="20"/>
              </w:rPr>
            </w:pPr>
            <w:r>
              <w:rPr>
                <w:b/>
                <w:sz w:val="20"/>
                <w:szCs w:val="20"/>
              </w:rPr>
              <w:t>Practice:</w:t>
            </w:r>
          </w:p>
          <w:p w14:paraId="6F1984A6" w14:textId="77777777" w:rsidR="00BD397E" w:rsidRDefault="00ED0D5E">
            <w:pPr>
              <w:rPr>
                <w:sz w:val="20"/>
                <w:szCs w:val="20"/>
              </w:rPr>
            </w:pPr>
            <w:r>
              <w:rPr>
                <w:sz w:val="20"/>
                <w:szCs w:val="20"/>
              </w:rPr>
              <w:t>Controlled practice</w:t>
            </w:r>
          </w:p>
          <w:p w14:paraId="4102DA0D" w14:textId="77777777" w:rsidR="00BD397E" w:rsidRDefault="00BD397E">
            <w:pPr>
              <w:rPr>
                <w:sz w:val="20"/>
                <w:szCs w:val="20"/>
              </w:rPr>
            </w:pPr>
          </w:p>
        </w:tc>
        <w:tc>
          <w:tcPr>
            <w:tcW w:w="7126" w:type="dxa"/>
            <w:shd w:val="clear" w:color="auto" w:fill="auto"/>
          </w:tcPr>
          <w:p w14:paraId="25740768" w14:textId="77777777" w:rsidR="00BD397E" w:rsidRDefault="00ED0D5E">
            <w:pPr>
              <w:jc w:val="both"/>
              <w:rPr>
                <w:b/>
                <w:sz w:val="20"/>
                <w:szCs w:val="20"/>
              </w:rPr>
            </w:pPr>
            <w:r>
              <w:rPr>
                <w:b/>
                <w:sz w:val="20"/>
                <w:szCs w:val="20"/>
              </w:rPr>
              <w:t xml:space="preserve">Focus on Language </w:t>
            </w:r>
            <w:proofErr w:type="gramStart"/>
            <w:r>
              <w:rPr>
                <w:b/>
                <w:sz w:val="20"/>
                <w:szCs w:val="20"/>
              </w:rPr>
              <w:t>( 10</w:t>
            </w:r>
            <w:proofErr w:type="gramEnd"/>
            <w:r>
              <w:rPr>
                <w:b/>
                <w:sz w:val="20"/>
                <w:szCs w:val="20"/>
              </w:rPr>
              <w:t xml:space="preserve"> mins)</w:t>
            </w:r>
          </w:p>
          <w:p w14:paraId="6F4CDCB9" w14:textId="77777777" w:rsidR="00BD397E" w:rsidRDefault="00ED0D5E">
            <w:pPr>
              <w:jc w:val="both"/>
              <w:rPr>
                <w:b/>
                <w:sz w:val="20"/>
                <w:szCs w:val="20"/>
              </w:rPr>
            </w:pPr>
            <w:r>
              <w:rPr>
                <w:b/>
                <w:sz w:val="20"/>
                <w:szCs w:val="20"/>
              </w:rPr>
              <w:t xml:space="preserve"> </w:t>
            </w:r>
          </w:p>
          <w:p w14:paraId="72BC8B08" w14:textId="77777777" w:rsidR="00BD397E" w:rsidRDefault="00ED0D5E">
            <w:pPr>
              <w:ind w:left="1080" w:hanging="360"/>
              <w:jc w:val="both"/>
              <w:rPr>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Pr>
                <w:sz w:val="20"/>
                <w:szCs w:val="20"/>
              </w:rPr>
              <w:t>T,</w:t>
            </w:r>
            <w:proofErr w:type="gramEnd"/>
            <w:r>
              <w:rPr>
                <w:sz w:val="20"/>
                <w:szCs w:val="20"/>
              </w:rPr>
              <w:t xml:space="preserve"> writes the comparative chart on the board and asks SS to copy them in their notebooks.</w:t>
            </w:r>
          </w:p>
          <w:p w14:paraId="462EAC6A" w14:textId="77777777" w:rsidR="00BD397E" w:rsidRDefault="00ED0D5E">
            <w:pPr>
              <w:ind w:left="1080" w:hanging="360"/>
              <w:jc w:val="both"/>
              <w:rPr>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Pr>
                <w:sz w:val="20"/>
                <w:szCs w:val="20"/>
              </w:rPr>
              <w:t>T,</w:t>
            </w:r>
            <w:proofErr w:type="gramEnd"/>
            <w:r>
              <w:rPr>
                <w:sz w:val="20"/>
                <w:szCs w:val="20"/>
              </w:rPr>
              <w:t xml:space="preserve"> asks SS to volunteer to complete this chart.</w:t>
            </w:r>
          </w:p>
          <w:p w14:paraId="079937C0" w14:textId="77777777" w:rsidR="00BD397E" w:rsidRDefault="00ED0D5E">
            <w:pPr>
              <w:ind w:left="720"/>
              <w:jc w:val="both"/>
              <w:rPr>
                <w:sz w:val="20"/>
                <w:szCs w:val="20"/>
              </w:rPr>
            </w:pPr>
            <w:r>
              <w:rPr>
                <w:sz w:val="20"/>
                <w:szCs w:val="20"/>
              </w:rPr>
              <w:t xml:space="preserve"> </w:t>
            </w:r>
          </w:p>
          <w:p w14:paraId="1BFC810A" w14:textId="77777777" w:rsidR="00BD397E" w:rsidRDefault="00ED0D5E">
            <w:pPr>
              <w:ind w:left="720"/>
              <w:jc w:val="both"/>
              <w:rPr>
                <w:sz w:val="20"/>
                <w:szCs w:val="20"/>
              </w:rPr>
            </w:pPr>
            <w:r>
              <w:rPr>
                <w:sz w:val="20"/>
                <w:szCs w:val="20"/>
              </w:rPr>
              <w:t xml:space="preserve"> </w:t>
            </w:r>
          </w:p>
          <w:p w14:paraId="40EF30A1" w14:textId="77777777" w:rsidR="00BD397E" w:rsidRDefault="00ED0D5E">
            <w:pPr>
              <w:ind w:left="720"/>
              <w:jc w:val="both"/>
              <w:rPr>
                <w:sz w:val="20"/>
                <w:szCs w:val="20"/>
              </w:rPr>
            </w:pPr>
            <w:r>
              <w:rPr>
                <w:sz w:val="20"/>
                <w:szCs w:val="20"/>
              </w:rPr>
              <w:t xml:space="preserve"> </w:t>
            </w:r>
          </w:p>
          <w:tbl>
            <w:tblPr>
              <w:tblStyle w:val="a8"/>
              <w:tblW w:w="6206"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8"/>
              <w:gridCol w:w="2069"/>
              <w:gridCol w:w="2069"/>
            </w:tblGrid>
            <w:tr w:rsidR="00BD397E" w14:paraId="4128D7B4" w14:textId="77777777">
              <w:tc>
                <w:tcPr>
                  <w:tcW w:w="2068" w:type="dxa"/>
                  <w:shd w:val="clear" w:color="auto" w:fill="auto"/>
                  <w:tcMar>
                    <w:top w:w="100" w:type="dxa"/>
                    <w:left w:w="100" w:type="dxa"/>
                    <w:bottom w:w="100" w:type="dxa"/>
                    <w:right w:w="100" w:type="dxa"/>
                  </w:tcMar>
                </w:tcPr>
                <w:p w14:paraId="33295BB8" w14:textId="77777777" w:rsidR="00BD397E" w:rsidRDefault="00ED0D5E">
                  <w:pPr>
                    <w:widowControl w:val="0"/>
                    <w:pBdr>
                      <w:top w:val="nil"/>
                      <w:left w:val="nil"/>
                      <w:bottom w:val="nil"/>
                      <w:right w:val="nil"/>
                      <w:between w:val="nil"/>
                    </w:pBdr>
                    <w:rPr>
                      <w:sz w:val="20"/>
                      <w:szCs w:val="20"/>
                    </w:rPr>
                  </w:pPr>
                  <w:r>
                    <w:rPr>
                      <w:sz w:val="20"/>
                      <w:szCs w:val="20"/>
                    </w:rPr>
                    <w:t>Adjective</w:t>
                  </w:r>
                </w:p>
              </w:tc>
              <w:tc>
                <w:tcPr>
                  <w:tcW w:w="2068" w:type="dxa"/>
                  <w:shd w:val="clear" w:color="auto" w:fill="auto"/>
                  <w:tcMar>
                    <w:top w:w="100" w:type="dxa"/>
                    <w:left w:w="100" w:type="dxa"/>
                    <w:bottom w:w="100" w:type="dxa"/>
                    <w:right w:w="100" w:type="dxa"/>
                  </w:tcMar>
                </w:tcPr>
                <w:p w14:paraId="54B06368" w14:textId="77777777" w:rsidR="00BD397E" w:rsidRDefault="00ED0D5E">
                  <w:pPr>
                    <w:widowControl w:val="0"/>
                    <w:pBdr>
                      <w:top w:val="nil"/>
                      <w:left w:val="nil"/>
                      <w:bottom w:val="nil"/>
                      <w:right w:val="nil"/>
                      <w:between w:val="nil"/>
                    </w:pBdr>
                    <w:rPr>
                      <w:sz w:val="20"/>
                      <w:szCs w:val="20"/>
                    </w:rPr>
                  </w:pPr>
                  <w:r>
                    <w:rPr>
                      <w:sz w:val="20"/>
                      <w:szCs w:val="20"/>
                    </w:rPr>
                    <w:t>Comparative</w:t>
                  </w:r>
                </w:p>
              </w:tc>
              <w:tc>
                <w:tcPr>
                  <w:tcW w:w="2068" w:type="dxa"/>
                  <w:shd w:val="clear" w:color="auto" w:fill="auto"/>
                  <w:tcMar>
                    <w:top w:w="100" w:type="dxa"/>
                    <w:left w:w="100" w:type="dxa"/>
                    <w:bottom w:w="100" w:type="dxa"/>
                    <w:right w:w="100" w:type="dxa"/>
                  </w:tcMar>
                </w:tcPr>
                <w:p w14:paraId="0DE26427" w14:textId="77777777" w:rsidR="00BD397E" w:rsidRDefault="00ED0D5E">
                  <w:pPr>
                    <w:widowControl w:val="0"/>
                    <w:pBdr>
                      <w:top w:val="nil"/>
                      <w:left w:val="nil"/>
                      <w:bottom w:val="nil"/>
                      <w:right w:val="nil"/>
                      <w:between w:val="nil"/>
                    </w:pBdr>
                    <w:rPr>
                      <w:sz w:val="20"/>
                      <w:szCs w:val="20"/>
                    </w:rPr>
                  </w:pPr>
                  <w:r>
                    <w:rPr>
                      <w:sz w:val="20"/>
                      <w:szCs w:val="20"/>
                    </w:rPr>
                    <w:t>Superlative</w:t>
                  </w:r>
                </w:p>
              </w:tc>
            </w:tr>
            <w:tr w:rsidR="00BD397E" w14:paraId="45351A4B" w14:textId="77777777">
              <w:tc>
                <w:tcPr>
                  <w:tcW w:w="2068" w:type="dxa"/>
                  <w:shd w:val="clear" w:color="auto" w:fill="auto"/>
                  <w:tcMar>
                    <w:top w:w="100" w:type="dxa"/>
                    <w:left w:w="100" w:type="dxa"/>
                    <w:bottom w:w="100" w:type="dxa"/>
                    <w:right w:w="100" w:type="dxa"/>
                  </w:tcMar>
                </w:tcPr>
                <w:p w14:paraId="56E7DC52" w14:textId="77777777" w:rsidR="00BD397E" w:rsidRDefault="00ED0D5E">
                  <w:pPr>
                    <w:widowControl w:val="0"/>
                    <w:pBdr>
                      <w:top w:val="nil"/>
                      <w:left w:val="nil"/>
                      <w:bottom w:val="nil"/>
                      <w:right w:val="nil"/>
                      <w:between w:val="nil"/>
                    </w:pBdr>
                    <w:rPr>
                      <w:sz w:val="20"/>
                      <w:szCs w:val="20"/>
                    </w:rPr>
                  </w:pPr>
                  <w:r>
                    <w:rPr>
                      <w:sz w:val="20"/>
                      <w:szCs w:val="20"/>
                    </w:rPr>
                    <w:t>big, wide, long</w:t>
                  </w:r>
                </w:p>
              </w:tc>
              <w:tc>
                <w:tcPr>
                  <w:tcW w:w="2068" w:type="dxa"/>
                  <w:shd w:val="clear" w:color="auto" w:fill="auto"/>
                  <w:tcMar>
                    <w:top w:w="100" w:type="dxa"/>
                    <w:left w:w="100" w:type="dxa"/>
                    <w:bottom w:w="100" w:type="dxa"/>
                    <w:right w:w="100" w:type="dxa"/>
                  </w:tcMar>
                </w:tcPr>
                <w:p w14:paraId="17FC1E04" w14:textId="77777777" w:rsidR="00BD397E" w:rsidRDefault="00ED0D5E">
                  <w:pPr>
                    <w:widowControl w:val="0"/>
                    <w:pBdr>
                      <w:top w:val="nil"/>
                      <w:left w:val="nil"/>
                      <w:bottom w:val="nil"/>
                      <w:right w:val="nil"/>
                      <w:between w:val="nil"/>
                    </w:pBdr>
                    <w:rPr>
                      <w:sz w:val="20"/>
                      <w:szCs w:val="20"/>
                    </w:rPr>
                  </w:pPr>
                  <w:r>
                    <w:rPr>
                      <w:sz w:val="20"/>
                      <w:szCs w:val="20"/>
                    </w:rPr>
                    <w:t>bigger, wider, ___________</w:t>
                  </w:r>
                </w:p>
              </w:tc>
              <w:tc>
                <w:tcPr>
                  <w:tcW w:w="2068" w:type="dxa"/>
                  <w:shd w:val="clear" w:color="auto" w:fill="auto"/>
                  <w:tcMar>
                    <w:top w:w="100" w:type="dxa"/>
                    <w:left w:w="100" w:type="dxa"/>
                    <w:bottom w:w="100" w:type="dxa"/>
                    <w:right w:w="100" w:type="dxa"/>
                  </w:tcMar>
                </w:tcPr>
                <w:p w14:paraId="3E184C54" w14:textId="77777777" w:rsidR="00BD397E" w:rsidRDefault="00ED0D5E">
                  <w:pPr>
                    <w:widowControl w:val="0"/>
                    <w:pBdr>
                      <w:top w:val="nil"/>
                      <w:left w:val="nil"/>
                      <w:bottom w:val="nil"/>
                      <w:right w:val="nil"/>
                      <w:between w:val="nil"/>
                    </w:pBdr>
                    <w:rPr>
                      <w:sz w:val="20"/>
                      <w:szCs w:val="20"/>
                    </w:rPr>
                  </w:pPr>
                  <w:r>
                    <w:rPr>
                      <w:sz w:val="20"/>
                      <w:szCs w:val="20"/>
                    </w:rPr>
                    <w:t>Biggest, widest, ___________</w:t>
                  </w:r>
                </w:p>
              </w:tc>
            </w:tr>
            <w:tr w:rsidR="00BD397E" w14:paraId="0A587CC7" w14:textId="77777777">
              <w:tc>
                <w:tcPr>
                  <w:tcW w:w="2068" w:type="dxa"/>
                  <w:shd w:val="clear" w:color="auto" w:fill="auto"/>
                  <w:tcMar>
                    <w:top w:w="100" w:type="dxa"/>
                    <w:left w:w="100" w:type="dxa"/>
                    <w:bottom w:w="100" w:type="dxa"/>
                    <w:right w:w="100" w:type="dxa"/>
                  </w:tcMar>
                </w:tcPr>
                <w:p w14:paraId="213E78AE" w14:textId="77777777" w:rsidR="00BD397E" w:rsidRDefault="00ED0D5E">
                  <w:pPr>
                    <w:widowControl w:val="0"/>
                    <w:pBdr>
                      <w:top w:val="nil"/>
                      <w:left w:val="nil"/>
                      <w:bottom w:val="nil"/>
                      <w:right w:val="nil"/>
                      <w:between w:val="nil"/>
                    </w:pBdr>
                    <w:rPr>
                      <w:sz w:val="20"/>
                      <w:szCs w:val="20"/>
                    </w:rPr>
                  </w:pPr>
                  <w:r>
                    <w:rPr>
                      <w:sz w:val="20"/>
                      <w:szCs w:val="20"/>
                    </w:rPr>
                    <w:t>beautiful, dangerous</w:t>
                  </w:r>
                </w:p>
              </w:tc>
              <w:tc>
                <w:tcPr>
                  <w:tcW w:w="2068" w:type="dxa"/>
                  <w:shd w:val="clear" w:color="auto" w:fill="auto"/>
                  <w:tcMar>
                    <w:top w:w="100" w:type="dxa"/>
                    <w:left w:w="100" w:type="dxa"/>
                    <w:bottom w:w="100" w:type="dxa"/>
                    <w:right w:w="100" w:type="dxa"/>
                  </w:tcMar>
                </w:tcPr>
                <w:p w14:paraId="74A85EFC" w14:textId="77777777" w:rsidR="00BD397E" w:rsidRDefault="00ED0D5E">
                  <w:pPr>
                    <w:widowControl w:val="0"/>
                    <w:pBdr>
                      <w:top w:val="nil"/>
                      <w:left w:val="nil"/>
                      <w:bottom w:val="nil"/>
                      <w:right w:val="nil"/>
                      <w:between w:val="nil"/>
                    </w:pBdr>
                    <w:rPr>
                      <w:sz w:val="20"/>
                      <w:szCs w:val="20"/>
                    </w:rPr>
                  </w:pPr>
                  <w:r>
                    <w:rPr>
                      <w:sz w:val="20"/>
                      <w:szCs w:val="20"/>
                    </w:rPr>
                    <w:t>more beautiful, ___________</w:t>
                  </w:r>
                </w:p>
              </w:tc>
              <w:tc>
                <w:tcPr>
                  <w:tcW w:w="2068" w:type="dxa"/>
                  <w:shd w:val="clear" w:color="auto" w:fill="auto"/>
                  <w:tcMar>
                    <w:top w:w="100" w:type="dxa"/>
                    <w:left w:w="100" w:type="dxa"/>
                    <w:bottom w:w="100" w:type="dxa"/>
                    <w:right w:w="100" w:type="dxa"/>
                  </w:tcMar>
                </w:tcPr>
                <w:p w14:paraId="7A50D717" w14:textId="77777777" w:rsidR="00BD397E" w:rsidRDefault="00ED0D5E">
                  <w:pPr>
                    <w:widowControl w:val="0"/>
                    <w:pBdr>
                      <w:top w:val="nil"/>
                      <w:left w:val="nil"/>
                      <w:bottom w:val="nil"/>
                      <w:right w:val="nil"/>
                      <w:between w:val="nil"/>
                    </w:pBdr>
                    <w:rPr>
                      <w:sz w:val="20"/>
                      <w:szCs w:val="20"/>
                    </w:rPr>
                  </w:pPr>
                  <w:r>
                    <w:rPr>
                      <w:sz w:val="20"/>
                      <w:szCs w:val="20"/>
                    </w:rPr>
                    <w:t>the most beautiful, __________</w:t>
                  </w:r>
                </w:p>
              </w:tc>
            </w:tr>
            <w:tr w:rsidR="00BD397E" w14:paraId="4B8A06BC" w14:textId="77777777">
              <w:tc>
                <w:tcPr>
                  <w:tcW w:w="2068" w:type="dxa"/>
                  <w:shd w:val="clear" w:color="auto" w:fill="auto"/>
                  <w:tcMar>
                    <w:top w:w="100" w:type="dxa"/>
                    <w:left w:w="100" w:type="dxa"/>
                    <w:bottom w:w="100" w:type="dxa"/>
                    <w:right w:w="100" w:type="dxa"/>
                  </w:tcMar>
                </w:tcPr>
                <w:p w14:paraId="7FB795A9" w14:textId="77777777" w:rsidR="00BD397E" w:rsidRDefault="00ED0D5E">
                  <w:pPr>
                    <w:widowControl w:val="0"/>
                    <w:pBdr>
                      <w:top w:val="nil"/>
                      <w:left w:val="nil"/>
                      <w:bottom w:val="nil"/>
                      <w:right w:val="nil"/>
                      <w:between w:val="nil"/>
                    </w:pBdr>
                    <w:rPr>
                      <w:sz w:val="20"/>
                      <w:szCs w:val="20"/>
                    </w:rPr>
                  </w:pPr>
                  <w:r>
                    <w:rPr>
                      <w:sz w:val="20"/>
                      <w:szCs w:val="20"/>
                    </w:rPr>
                    <w:t>good, bad</w:t>
                  </w:r>
                </w:p>
              </w:tc>
              <w:tc>
                <w:tcPr>
                  <w:tcW w:w="2068" w:type="dxa"/>
                  <w:shd w:val="clear" w:color="auto" w:fill="auto"/>
                  <w:tcMar>
                    <w:top w:w="100" w:type="dxa"/>
                    <w:left w:w="100" w:type="dxa"/>
                    <w:bottom w:w="100" w:type="dxa"/>
                    <w:right w:w="100" w:type="dxa"/>
                  </w:tcMar>
                </w:tcPr>
                <w:p w14:paraId="40F57D83" w14:textId="77777777" w:rsidR="00BD397E" w:rsidRDefault="00ED0D5E">
                  <w:pPr>
                    <w:widowControl w:val="0"/>
                    <w:pBdr>
                      <w:top w:val="nil"/>
                      <w:left w:val="nil"/>
                      <w:bottom w:val="nil"/>
                      <w:right w:val="nil"/>
                      <w:between w:val="nil"/>
                    </w:pBdr>
                    <w:rPr>
                      <w:sz w:val="20"/>
                      <w:szCs w:val="20"/>
                    </w:rPr>
                  </w:pPr>
                  <w:r>
                    <w:rPr>
                      <w:sz w:val="20"/>
                      <w:szCs w:val="20"/>
                    </w:rPr>
                    <w:t>better, __________</w:t>
                  </w:r>
                </w:p>
              </w:tc>
              <w:tc>
                <w:tcPr>
                  <w:tcW w:w="2068" w:type="dxa"/>
                  <w:shd w:val="clear" w:color="auto" w:fill="auto"/>
                  <w:tcMar>
                    <w:top w:w="100" w:type="dxa"/>
                    <w:left w:w="100" w:type="dxa"/>
                    <w:bottom w:w="100" w:type="dxa"/>
                    <w:right w:w="100" w:type="dxa"/>
                  </w:tcMar>
                </w:tcPr>
                <w:p w14:paraId="24DCF404" w14:textId="77777777" w:rsidR="00BD397E" w:rsidRDefault="00ED0D5E">
                  <w:pPr>
                    <w:widowControl w:val="0"/>
                    <w:pBdr>
                      <w:top w:val="nil"/>
                      <w:left w:val="nil"/>
                      <w:bottom w:val="nil"/>
                      <w:right w:val="nil"/>
                      <w:between w:val="nil"/>
                    </w:pBdr>
                    <w:rPr>
                      <w:sz w:val="20"/>
                      <w:szCs w:val="20"/>
                    </w:rPr>
                  </w:pPr>
                  <w:r>
                    <w:rPr>
                      <w:sz w:val="20"/>
                      <w:szCs w:val="20"/>
                    </w:rPr>
                    <w:t>the best, __________</w:t>
                  </w:r>
                </w:p>
              </w:tc>
            </w:tr>
          </w:tbl>
          <w:p w14:paraId="09312681" w14:textId="77777777" w:rsidR="00BD397E" w:rsidRDefault="00BD397E">
            <w:pPr>
              <w:ind w:left="720"/>
              <w:jc w:val="both"/>
              <w:rPr>
                <w:sz w:val="20"/>
                <w:szCs w:val="20"/>
              </w:rPr>
            </w:pPr>
          </w:p>
          <w:p w14:paraId="3D9ECBED" w14:textId="77777777" w:rsidR="00BD397E" w:rsidRDefault="00ED0D5E">
            <w:pPr>
              <w:ind w:left="720"/>
              <w:jc w:val="both"/>
              <w:rPr>
                <w:sz w:val="20"/>
                <w:szCs w:val="20"/>
              </w:rPr>
            </w:pPr>
            <w:r>
              <w:rPr>
                <w:sz w:val="20"/>
                <w:szCs w:val="20"/>
              </w:rPr>
              <w:t xml:space="preserve"> </w:t>
            </w:r>
          </w:p>
          <w:p w14:paraId="10020B42" w14:textId="77777777" w:rsidR="00BD397E" w:rsidRDefault="00ED0D5E">
            <w:pPr>
              <w:ind w:left="720"/>
              <w:jc w:val="both"/>
              <w:rPr>
                <w:sz w:val="20"/>
                <w:szCs w:val="20"/>
              </w:rPr>
            </w:pPr>
            <w:r>
              <w:rPr>
                <w:sz w:val="20"/>
                <w:szCs w:val="20"/>
              </w:rPr>
              <w:t xml:space="preserve"> </w:t>
            </w:r>
          </w:p>
          <w:p w14:paraId="39769362" w14:textId="77777777" w:rsidR="00BD397E" w:rsidRDefault="00ED0D5E">
            <w:pPr>
              <w:jc w:val="both"/>
              <w:rPr>
                <w:sz w:val="20"/>
                <w:szCs w:val="20"/>
              </w:rPr>
            </w:pPr>
            <w:r>
              <w:rPr>
                <w:sz w:val="20"/>
                <w:szCs w:val="20"/>
              </w:rPr>
              <w:t xml:space="preserve"> </w:t>
            </w:r>
          </w:p>
          <w:p w14:paraId="1500D71E" w14:textId="77777777" w:rsidR="00BD397E" w:rsidRDefault="00ED0D5E">
            <w:pPr>
              <w:ind w:left="1080"/>
              <w:jc w:val="both"/>
              <w:rPr>
                <w:sz w:val="20"/>
                <w:szCs w:val="20"/>
              </w:rPr>
            </w:pPr>
            <w:r>
              <w:rPr>
                <w:sz w:val="20"/>
                <w:szCs w:val="20"/>
              </w:rPr>
              <w:lastRenderedPageBreak/>
              <w:t xml:space="preserve"> </w:t>
            </w:r>
          </w:p>
          <w:p w14:paraId="5C495C6F" w14:textId="77777777" w:rsidR="00BD397E" w:rsidRDefault="00ED0D5E">
            <w:pPr>
              <w:ind w:left="1080"/>
              <w:jc w:val="both"/>
              <w:rPr>
                <w:sz w:val="20"/>
                <w:szCs w:val="20"/>
              </w:rPr>
            </w:pPr>
            <w:r>
              <w:rPr>
                <w:sz w:val="20"/>
                <w:szCs w:val="20"/>
              </w:rPr>
              <w:t xml:space="preserve"> </w:t>
            </w:r>
          </w:p>
          <w:p w14:paraId="056BF38E" w14:textId="77777777" w:rsidR="00BD397E" w:rsidRDefault="00ED0D5E">
            <w:pPr>
              <w:ind w:left="1080"/>
              <w:jc w:val="both"/>
              <w:rPr>
                <w:sz w:val="20"/>
                <w:szCs w:val="20"/>
              </w:rPr>
            </w:pPr>
            <w:r>
              <w:rPr>
                <w:sz w:val="20"/>
                <w:szCs w:val="20"/>
              </w:rPr>
              <w:t xml:space="preserve"> </w:t>
            </w:r>
          </w:p>
          <w:p w14:paraId="196B5146" w14:textId="77777777" w:rsidR="00BD397E" w:rsidRDefault="00ED0D5E">
            <w:pPr>
              <w:ind w:left="1080"/>
              <w:jc w:val="both"/>
              <w:rPr>
                <w:sz w:val="20"/>
                <w:szCs w:val="20"/>
              </w:rPr>
            </w:pPr>
            <w:r>
              <w:rPr>
                <w:sz w:val="20"/>
                <w:szCs w:val="20"/>
              </w:rPr>
              <w:t xml:space="preserve"> </w:t>
            </w:r>
          </w:p>
          <w:p w14:paraId="4519B73B" w14:textId="77777777" w:rsidR="00BD397E" w:rsidRDefault="00ED0D5E">
            <w:pPr>
              <w:ind w:left="1080"/>
              <w:jc w:val="both"/>
              <w:rPr>
                <w:sz w:val="20"/>
                <w:szCs w:val="20"/>
              </w:rPr>
            </w:pPr>
            <w:r>
              <w:rPr>
                <w:sz w:val="20"/>
                <w:szCs w:val="20"/>
              </w:rPr>
              <w:t>Answers:</w:t>
            </w:r>
          </w:p>
          <w:p w14:paraId="0697333F" w14:textId="77777777" w:rsidR="00BD397E" w:rsidRDefault="00ED0D5E">
            <w:pPr>
              <w:ind w:left="1080"/>
              <w:jc w:val="both"/>
              <w:rPr>
                <w:sz w:val="20"/>
                <w:szCs w:val="20"/>
              </w:rPr>
            </w:pPr>
            <w:r>
              <w:rPr>
                <w:sz w:val="20"/>
                <w:szCs w:val="20"/>
              </w:rPr>
              <w:t xml:space="preserve"> 1. Longer. 2.  The longest.  3.  More dangerous. 4) the most dangerous.</w:t>
            </w:r>
          </w:p>
          <w:p w14:paraId="71959F12" w14:textId="77777777" w:rsidR="00BD397E" w:rsidRDefault="00ED0D5E">
            <w:pPr>
              <w:ind w:left="1080"/>
              <w:jc w:val="both"/>
              <w:rPr>
                <w:sz w:val="20"/>
                <w:szCs w:val="20"/>
              </w:rPr>
            </w:pPr>
            <w:r>
              <w:rPr>
                <w:sz w:val="20"/>
                <w:szCs w:val="20"/>
              </w:rPr>
              <w:t xml:space="preserve"> </w:t>
            </w:r>
          </w:p>
          <w:p w14:paraId="140475AB" w14:textId="77777777" w:rsidR="00BD397E" w:rsidRDefault="00ED0D5E">
            <w:pPr>
              <w:ind w:left="1080" w:hanging="360"/>
              <w:jc w:val="both"/>
              <w:rPr>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0"/>
                <w:szCs w:val="20"/>
              </w:rPr>
              <w:t>T, focusses SS attention on the answers and asks SS if all have the correct answer.</w:t>
            </w:r>
          </w:p>
          <w:p w14:paraId="0A22EBFA" w14:textId="77777777" w:rsidR="00BD397E" w:rsidRDefault="00ED0D5E">
            <w:pPr>
              <w:ind w:left="1080" w:hanging="360"/>
              <w:jc w:val="both"/>
              <w:rPr>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Pr>
                <w:sz w:val="20"/>
                <w:szCs w:val="20"/>
              </w:rPr>
              <w:t>T,</w:t>
            </w:r>
            <w:proofErr w:type="gramEnd"/>
            <w:r>
              <w:rPr>
                <w:sz w:val="20"/>
                <w:szCs w:val="20"/>
              </w:rPr>
              <w:t xml:space="preserve"> reformulates question so SS can get to conclusion and understand the subject.</w:t>
            </w:r>
          </w:p>
          <w:p w14:paraId="78C39AE7" w14:textId="77777777" w:rsidR="00BD397E" w:rsidRDefault="00ED0D5E">
            <w:pPr>
              <w:ind w:left="1080" w:hanging="360"/>
              <w:jc w:val="both"/>
              <w:rPr>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Pr>
                <w:sz w:val="20"/>
                <w:szCs w:val="20"/>
              </w:rPr>
              <w:t>T,</w:t>
            </w:r>
            <w:proofErr w:type="gramEnd"/>
            <w:r>
              <w:rPr>
                <w:sz w:val="20"/>
                <w:szCs w:val="20"/>
              </w:rPr>
              <w:t xml:space="preserve"> shows SS some examples to useful language.</w:t>
            </w:r>
          </w:p>
          <w:p w14:paraId="031A7BE5" w14:textId="77777777" w:rsidR="00BD397E" w:rsidRDefault="00ED0D5E">
            <w:pPr>
              <w:ind w:left="720"/>
              <w:jc w:val="both"/>
              <w:rPr>
                <w:sz w:val="20"/>
                <w:szCs w:val="20"/>
              </w:rPr>
            </w:pPr>
            <w:r>
              <w:rPr>
                <w:sz w:val="20"/>
                <w:szCs w:val="20"/>
              </w:rPr>
              <w:t xml:space="preserve"> </w:t>
            </w:r>
          </w:p>
          <w:p w14:paraId="2A0FA9EE" w14:textId="77777777" w:rsidR="00BD397E" w:rsidRDefault="00ED0D5E">
            <w:pPr>
              <w:ind w:left="720"/>
              <w:jc w:val="both"/>
              <w:rPr>
                <w:sz w:val="20"/>
                <w:szCs w:val="20"/>
              </w:rPr>
            </w:pPr>
            <w:r>
              <w:rPr>
                <w:sz w:val="20"/>
                <w:szCs w:val="20"/>
              </w:rPr>
              <w:t>Questions and answers.</w:t>
            </w:r>
          </w:p>
          <w:p w14:paraId="35F6C99C" w14:textId="77777777" w:rsidR="00BD397E" w:rsidRDefault="00ED0D5E">
            <w:pPr>
              <w:ind w:left="1440" w:hanging="360"/>
              <w:jc w:val="both"/>
              <w:rPr>
                <w:sz w:val="20"/>
                <w:szCs w:val="20"/>
              </w:rPr>
            </w:pPr>
            <w:r>
              <w:rPr>
                <w:sz w:val="20"/>
                <w:szCs w:val="20"/>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0"/>
                <w:szCs w:val="20"/>
              </w:rPr>
              <w:t>How do you use adjectives and where do they usually appear?</w:t>
            </w:r>
          </w:p>
          <w:p w14:paraId="57A12E5A" w14:textId="77777777" w:rsidR="00BD397E" w:rsidRDefault="00ED0D5E">
            <w:pPr>
              <w:ind w:left="720"/>
              <w:jc w:val="both"/>
              <w:rPr>
                <w:b/>
                <w:sz w:val="20"/>
                <w:szCs w:val="20"/>
              </w:rPr>
            </w:pPr>
            <w:r>
              <w:rPr>
                <w:sz w:val="20"/>
                <w:szCs w:val="20"/>
              </w:rPr>
              <w:t xml:space="preserve">Adjectives are used to describe nouns and appear before the noun. example: </w:t>
            </w:r>
            <w:r>
              <w:rPr>
                <w:b/>
                <w:sz w:val="20"/>
                <w:szCs w:val="20"/>
              </w:rPr>
              <w:t>(a high mountain, a beautiful park)</w:t>
            </w:r>
            <w:r>
              <w:rPr>
                <w:sz w:val="20"/>
                <w:szCs w:val="20"/>
              </w:rPr>
              <w:t xml:space="preserve">, or after the verb be </w:t>
            </w:r>
            <w:r>
              <w:rPr>
                <w:b/>
                <w:sz w:val="20"/>
                <w:szCs w:val="20"/>
              </w:rPr>
              <w:t>(The sea is colourful.)</w:t>
            </w:r>
          </w:p>
          <w:p w14:paraId="5D7C13E0" w14:textId="77777777" w:rsidR="00BD397E" w:rsidRDefault="00ED0D5E">
            <w:pPr>
              <w:ind w:left="1440" w:hanging="360"/>
              <w:jc w:val="both"/>
              <w:rPr>
                <w:sz w:val="20"/>
                <w:szCs w:val="20"/>
              </w:rPr>
            </w:pPr>
            <w:r>
              <w:rPr>
                <w:sz w:val="20"/>
                <w:szCs w:val="20"/>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0"/>
                <w:szCs w:val="20"/>
              </w:rPr>
              <w:t>How to use the adjectives when comparing two things?</w:t>
            </w:r>
          </w:p>
          <w:p w14:paraId="7C1368C4" w14:textId="77777777" w:rsidR="00BD397E" w:rsidRDefault="00ED0D5E">
            <w:pPr>
              <w:ind w:left="720"/>
              <w:jc w:val="both"/>
              <w:rPr>
                <w:b/>
                <w:sz w:val="20"/>
                <w:szCs w:val="20"/>
              </w:rPr>
            </w:pPr>
            <w:r>
              <w:rPr>
                <w:sz w:val="20"/>
                <w:szCs w:val="20"/>
              </w:rPr>
              <w:t>We add -</w:t>
            </w:r>
            <w:proofErr w:type="spellStart"/>
            <w:r>
              <w:rPr>
                <w:b/>
                <w:sz w:val="20"/>
                <w:szCs w:val="20"/>
              </w:rPr>
              <w:t>er</w:t>
            </w:r>
            <w:proofErr w:type="spellEnd"/>
            <w:r>
              <w:rPr>
                <w:sz w:val="20"/>
                <w:szCs w:val="20"/>
              </w:rPr>
              <w:t xml:space="preserve"> to the adjective example (</w:t>
            </w:r>
            <w:r>
              <w:rPr>
                <w:b/>
                <w:sz w:val="20"/>
                <w:szCs w:val="20"/>
              </w:rPr>
              <w:t>a mountain is higher than a house)</w:t>
            </w:r>
            <w:r>
              <w:rPr>
                <w:sz w:val="20"/>
                <w:szCs w:val="20"/>
              </w:rPr>
              <w:t xml:space="preserve">. Or we add the word </w:t>
            </w:r>
            <w:r>
              <w:rPr>
                <w:b/>
                <w:sz w:val="20"/>
                <w:szCs w:val="20"/>
              </w:rPr>
              <w:t>more</w:t>
            </w:r>
            <w:r>
              <w:rPr>
                <w:sz w:val="20"/>
                <w:szCs w:val="20"/>
              </w:rPr>
              <w:t xml:space="preserve"> before the adjective. (</w:t>
            </w:r>
            <w:r>
              <w:rPr>
                <w:b/>
                <w:sz w:val="20"/>
                <w:szCs w:val="20"/>
              </w:rPr>
              <w:t>The Caribbean is more colourful).</w:t>
            </w:r>
          </w:p>
          <w:p w14:paraId="0FA712BA" w14:textId="77777777" w:rsidR="00BD397E" w:rsidRDefault="00ED0D5E">
            <w:pPr>
              <w:ind w:left="1440" w:hanging="360"/>
              <w:jc w:val="both"/>
              <w:rPr>
                <w:sz w:val="20"/>
                <w:szCs w:val="20"/>
              </w:rPr>
            </w:pPr>
            <w:r>
              <w:rPr>
                <w:sz w:val="20"/>
                <w:szCs w:val="20"/>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0"/>
                <w:szCs w:val="20"/>
              </w:rPr>
              <w:t>How to use the adjectives when comparing three things?</w:t>
            </w:r>
          </w:p>
          <w:p w14:paraId="1786363A" w14:textId="77777777" w:rsidR="00BD397E" w:rsidRDefault="00ED0D5E">
            <w:pPr>
              <w:ind w:left="720"/>
              <w:jc w:val="both"/>
              <w:rPr>
                <w:sz w:val="20"/>
                <w:szCs w:val="20"/>
              </w:rPr>
            </w:pPr>
            <w:r>
              <w:rPr>
                <w:sz w:val="20"/>
                <w:szCs w:val="20"/>
              </w:rPr>
              <w:t>We add –</w:t>
            </w:r>
            <w:proofErr w:type="spellStart"/>
            <w:r>
              <w:rPr>
                <w:b/>
                <w:sz w:val="20"/>
                <w:szCs w:val="20"/>
              </w:rPr>
              <w:t>est</w:t>
            </w:r>
            <w:proofErr w:type="spellEnd"/>
            <w:r>
              <w:rPr>
                <w:b/>
                <w:sz w:val="20"/>
                <w:szCs w:val="20"/>
              </w:rPr>
              <w:t xml:space="preserve"> </w:t>
            </w:r>
            <w:r>
              <w:rPr>
                <w:sz w:val="20"/>
                <w:szCs w:val="20"/>
              </w:rPr>
              <w:t xml:space="preserve">to the adjective or we use </w:t>
            </w:r>
            <w:r>
              <w:rPr>
                <w:b/>
                <w:sz w:val="20"/>
                <w:szCs w:val="20"/>
              </w:rPr>
              <w:t>the most</w:t>
            </w:r>
            <w:r>
              <w:rPr>
                <w:sz w:val="20"/>
                <w:szCs w:val="20"/>
              </w:rPr>
              <w:t xml:space="preserve"> before the adjective. example:</w:t>
            </w:r>
          </w:p>
          <w:p w14:paraId="12DAFB95" w14:textId="77777777" w:rsidR="00BD397E" w:rsidRDefault="00ED0D5E">
            <w:pPr>
              <w:ind w:left="720"/>
              <w:jc w:val="both"/>
              <w:rPr>
                <w:sz w:val="20"/>
                <w:szCs w:val="20"/>
              </w:rPr>
            </w:pPr>
            <w:r>
              <w:rPr>
                <w:sz w:val="20"/>
                <w:szCs w:val="20"/>
              </w:rPr>
              <w:t xml:space="preserve"> (</w:t>
            </w:r>
            <w:r>
              <w:rPr>
                <w:b/>
                <w:sz w:val="20"/>
                <w:szCs w:val="20"/>
              </w:rPr>
              <w:t>the highest mountain in the world</w:t>
            </w:r>
            <w:r>
              <w:rPr>
                <w:sz w:val="20"/>
                <w:szCs w:val="20"/>
              </w:rPr>
              <w:t>)</w:t>
            </w:r>
          </w:p>
          <w:p w14:paraId="75F2328E" w14:textId="77777777" w:rsidR="00BD397E" w:rsidRDefault="00ED0D5E">
            <w:pPr>
              <w:ind w:left="720"/>
              <w:jc w:val="both"/>
              <w:rPr>
                <w:sz w:val="20"/>
                <w:szCs w:val="20"/>
              </w:rPr>
            </w:pPr>
            <w:r>
              <w:rPr>
                <w:sz w:val="20"/>
                <w:szCs w:val="20"/>
              </w:rPr>
              <w:t xml:space="preserve"> </w:t>
            </w:r>
          </w:p>
          <w:p w14:paraId="678A70F6" w14:textId="77777777" w:rsidR="00BD397E" w:rsidRDefault="00BD397E">
            <w:pPr>
              <w:pBdr>
                <w:top w:val="nil"/>
                <w:left w:val="nil"/>
                <w:bottom w:val="nil"/>
                <w:right w:val="nil"/>
                <w:between w:val="nil"/>
              </w:pBdr>
              <w:ind w:left="720"/>
              <w:jc w:val="both"/>
              <w:rPr>
                <w:sz w:val="22"/>
                <w:szCs w:val="22"/>
              </w:rPr>
            </w:pPr>
          </w:p>
        </w:tc>
        <w:tc>
          <w:tcPr>
            <w:tcW w:w="1416" w:type="dxa"/>
            <w:vMerge w:val="restart"/>
            <w:shd w:val="clear" w:color="auto" w:fill="auto"/>
          </w:tcPr>
          <w:p w14:paraId="451C857A" w14:textId="77777777" w:rsidR="00BD397E" w:rsidRDefault="00ED0D5E">
            <w:pPr>
              <w:rPr>
                <w:sz w:val="20"/>
                <w:szCs w:val="20"/>
              </w:rPr>
            </w:pPr>
            <w:r>
              <w:rPr>
                <w:sz w:val="20"/>
                <w:szCs w:val="20"/>
              </w:rPr>
              <w:lastRenderedPageBreak/>
              <w:t>25 minutes</w:t>
            </w:r>
          </w:p>
          <w:p w14:paraId="723979AD" w14:textId="77777777" w:rsidR="00BD397E" w:rsidRDefault="00ED0D5E">
            <w:pPr>
              <w:rPr>
                <w:sz w:val="20"/>
                <w:szCs w:val="20"/>
              </w:rPr>
            </w:pPr>
            <w:r>
              <w:rPr>
                <w:sz w:val="20"/>
                <w:szCs w:val="20"/>
              </w:rPr>
              <w:t>T-SS</w:t>
            </w:r>
          </w:p>
          <w:p w14:paraId="21FDD251" w14:textId="77777777" w:rsidR="00BD397E" w:rsidRDefault="00ED0D5E">
            <w:pPr>
              <w:rPr>
                <w:sz w:val="20"/>
                <w:szCs w:val="20"/>
              </w:rPr>
            </w:pPr>
            <w:r>
              <w:rPr>
                <w:sz w:val="20"/>
                <w:szCs w:val="20"/>
              </w:rPr>
              <w:t>SS-SS</w:t>
            </w:r>
          </w:p>
          <w:p w14:paraId="217A39A1" w14:textId="77777777" w:rsidR="00BD397E" w:rsidRDefault="00ED0D5E">
            <w:pPr>
              <w:rPr>
                <w:sz w:val="20"/>
                <w:szCs w:val="20"/>
              </w:rPr>
            </w:pPr>
            <w:r>
              <w:rPr>
                <w:sz w:val="20"/>
                <w:szCs w:val="20"/>
              </w:rPr>
              <w:t>Group work</w:t>
            </w:r>
          </w:p>
          <w:p w14:paraId="6901A4E9" w14:textId="77777777" w:rsidR="00BD397E" w:rsidRDefault="00ED0D5E">
            <w:pPr>
              <w:rPr>
                <w:sz w:val="20"/>
                <w:szCs w:val="20"/>
              </w:rPr>
            </w:pPr>
            <w:r>
              <w:rPr>
                <w:sz w:val="20"/>
                <w:szCs w:val="20"/>
              </w:rPr>
              <w:t xml:space="preserve"> </w:t>
            </w:r>
          </w:p>
        </w:tc>
      </w:tr>
      <w:tr w:rsidR="00BD397E" w14:paraId="5CCB758E" w14:textId="77777777">
        <w:trPr>
          <w:trHeight w:val="220"/>
        </w:trPr>
        <w:tc>
          <w:tcPr>
            <w:tcW w:w="1528" w:type="dxa"/>
            <w:vMerge/>
            <w:shd w:val="clear" w:color="auto" w:fill="auto"/>
          </w:tcPr>
          <w:p w14:paraId="1A08BB07" w14:textId="77777777" w:rsidR="00BD397E" w:rsidRDefault="00BD397E">
            <w:pPr>
              <w:widowControl w:val="0"/>
              <w:pBdr>
                <w:top w:val="nil"/>
                <w:left w:val="nil"/>
                <w:bottom w:val="nil"/>
                <w:right w:val="nil"/>
                <w:between w:val="nil"/>
              </w:pBdr>
              <w:spacing w:line="276" w:lineRule="auto"/>
              <w:rPr>
                <w:sz w:val="20"/>
                <w:szCs w:val="20"/>
              </w:rPr>
            </w:pPr>
          </w:p>
        </w:tc>
        <w:tc>
          <w:tcPr>
            <w:tcW w:w="7126" w:type="dxa"/>
            <w:shd w:val="clear" w:color="auto" w:fill="auto"/>
          </w:tcPr>
          <w:p w14:paraId="5BFBBC34" w14:textId="77777777" w:rsidR="00BD397E" w:rsidRDefault="00BD397E">
            <w:pPr>
              <w:rPr>
                <w:color w:val="000000"/>
                <w:sz w:val="20"/>
                <w:szCs w:val="20"/>
              </w:rPr>
            </w:pPr>
          </w:p>
        </w:tc>
        <w:tc>
          <w:tcPr>
            <w:tcW w:w="1416" w:type="dxa"/>
            <w:vMerge/>
            <w:shd w:val="clear" w:color="auto" w:fill="auto"/>
          </w:tcPr>
          <w:p w14:paraId="63700DBA" w14:textId="77777777" w:rsidR="00BD397E" w:rsidRDefault="00BD397E">
            <w:pPr>
              <w:widowControl w:val="0"/>
              <w:pBdr>
                <w:top w:val="nil"/>
                <w:left w:val="nil"/>
                <w:bottom w:val="nil"/>
                <w:right w:val="nil"/>
                <w:between w:val="nil"/>
              </w:pBdr>
              <w:spacing w:line="276" w:lineRule="auto"/>
              <w:rPr>
                <w:color w:val="000000"/>
                <w:sz w:val="20"/>
                <w:szCs w:val="20"/>
              </w:rPr>
            </w:pPr>
          </w:p>
        </w:tc>
      </w:tr>
      <w:tr w:rsidR="00BD397E" w14:paraId="153B0B2E" w14:textId="77777777">
        <w:trPr>
          <w:trHeight w:val="540"/>
        </w:trPr>
        <w:tc>
          <w:tcPr>
            <w:tcW w:w="1528" w:type="dxa"/>
            <w:vMerge w:val="restart"/>
            <w:shd w:val="clear" w:color="auto" w:fill="auto"/>
          </w:tcPr>
          <w:p w14:paraId="0469B263" w14:textId="77777777" w:rsidR="00BD397E" w:rsidRDefault="00ED0D5E">
            <w:pPr>
              <w:rPr>
                <w:b/>
                <w:sz w:val="20"/>
                <w:szCs w:val="20"/>
              </w:rPr>
            </w:pPr>
            <w:r>
              <w:rPr>
                <w:b/>
                <w:sz w:val="20"/>
                <w:szCs w:val="20"/>
              </w:rPr>
              <w:t>Production:</w:t>
            </w:r>
          </w:p>
          <w:p w14:paraId="65ED45B9" w14:textId="77777777" w:rsidR="00BD397E" w:rsidRDefault="00ED0D5E">
            <w:pPr>
              <w:rPr>
                <w:sz w:val="20"/>
                <w:szCs w:val="20"/>
              </w:rPr>
            </w:pPr>
            <w:r>
              <w:rPr>
                <w:sz w:val="20"/>
                <w:szCs w:val="20"/>
              </w:rPr>
              <w:t>Freer practice</w:t>
            </w:r>
          </w:p>
          <w:p w14:paraId="5A98A82A" w14:textId="77777777" w:rsidR="00BD397E" w:rsidRDefault="00BD397E">
            <w:pPr>
              <w:rPr>
                <w:sz w:val="20"/>
                <w:szCs w:val="20"/>
              </w:rPr>
            </w:pPr>
          </w:p>
        </w:tc>
        <w:tc>
          <w:tcPr>
            <w:tcW w:w="7126" w:type="dxa"/>
            <w:shd w:val="clear" w:color="auto" w:fill="auto"/>
          </w:tcPr>
          <w:p w14:paraId="2D784AEB" w14:textId="77777777" w:rsidR="00BD397E" w:rsidRDefault="00ED0D5E">
            <w:pPr>
              <w:widowControl w:val="0"/>
              <w:spacing w:line="276" w:lineRule="auto"/>
              <w:rPr>
                <w:b/>
                <w:sz w:val="20"/>
                <w:szCs w:val="20"/>
              </w:rPr>
            </w:pPr>
            <w:r>
              <w:rPr>
                <w:b/>
                <w:sz w:val="20"/>
                <w:szCs w:val="20"/>
              </w:rPr>
              <w:t>Practice (10 mins)</w:t>
            </w:r>
          </w:p>
          <w:p w14:paraId="7ADEF647" w14:textId="77777777" w:rsidR="00BD397E" w:rsidRDefault="00ED0D5E">
            <w:pPr>
              <w:widowControl w:val="0"/>
              <w:spacing w:line="276" w:lineRule="auto"/>
              <w:ind w:left="1080" w:hanging="360"/>
              <w:rPr>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Pr>
                <w:sz w:val="20"/>
                <w:szCs w:val="20"/>
              </w:rPr>
              <w:t>T,</w:t>
            </w:r>
            <w:proofErr w:type="gramEnd"/>
            <w:r>
              <w:rPr>
                <w:sz w:val="20"/>
                <w:szCs w:val="20"/>
              </w:rPr>
              <w:t xml:space="preserve"> writes the sentences on the board and then encourages SS to fill in the blacks with free answers using adjectives, comparatives and superlative form.</w:t>
            </w:r>
          </w:p>
          <w:p w14:paraId="569B0AFC" w14:textId="77777777" w:rsidR="00BD397E" w:rsidRDefault="00ED0D5E">
            <w:pPr>
              <w:widowControl w:val="0"/>
              <w:spacing w:line="276" w:lineRule="auto"/>
              <w:ind w:left="720"/>
              <w:rPr>
                <w:b/>
                <w:sz w:val="20"/>
                <w:szCs w:val="20"/>
              </w:rPr>
            </w:pPr>
            <w:r>
              <w:rPr>
                <w:b/>
                <w:sz w:val="20"/>
                <w:szCs w:val="20"/>
              </w:rPr>
              <w:t>1. She’s a pretty girl. She’s ________</w:t>
            </w:r>
          </w:p>
          <w:p w14:paraId="150155DE" w14:textId="77777777" w:rsidR="00BD397E" w:rsidRDefault="00ED0D5E">
            <w:pPr>
              <w:widowControl w:val="0"/>
              <w:spacing w:line="276" w:lineRule="auto"/>
              <w:ind w:left="720"/>
              <w:rPr>
                <w:b/>
                <w:sz w:val="20"/>
                <w:szCs w:val="20"/>
              </w:rPr>
            </w:pPr>
            <w:r>
              <w:rPr>
                <w:b/>
                <w:sz w:val="20"/>
                <w:szCs w:val="20"/>
              </w:rPr>
              <w:t>girl in my class.</w:t>
            </w:r>
          </w:p>
          <w:p w14:paraId="6F47E3D6" w14:textId="77777777" w:rsidR="00BD397E" w:rsidRDefault="00ED0D5E">
            <w:pPr>
              <w:widowControl w:val="0"/>
              <w:spacing w:line="276" w:lineRule="auto"/>
              <w:ind w:left="720"/>
              <w:rPr>
                <w:b/>
                <w:sz w:val="20"/>
                <w:szCs w:val="20"/>
              </w:rPr>
            </w:pPr>
            <w:r>
              <w:rPr>
                <w:b/>
                <w:sz w:val="20"/>
                <w:szCs w:val="20"/>
              </w:rPr>
              <w:t xml:space="preserve"> </w:t>
            </w:r>
          </w:p>
          <w:p w14:paraId="33FC7FCE" w14:textId="77777777" w:rsidR="00BD397E" w:rsidRDefault="00ED0D5E">
            <w:pPr>
              <w:widowControl w:val="0"/>
              <w:spacing w:line="276" w:lineRule="auto"/>
              <w:ind w:left="720"/>
              <w:rPr>
                <w:b/>
                <w:sz w:val="20"/>
                <w:szCs w:val="20"/>
              </w:rPr>
            </w:pPr>
            <w:r>
              <w:rPr>
                <w:b/>
                <w:sz w:val="20"/>
                <w:szCs w:val="20"/>
              </w:rPr>
              <w:t>2. There are many exciting cities in sur America, but I think Colombia is ______</w:t>
            </w:r>
          </w:p>
          <w:p w14:paraId="78BFCD6F" w14:textId="77777777" w:rsidR="00BD397E" w:rsidRDefault="00ED0D5E">
            <w:pPr>
              <w:widowControl w:val="0"/>
              <w:spacing w:line="276" w:lineRule="auto"/>
              <w:rPr>
                <w:b/>
                <w:sz w:val="20"/>
                <w:szCs w:val="20"/>
              </w:rPr>
            </w:pPr>
            <w:r>
              <w:rPr>
                <w:b/>
                <w:sz w:val="20"/>
                <w:szCs w:val="20"/>
              </w:rPr>
              <w:t xml:space="preserve"> </w:t>
            </w:r>
          </w:p>
          <w:p w14:paraId="71392617" w14:textId="77777777" w:rsidR="00BD397E" w:rsidRDefault="00ED0D5E">
            <w:pPr>
              <w:widowControl w:val="0"/>
              <w:spacing w:line="276" w:lineRule="auto"/>
              <w:ind w:left="720"/>
              <w:rPr>
                <w:b/>
                <w:sz w:val="20"/>
                <w:szCs w:val="20"/>
              </w:rPr>
            </w:pPr>
            <w:r>
              <w:rPr>
                <w:b/>
                <w:sz w:val="20"/>
                <w:szCs w:val="20"/>
              </w:rPr>
              <w:t>3. Colombia is ________ beautiful of the world.</w:t>
            </w:r>
          </w:p>
          <w:p w14:paraId="3877297B" w14:textId="77777777" w:rsidR="00BD397E" w:rsidRDefault="00ED0D5E">
            <w:pPr>
              <w:widowControl w:val="0"/>
              <w:spacing w:line="276" w:lineRule="auto"/>
              <w:ind w:left="720"/>
              <w:rPr>
                <w:b/>
                <w:sz w:val="20"/>
                <w:szCs w:val="20"/>
              </w:rPr>
            </w:pPr>
            <w:r>
              <w:rPr>
                <w:b/>
                <w:sz w:val="20"/>
                <w:szCs w:val="20"/>
              </w:rPr>
              <w:t xml:space="preserve"> </w:t>
            </w:r>
          </w:p>
          <w:p w14:paraId="4E7F2787" w14:textId="77777777" w:rsidR="00BD397E" w:rsidRDefault="00ED0D5E">
            <w:pPr>
              <w:widowControl w:val="0"/>
              <w:spacing w:line="276" w:lineRule="auto"/>
              <w:ind w:left="720"/>
              <w:rPr>
                <w:b/>
                <w:sz w:val="20"/>
                <w:szCs w:val="20"/>
              </w:rPr>
            </w:pPr>
            <w:r>
              <w:rPr>
                <w:b/>
                <w:sz w:val="20"/>
                <w:szCs w:val="20"/>
              </w:rPr>
              <w:t>4. I was so happy when I got married. My wedding day was ______day of my life.</w:t>
            </w:r>
          </w:p>
          <w:p w14:paraId="7F1C49B2" w14:textId="77777777" w:rsidR="00BD397E" w:rsidRDefault="00ED0D5E">
            <w:pPr>
              <w:widowControl w:val="0"/>
              <w:spacing w:line="276" w:lineRule="auto"/>
              <w:ind w:left="720"/>
              <w:rPr>
                <w:b/>
                <w:sz w:val="20"/>
                <w:szCs w:val="20"/>
              </w:rPr>
            </w:pPr>
            <w:r>
              <w:rPr>
                <w:b/>
                <w:sz w:val="20"/>
                <w:szCs w:val="20"/>
              </w:rPr>
              <w:t xml:space="preserve"> </w:t>
            </w:r>
          </w:p>
          <w:p w14:paraId="7B4421D4" w14:textId="77777777" w:rsidR="00BD397E" w:rsidRDefault="00ED0D5E">
            <w:pPr>
              <w:widowControl w:val="0"/>
              <w:spacing w:line="276" w:lineRule="auto"/>
              <w:ind w:left="720"/>
              <w:rPr>
                <w:b/>
                <w:sz w:val="20"/>
                <w:szCs w:val="20"/>
              </w:rPr>
            </w:pPr>
            <w:r>
              <w:rPr>
                <w:b/>
                <w:sz w:val="20"/>
                <w:szCs w:val="20"/>
              </w:rPr>
              <w:t xml:space="preserve">5. It’s such an expensive restaurant. I think it’s the ______restaurant in </w:t>
            </w:r>
            <w:r>
              <w:rPr>
                <w:b/>
                <w:sz w:val="20"/>
                <w:szCs w:val="20"/>
              </w:rPr>
              <w:lastRenderedPageBreak/>
              <w:t>Madrid.</w:t>
            </w:r>
          </w:p>
          <w:p w14:paraId="7FD2BF11" w14:textId="77777777" w:rsidR="00BD397E" w:rsidRDefault="00ED0D5E">
            <w:pPr>
              <w:widowControl w:val="0"/>
              <w:spacing w:line="276" w:lineRule="auto"/>
              <w:ind w:left="720"/>
              <w:rPr>
                <w:b/>
                <w:sz w:val="20"/>
                <w:szCs w:val="20"/>
              </w:rPr>
            </w:pPr>
            <w:r>
              <w:rPr>
                <w:b/>
                <w:sz w:val="20"/>
                <w:szCs w:val="20"/>
              </w:rPr>
              <w:t xml:space="preserve"> </w:t>
            </w:r>
          </w:p>
          <w:p w14:paraId="52F8F585" w14:textId="77777777" w:rsidR="00BD397E" w:rsidRDefault="00ED0D5E">
            <w:pPr>
              <w:widowControl w:val="0"/>
              <w:spacing w:line="276" w:lineRule="auto"/>
              <w:ind w:left="720"/>
              <w:rPr>
                <w:b/>
                <w:sz w:val="20"/>
                <w:szCs w:val="20"/>
              </w:rPr>
            </w:pPr>
            <w:r>
              <w:rPr>
                <w:b/>
                <w:sz w:val="20"/>
                <w:szCs w:val="20"/>
              </w:rPr>
              <w:t>6. It’s a very interesting book. It’s one of the _______books I’ve ever read.</w:t>
            </w:r>
          </w:p>
          <w:p w14:paraId="33EFE362" w14:textId="77777777" w:rsidR="00BD397E" w:rsidRDefault="00ED0D5E">
            <w:pPr>
              <w:widowControl w:val="0"/>
              <w:spacing w:line="276" w:lineRule="auto"/>
              <w:ind w:left="720"/>
              <w:rPr>
                <w:b/>
                <w:sz w:val="20"/>
                <w:szCs w:val="20"/>
              </w:rPr>
            </w:pPr>
            <w:r>
              <w:rPr>
                <w:b/>
                <w:sz w:val="20"/>
                <w:szCs w:val="20"/>
              </w:rPr>
              <w:t xml:space="preserve"> </w:t>
            </w:r>
          </w:p>
          <w:p w14:paraId="14F2E7F1" w14:textId="77777777" w:rsidR="00BD397E" w:rsidRDefault="00ED0D5E">
            <w:pPr>
              <w:widowControl w:val="0"/>
              <w:spacing w:line="276" w:lineRule="auto"/>
              <w:ind w:left="720"/>
              <w:rPr>
                <w:b/>
                <w:sz w:val="20"/>
                <w:szCs w:val="20"/>
              </w:rPr>
            </w:pPr>
            <w:r>
              <w:rPr>
                <w:b/>
                <w:sz w:val="20"/>
                <w:szCs w:val="20"/>
              </w:rPr>
              <w:t>7.My mother is ____ than my father.</w:t>
            </w:r>
          </w:p>
          <w:p w14:paraId="45B8CB03" w14:textId="77777777" w:rsidR="00BD397E" w:rsidRDefault="00ED0D5E">
            <w:pPr>
              <w:widowControl w:val="0"/>
              <w:spacing w:line="276" w:lineRule="auto"/>
              <w:ind w:left="720"/>
              <w:rPr>
                <w:b/>
                <w:sz w:val="20"/>
                <w:szCs w:val="20"/>
              </w:rPr>
            </w:pPr>
            <w:r>
              <w:rPr>
                <w:b/>
                <w:sz w:val="20"/>
                <w:szCs w:val="20"/>
              </w:rPr>
              <w:t xml:space="preserve"> </w:t>
            </w:r>
          </w:p>
          <w:p w14:paraId="5D511059" w14:textId="77777777" w:rsidR="00BD397E" w:rsidRDefault="00ED0D5E">
            <w:pPr>
              <w:widowControl w:val="0"/>
              <w:spacing w:line="276" w:lineRule="auto"/>
              <w:ind w:left="1080" w:hanging="360"/>
              <w:rPr>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
          <w:p w14:paraId="09ED1382" w14:textId="77777777" w:rsidR="00BD397E" w:rsidRDefault="00BD397E">
            <w:pPr>
              <w:widowControl w:val="0"/>
              <w:pBdr>
                <w:top w:val="nil"/>
                <w:left w:val="nil"/>
                <w:bottom w:val="nil"/>
                <w:right w:val="nil"/>
                <w:between w:val="nil"/>
              </w:pBdr>
              <w:spacing w:line="276" w:lineRule="auto"/>
              <w:rPr>
                <w:sz w:val="20"/>
                <w:szCs w:val="20"/>
              </w:rPr>
            </w:pPr>
          </w:p>
          <w:p w14:paraId="6712084A" w14:textId="77777777" w:rsidR="00BD397E" w:rsidRDefault="00ED0D5E">
            <w:pPr>
              <w:rPr>
                <w:sz w:val="20"/>
                <w:szCs w:val="20"/>
              </w:rPr>
            </w:pPr>
            <w:r>
              <w:rPr>
                <w:sz w:val="20"/>
                <w:szCs w:val="20"/>
              </w:rPr>
              <w:t xml:space="preserve"> </w:t>
            </w:r>
          </w:p>
        </w:tc>
        <w:tc>
          <w:tcPr>
            <w:tcW w:w="1416" w:type="dxa"/>
            <w:vMerge w:val="restart"/>
            <w:shd w:val="clear" w:color="auto" w:fill="auto"/>
          </w:tcPr>
          <w:p w14:paraId="39D4E336" w14:textId="77777777" w:rsidR="00BD397E" w:rsidRDefault="00ED0D5E">
            <w:pPr>
              <w:rPr>
                <w:sz w:val="20"/>
                <w:szCs w:val="20"/>
              </w:rPr>
            </w:pPr>
            <w:r>
              <w:rPr>
                <w:sz w:val="20"/>
                <w:szCs w:val="20"/>
              </w:rPr>
              <w:lastRenderedPageBreak/>
              <w:t>25 minutes</w:t>
            </w:r>
          </w:p>
          <w:p w14:paraId="371D70C6" w14:textId="77777777" w:rsidR="00BD397E" w:rsidRDefault="00ED0D5E">
            <w:pPr>
              <w:rPr>
                <w:sz w:val="20"/>
                <w:szCs w:val="20"/>
              </w:rPr>
            </w:pPr>
            <w:r>
              <w:rPr>
                <w:sz w:val="20"/>
                <w:szCs w:val="20"/>
              </w:rPr>
              <w:t>T-SS</w:t>
            </w:r>
          </w:p>
          <w:p w14:paraId="7F7C33D1" w14:textId="77777777" w:rsidR="00BD397E" w:rsidRDefault="00ED0D5E">
            <w:pPr>
              <w:rPr>
                <w:sz w:val="20"/>
                <w:szCs w:val="20"/>
              </w:rPr>
            </w:pPr>
            <w:r>
              <w:rPr>
                <w:sz w:val="20"/>
                <w:szCs w:val="20"/>
              </w:rPr>
              <w:t>SS-SS</w:t>
            </w:r>
          </w:p>
          <w:p w14:paraId="5ADCDB99" w14:textId="77777777" w:rsidR="00BD397E" w:rsidRDefault="00ED0D5E">
            <w:pPr>
              <w:rPr>
                <w:sz w:val="20"/>
                <w:szCs w:val="20"/>
              </w:rPr>
            </w:pPr>
            <w:r>
              <w:rPr>
                <w:sz w:val="20"/>
                <w:szCs w:val="20"/>
              </w:rPr>
              <w:t>Group work</w:t>
            </w:r>
          </w:p>
          <w:p w14:paraId="65E17464" w14:textId="77777777" w:rsidR="00BD397E" w:rsidRDefault="00ED0D5E">
            <w:pPr>
              <w:rPr>
                <w:sz w:val="20"/>
                <w:szCs w:val="20"/>
              </w:rPr>
            </w:pPr>
            <w:r>
              <w:rPr>
                <w:sz w:val="20"/>
                <w:szCs w:val="20"/>
              </w:rPr>
              <w:t xml:space="preserve"> </w:t>
            </w:r>
          </w:p>
        </w:tc>
      </w:tr>
      <w:tr w:rsidR="00BD397E" w14:paraId="73A0D190" w14:textId="77777777">
        <w:trPr>
          <w:trHeight w:val="160"/>
        </w:trPr>
        <w:tc>
          <w:tcPr>
            <w:tcW w:w="1528" w:type="dxa"/>
            <w:vMerge/>
            <w:shd w:val="clear" w:color="auto" w:fill="auto"/>
          </w:tcPr>
          <w:p w14:paraId="152897F0" w14:textId="77777777" w:rsidR="00BD397E" w:rsidRDefault="00BD397E">
            <w:pPr>
              <w:widowControl w:val="0"/>
              <w:pBdr>
                <w:top w:val="nil"/>
                <w:left w:val="nil"/>
                <w:bottom w:val="nil"/>
                <w:right w:val="nil"/>
                <w:between w:val="nil"/>
              </w:pBdr>
              <w:spacing w:line="276" w:lineRule="auto"/>
              <w:rPr>
                <w:sz w:val="20"/>
                <w:szCs w:val="20"/>
              </w:rPr>
            </w:pPr>
          </w:p>
        </w:tc>
        <w:tc>
          <w:tcPr>
            <w:tcW w:w="7126" w:type="dxa"/>
            <w:shd w:val="clear" w:color="auto" w:fill="auto"/>
          </w:tcPr>
          <w:p w14:paraId="51599CD1" w14:textId="77777777" w:rsidR="00BD397E" w:rsidRDefault="00ED0D5E">
            <w:pPr>
              <w:rPr>
                <w:color w:val="000000"/>
                <w:sz w:val="20"/>
                <w:szCs w:val="20"/>
              </w:rPr>
            </w:pPr>
            <w:r>
              <w:rPr>
                <w:sz w:val="20"/>
                <w:szCs w:val="20"/>
              </w:rPr>
              <w:t>Assessment: Peer assessment: T, encourages SS to share their answers with a partner and then with the whole class.</w:t>
            </w:r>
          </w:p>
        </w:tc>
        <w:tc>
          <w:tcPr>
            <w:tcW w:w="1416" w:type="dxa"/>
            <w:vMerge/>
            <w:shd w:val="clear" w:color="auto" w:fill="auto"/>
          </w:tcPr>
          <w:p w14:paraId="75E1D477" w14:textId="77777777" w:rsidR="00BD397E" w:rsidRDefault="00BD397E">
            <w:pPr>
              <w:widowControl w:val="0"/>
              <w:pBdr>
                <w:top w:val="nil"/>
                <w:left w:val="nil"/>
                <w:bottom w:val="nil"/>
                <w:right w:val="nil"/>
                <w:between w:val="nil"/>
              </w:pBdr>
              <w:spacing w:line="276" w:lineRule="auto"/>
              <w:rPr>
                <w:color w:val="000000"/>
                <w:sz w:val="20"/>
                <w:szCs w:val="20"/>
              </w:rPr>
            </w:pPr>
          </w:p>
        </w:tc>
      </w:tr>
    </w:tbl>
    <w:p w14:paraId="7B9476B9" w14:textId="77777777" w:rsidR="00BD397E" w:rsidRDefault="00BD397E"/>
    <w:p w14:paraId="099B8954" w14:textId="77777777" w:rsidR="00BD397E" w:rsidRDefault="00ED0D5E">
      <w:pPr>
        <w:rPr>
          <w:i/>
          <w:color w:val="7F7F7F"/>
        </w:rPr>
      </w:pPr>
      <w:r>
        <w:rPr>
          <w:i/>
          <w:color w:val="7F7F7F"/>
        </w:rPr>
        <w:t>List a series of ideas of how this plan can be methodologically adapted so other teachers can implement it in their own educational context.</w:t>
      </w:r>
    </w:p>
    <w:tbl>
      <w:tblPr>
        <w:tblStyle w:val="a9"/>
        <w:tblW w:w="10070" w:type="dxa"/>
        <w:tblLayout w:type="fixed"/>
        <w:tblLook w:val="0000" w:firstRow="0" w:lastRow="0" w:firstColumn="0" w:lastColumn="0" w:noHBand="0" w:noVBand="0"/>
      </w:tblPr>
      <w:tblGrid>
        <w:gridCol w:w="10070"/>
      </w:tblGrid>
      <w:tr w:rsidR="00BD397E" w14:paraId="486B0FBE" w14:textId="77777777">
        <w:tc>
          <w:tcPr>
            <w:tcW w:w="10070" w:type="dxa"/>
            <w:tcBorders>
              <w:top w:val="single" w:sz="4" w:space="0" w:color="000000"/>
              <w:left w:val="single" w:sz="4" w:space="0" w:color="000000"/>
              <w:right w:val="single" w:sz="4" w:space="0" w:color="000000"/>
            </w:tcBorders>
            <w:shd w:val="clear" w:color="auto" w:fill="BDD7EE"/>
          </w:tcPr>
          <w:p w14:paraId="2EF00135" w14:textId="77777777" w:rsidR="00BD397E" w:rsidRDefault="00ED0D5E">
            <w:pPr>
              <w:jc w:val="center"/>
              <w:rPr>
                <w:b/>
              </w:rPr>
            </w:pPr>
            <w:r>
              <w:rPr>
                <w:b/>
              </w:rPr>
              <w:t>Implementation alternatives</w:t>
            </w:r>
          </w:p>
        </w:tc>
      </w:tr>
      <w:tr w:rsidR="00BD397E" w14:paraId="51C02B26" w14:textId="77777777">
        <w:trPr>
          <w:trHeight w:val="2400"/>
        </w:trPr>
        <w:tc>
          <w:tcPr>
            <w:tcW w:w="10070" w:type="dxa"/>
            <w:tcBorders>
              <w:left w:val="single" w:sz="4" w:space="0" w:color="000000"/>
              <w:bottom w:val="single" w:sz="4" w:space="0" w:color="000000"/>
              <w:right w:val="single" w:sz="4" w:space="0" w:color="000000"/>
            </w:tcBorders>
          </w:tcPr>
          <w:p w14:paraId="4E47BC6C" w14:textId="77777777" w:rsidR="00BD397E" w:rsidRDefault="00BD397E">
            <w:pPr>
              <w:rPr>
                <w:sz w:val="20"/>
                <w:szCs w:val="20"/>
              </w:rPr>
            </w:pPr>
          </w:p>
          <w:p w14:paraId="31145141" w14:textId="77777777" w:rsidR="00BD397E" w:rsidRDefault="00ED0D5E">
            <w:pPr>
              <w:rPr>
                <w:sz w:val="20"/>
                <w:szCs w:val="20"/>
              </w:rPr>
            </w:pPr>
            <w:r>
              <w:rPr>
                <w:sz w:val="20"/>
                <w:szCs w:val="20"/>
              </w:rPr>
              <w:t>The teacher must be careful to control the time of each step of the lesson plan.</w:t>
            </w:r>
          </w:p>
          <w:p w14:paraId="737DF22B" w14:textId="77777777" w:rsidR="00BD397E" w:rsidRDefault="00BD397E">
            <w:pPr>
              <w:rPr>
                <w:sz w:val="21"/>
                <w:szCs w:val="21"/>
              </w:rPr>
            </w:pPr>
          </w:p>
          <w:p w14:paraId="41C0475E" w14:textId="77777777" w:rsidR="00BD397E" w:rsidRDefault="00ED0D5E">
            <w:pPr>
              <w:rPr>
                <w:sz w:val="20"/>
                <w:szCs w:val="20"/>
              </w:rPr>
            </w:pPr>
            <w:r>
              <w:rPr>
                <w:sz w:val="20"/>
                <w:szCs w:val="20"/>
              </w:rPr>
              <w:t xml:space="preserve"> </w:t>
            </w:r>
          </w:p>
          <w:p w14:paraId="087EC2C9" w14:textId="77777777" w:rsidR="00BD397E" w:rsidRDefault="00BD397E">
            <w:pPr>
              <w:rPr>
                <w:sz w:val="20"/>
                <w:szCs w:val="20"/>
              </w:rPr>
            </w:pPr>
          </w:p>
          <w:p w14:paraId="02034023" w14:textId="77777777" w:rsidR="00BD397E" w:rsidRDefault="00ED0D5E">
            <w:pPr>
              <w:rPr>
                <w:sz w:val="21"/>
                <w:szCs w:val="21"/>
              </w:rPr>
            </w:pPr>
            <w:r>
              <w:rPr>
                <w:sz w:val="21"/>
                <w:szCs w:val="21"/>
              </w:rPr>
              <w:t xml:space="preserve"> </w:t>
            </w:r>
          </w:p>
        </w:tc>
      </w:tr>
    </w:tbl>
    <w:p w14:paraId="54441FA1" w14:textId="77777777" w:rsidR="00BD397E" w:rsidRDefault="00BD397E"/>
    <w:p w14:paraId="547E57A0" w14:textId="77777777" w:rsidR="00BD397E" w:rsidRDefault="00BD397E"/>
    <w:p w14:paraId="0DF483CC" w14:textId="77777777" w:rsidR="00BD397E" w:rsidRDefault="00ED0D5E">
      <w:pPr>
        <w:rPr>
          <w:i/>
          <w:color w:val="7F7F7F"/>
        </w:rPr>
      </w:pPr>
      <w:r>
        <w:rPr>
          <w:i/>
          <w:color w:val="7F7F7F"/>
        </w:rPr>
        <w:t>Write the key word for each category based on the content of this plan. For example:</w:t>
      </w:r>
    </w:p>
    <w:p w14:paraId="7870E772" w14:textId="77777777" w:rsidR="00BD397E" w:rsidRDefault="00ED0D5E">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a"/>
        <w:tblW w:w="10070" w:type="dxa"/>
        <w:tblLayout w:type="fixed"/>
        <w:tblLook w:val="0000" w:firstRow="0" w:lastRow="0" w:firstColumn="0" w:lastColumn="0" w:noHBand="0" w:noVBand="0"/>
      </w:tblPr>
      <w:tblGrid>
        <w:gridCol w:w="2014"/>
        <w:gridCol w:w="2014"/>
        <w:gridCol w:w="2014"/>
        <w:gridCol w:w="2014"/>
        <w:gridCol w:w="2014"/>
      </w:tblGrid>
      <w:tr w:rsidR="00BD397E" w14:paraId="311876DF" w14:textId="77777777">
        <w:tc>
          <w:tcPr>
            <w:tcW w:w="10070" w:type="dxa"/>
            <w:gridSpan w:val="5"/>
            <w:tcBorders>
              <w:top w:val="single" w:sz="4" w:space="0" w:color="000000"/>
              <w:left w:val="single" w:sz="4" w:space="0" w:color="000000"/>
              <w:right w:val="single" w:sz="4" w:space="0" w:color="000000"/>
            </w:tcBorders>
            <w:shd w:val="clear" w:color="auto" w:fill="BDD7EE"/>
          </w:tcPr>
          <w:p w14:paraId="1E6C056A" w14:textId="77777777" w:rsidR="00BD397E" w:rsidRDefault="00ED0D5E">
            <w:pPr>
              <w:jc w:val="center"/>
              <w:rPr>
                <w:b/>
              </w:rPr>
            </w:pPr>
            <w:r>
              <w:rPr>
                <w:b/>
              </w:rPr>
              <w:t>Key words</w:t>
            </w:r>
          </w:p>
        </w:tc>
      </w:tr>
      <w:tr w:rsidR="00BD397E" w14:paraId="08FCF79B" w14:textId="77777777">
        <w:tc>
          <w:tcPr>
            <w:tcW w:w="2014" w:type="dxa"/>
            <w:tcBorders>
              <w:top w:val="single" w:sz="4" w:space="0" w:color="000000"/>
              <w:left w:val="single" w:sz="4" w:space="0" w:color="000000"/>
              <w:right w:val="single" w:sz="4" w:space="0" w:color="000000"/>
            </w:tcBorders>
            <w:shd w:val="clear" w:color="auto" w:fill="BDD7EE"/>
            <w:vAlign w:val="center"/>
          </w:tcPr>
          <w:p w14:paraId="129507CE" w14:textId="77777777" w:rsidR="00BD397E" w:rsidRDefault="00ED0D5E">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7A59258D" w14:textId="77777777" w:rsidR="00BD397E" w:rsidRDefault="00ED0D5E">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49028982" w14:textId="77777777" w:rsidR="00BD397E" w:rsidRDefault="00ED0D5E">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016220AA" w14:textId="77777777" w:rsidR="00BD397E" w:rsidRDefault="00ED0D5E">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2C8BC478" w14:textId="77777777" w:rsidR="00BD397E" w:rsidRDefault="00ED0D5E">
            <w:pPr>
              <w:jc w:val="center"/>
              <w:rPr>
                <w:b/>
              </w:rPr>
            </w:pPr>
            <w:r>
              <w:rPr>
                <w:b/>
              </w:rPr>
              <w:t>grade</w:t>
            </w:r>
          </w:p>
        </w:tc>
      </w:tr>
      <w:tr w:rsidR="00BD397E" w14:paraId="3FD715C5" w14:textId="77777777">
        <w:tc>
          <w:tcPr>
            <w:tcW w:w="2014" w:type="dxa"/>
            <w:tcBorders>
              <w:left w:val="single" w:sz="4" w:space="0" w:color="000000"/>
              <w:bottom w:val="single" w:sz="4" w:space="0" w:color="000000"/>
              <w:right w:val="single" w:sz="4" w:space="0" w:color="000000"/>
            </w:tcBorders>
            <w:shd w:val="clear" w:color="auto" w:fill="auto"/>
            <w:vAlign w:val="center"/>
          </w:tcPr>
          <w:p w14:paraId="6BB3A346" w14:textId="77777777" w:rsidR="00BD397E" w:rsidRDefault="00ED0D5E">
            <w:pPr>
              <w:jc w:val="both"/>
              <w:rPr>
                <w:b/>
                <w:sz w:val="21"/>
                <w:szCs w:val="21"/>
              </w:rPr>
            </w:pPr>
            <w:r>
              <w:rPr>
                <w:sz w:val="21"/>
                <w:szCs w:val="21"/>
              </w:rPr>
              <w:t xml:space="preserve">Protect the earth </w:t>
            </w:r>
          </w:p>
        </w:tc>
        <w:tc>
          <w:tcPr>
            <w:tcW w:w="2014" w:type="dxa"/>
            <w:tcBorders>
              <w:left w:val="single" w:sz="4" w:space="0" w:color="000000"/>
              <w:bottom w:val="single" w:sz="4" w:space="0" w:color="000000"/>
              <w:right w:val="single" w:sz="4" w:space="0" w:color="000000"/>
            </w:tcBorders>
            <w:shd w:val="clear" w:color="auto" w:fill="auto"/>
            <w:vAlign w:val="center"/>
          </w:tcPr>
          <w:p w14:paraId="658BB232" w14:textId="77777777" w:rsidR="00BD397E" w:rsidRDefault="00ED0D5E">
            <w:pPr>
              <w:jc w:val="both"/>
              <w:rPr>
                <w:sz w:val="21"/>
                <w:szCs w:val="21"/>
              </w:rPr>
            </w:pPr>
            <w:r>
              <w:rPr>
                <w:sz w:val="21"/>
                <w:szCs w:val="21"/>
              </w:rPr>
              <w:t xml:space="preserve">READING- WRITING-SPEAKING-LISTENING </w:t>
            </w:r>
          </w:p>
        </w:tc>
        <w:tc>
          <w:tcPr>
            <w:tcW w:w="2014" w:type="dxa"/>
            <w:tcBorders>
              <w:left w:val="single" w:sz="4" w:space="0" w:color="000000"/>
              <w:bottom w:val="single" w:sz="4" w:space="0" w:color="000000"/>
              <w:right w:val="single" w:sz="4" w:space="0" w:color="000000"/>
            </w:tcBorders>
            <w:shd w:val="clear" w:color="auto" w:fill="auto"/>
            <w:vAlign w:val="center"/>
          </w:tcPr>
          <w:p w14:paraId="3B4010D7" w14:textId="77777777" w:rsidR="00BD397E" w:rsidRDefault="00ED0D5E">
            <w:pPr>
              <w:jc w:val="both"/>
              <w:rPr>
                <w:sz w:val="21"/>
                <w:szCs w:val="21"/>
              </w:rPr>
            </w:pPr>
            <w:bookmarkStart w:id="1" w:name="_GoBack"/>
            <w:r>
              <w:rPr>
                <w:sz w:val="21"/>
                <w:szCs w:val="21"/>
              </w:rPr>
              <w:t xml:space="preserve">comparative and superlatives </w:t>
            </w:r>
            <w:bookmarkEnd w:id="1"/>
          </w:p>
        </w:tc>
        <w:tc>
          <w:tcPr>
            <w:tcW w:w="2014" w:type="dxa"/>
            <w:tcBorders>
              <w:left w:val="single" w:sz="4" w:space="0" w:color="000000"/>
              <w:bottom w:val="single" w:sz="4" w:space="0" w:color="000000"/>
              <w:right w:val="single" w:sz="4" w:space="0" w:color="000000"/>
            </w:tcBorders>
          </w:tcPr>
          <w:p w14:paraId="23D2D86E" w14:textId="77777777" w:rsidR="00BD397E" w:rsidRDefault="00ED0D5E">
            <w:pPr>
              <w:ind w:left="1080" w:hanging="360"/>
              <w:jc w:val="both"/>
              <w:rPr>
                <w:sz w:val="21"/>
                <w:szCs w:val="21"/>
              </w:rPr>
            </w:pPr>
            <w:r>
              <w:rPr>
                <w:b/>
                <w:sz w:val="22"/>
                <w:szCs w:val="22"/>
              </w:rPr>
              <w:t>mountain, river, rainforest, lake plain, sea, volcano</w:t>
            </w:r>
          </w:p>
        </w:tc>
        <w:tc>
          <w:tcPr>
            <w:tcW w:w="2014" w:type="dxa"/>
            <w:tcBorders>
              <w:left w:val="single" w:sz="4" w:space="0" w:color="000000"/>
              <w:bottom w:val="single" w:sz="4" w:space="0" w:color="000000"/>
              <w:right w:val="single" w:sz="4" w:space="0" w:color="000000"/>
            </w:tcBorders>
            <w:shd w:val="clear" w:color="auto" w:fill="auto"/>
            <w:vAlign w:val="center"/>
          </w:tcPr>
          <w:p w14:paraId="6AC5C302" w14:textId="77777777" w:rsidR="00BD397E" w:rsidRDefault="00ED0D5E">
            <w:pPr>
              <w:jc w:val="both"/>
              <w:rPr>
                <w:sz w:val="21"/>
                <w:szCs w:val="21"/>
              </w:rPr>
            </w:pPr>
            <w:r>
              <w:rPr>
                <w:sz w:val="21"/>
                <w:szCs w:val="21"/>
              </w:rPr>
              <w:t>9th</w:t>
            </w:r>
          </w:p>
        </w:tc>
      </w:tr>
    </w:tbl>
    <w:p w14:paraId="396AEBBA" w14:textId="77777777" w:rsidR="00BD397E" w:rsidRDefault="00BD397E"/>
    <w:sectPr w:rsidR="00BD397E">
      <w:headerReference w:type="default" r:id="rId8"/>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392CB" w14:textId="77777777" w:rsidR="00EF6108" w:rsidRDefault="00EF6108">
      <w:r>
        <w:separator/>
      </w:r>
    </w:p>
  </w:endnote>
  <w:endnote w:type="continuationSeparator" w:id="0">
    <w:p w14:paraId="71EAA816" w14:textId="77777777" w:rsidR="00EF6108" w:rsidRDefault="00EF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A60FD" w14:textId="77777777" w:rsidR="00EF6108" w:rsidRDefault="00EF6108">
      <w:r>
        <w:separator/>
      </w:r>
    </w:p>
  </w:footnote>
  <w:footnote w:type="continuationSeparator" w:id="0">
    <w:p w14:paraId="6AFDF5CB" w14:textId="77777777" w:rsidR="00EF6108" w:rsidRDefault="00EF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AD43F" w14:textId="77777777" w:rsidR="00BD397E" w:rsidRDefault="00BD397E">
    <w:pPr>
      <w:widowControl w:val="0"/>
      <w:pBdr>
        <w:top w:val="nil"/>
        <w:left w:val="nil"/>
        <w:bottom w:val="nil"/>
        <w:right w:val="nil"/>
        <w:between w:val="nil"/>
      </w:pBdr>
      <w:spacing w:line="276" w:lineRule="auto"/>
    </w:pPr>
  </w:p>
  <w:tbl>
    <w:tblPr>
      <w:tblStyle w:val="ab"/>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BD397E" w14:paraId="29421C5F" w14:textId="77777777">
      <w:trPr>
        <w:jc w:val="center"/>
      </w:trPr>
      <w:tc>
        <w:tcPr>
          <w:tcW w:w="5040" w:type="dxa"/>
        </w:tcPr>
        <w:p w14:paraId="4D4D37CC" w14:textId="77777777" w:rsidR="00BD397E" w:rsidRDefault="00ED0D5E">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4E5FCC18" wp14:editId="4C259F1E">
                <wp:extent cx="2641599" cy="48511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26626ED1" w14:textId="77777777" w:rsidR="00BD397E" w:rsidRDefault="00ED0D5E">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5A56190A" wp14:editId="340B77FD">
                <wp:extent cx="2603498" cy="492040"/>
                <wp:effectExtent l="0" t="0" r="0" b="0"/>
                <wp:docPr id="2"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BD397E" w:rsidRPr="00B32BC8" w14:paraId="65EE75D4" w14:textId="77777777">
      <w:trPr>
        <w:jc w:val="center"/>
      </w:trPr>
      <w:tc>
        <w:tcPr>
          <w:tcW w:w="10080" w:type="dxa"/>
          <w:gridSpan w:val="2"/>
          <w:vAlign w:val="center"/>
        </w:tcPr>
        <w:p w14:paraId="6847372F" w14:textId="77777777" w:rsidR="00BD397E" w:rsidRPr="003A64BC" w:rsidRDefault="00ED0D5E">
          <w:pPr>
            <w:pBdr>
              <w:top w:val="nil"/>
              <w:left w:val="nil"/>
              <w:bottom w:val="nil"/>
              <w:right w:val="nil"/>
              <w:between w:val="nil"/>
            </w:pBdr>
            <w:tabs>
              <w:tab w:val="center" w:pos="4680"/>
              <w:tab w:val="right" w:pos="9360"/>
            </w:tabs>
            <w:jc w:val="center"/>
            <w:rPr>
              <w:color w:val="44546A"/>
              <w:sz w:val="24"/>
              <w:szCs w:val="24"/>
              <w:lang w:val="es-ES"/>
            </w:rPr>
          </w:pPr>
          <w:r w:rsidRPr="003A64BC">
            <w:rPr>
              <w:color w:val="44546A"/>
              <w:sz w:val="24"/>
              <w:szCs w:val="24"/>
              <w:lang w:val="es-ES"/>
            </w:rPr>
            <w:t>Convenio 00028 de 2019</w:t>
          </w:r>
        </w:p>
        <w:p w14:paraId="0F1CFBA4" w14:textId="77777777" w:rsidR="00BD397E" w:rsidRPr="003A64BC" w:rsidRDefault="00ED0D5E">
          <w:pPr>
            <w:pBdr>
              <w:top w:val="nil"/>
              <w:left w:val="nil"/>
              <w:bottom w:val="nil"/>
              <w:right w:val="nil"/>
              <w:between w:val="nil"/>
            </w:pBdr>
            <w:tabs>
              <w:tab w:val="center" w:pos="4680"/>
              <w:tab w:val="right" w:pos="9360"/>
            </w:tabs>
            <w:jc w:val="center"/>
            <w:rPr>
              <w:color w:val="44546A"/>
              <w:sz w:val="24"/>
              <w:szCs w:val="24"/>
              <w:lang w:val="es-ES"/>
            </w:rPr>
          </w:pPr>
          <w:r w:rsidRPr="003A64BC">
            <w:rPr>
              <w:color w:val="44546A"/>
              <w:sz w:val="24"/>
              <w:szCs w:val="24"/>
              <w:lang w:val="es-ES"/>
            </w:rPr>
            <w:t>entre el Ministerio de Educación Nacional y el British Council</w:t>
          </w:r>
        </w:p>
      </w:tc>
    </w:tr>
  </w:tbl>
  <w:p w14:paraId="082B2926" w14:textId="77777777" w:rsidR="00BD397E" w:rsidRPr="003A64BC" w:rsidRDefault="00BD397E">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27DC6"/>
    <w:multiLevelType w:val="multilevel"/>
    <w:tmpl w:val="DC648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97E"/>
    <w:rsid w:val="003A64BC"/>
    <w:rsid w:val="00422B65"/>
    <w:rsid w:val="00852AD8"/>
    <w:rsid w:val="00AE277F"/>
    <w:rsid w:val="00B32BC8"/>
    <w:rsid w:val="00B42ABD"/>
    <w:rsid w:val="00BD397E"/>
    <w:rsid w:val="00ED0D5E"/>
    <w:rsid w:val="00EF6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26FE"/>
  <w15:docId w15:val="{27791754-FF63-774E-943E-22FC7BBE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CIMiAL8CMrXskgk_dQ9YGrDwG1qpPM-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Garcia</dc:creator>
  <cp:lastModifiedBy>Daniela Restrepo</cp:lastModifiedBy>
  <cp:revision>2</cp:revision>
  <dcterms:created xsi:type="dcterms:W3CDTF">2019-12-19T01:29:00Z</dcterms:created>
  <dcterms:modified xsi:type="dcterms:W3CDTF">2019-12-19T01:29:00Z</dcterms:modified>
</cp:coreProperties>
</file>